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AA" w:rsidRPr="009C14C6" w:rsidRDefault="00011CAA" w:rsidP="00F002F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4C6">
        <w:rPr>
          <w:rFonts w:ascii="Times New Roman" w:hAnsi="Times New Roman"/>
          <w:b/>
          <w:sz w:val="28"/>
          <w:szCs w:val="28"/>
        </w:rPr>
        <w:t>Paychecks</w:t>
      </w:r>
      <w:r w:rsidR="000B1DCC" w:rsidRPr="009C14C6">
        <w:rPr>
          <w:rFonts w:ascii="Times New Roman" w:hAnsi="Times New Roman"/>
          <w:b/>
          <w:sz w:val="28"/>
          <w:szCs w:val="28"/>
        </w:rPr>
        <w:t xml:space="preserve"> &amp; Triathlons</w:t>
      </w:r>
    </w:p>
    <w:p w:rsidR="000D5D3E" w:rsidRDefault="00BE7295" w:rsidP="00646F54">
      <w:pPr>
        <w:spacing w:after="120" w:line="240" w:lineRule="auto"/>
        <w:rPr>
          <w:rFonts w:ascii="Times New Roman" w:hAnsi="Times New Roman"/>
          <w:sz w:val="24"/>
        </w:rPr>
      </w:pPr>
      <w:r w:rsidRPr="00011CAA">
        <w:rPr>
          <w:rFonts w:ascii="Times New Roman" w:hAnsi="Times New Roman"/>
          <w:sz w:val="24"/>
        </w:rPr>
        <w:t xml:space="preserve">Steve works for a theatrical lighting design company. He works </w:t>
      </w:r>
      <w:r w:rsidR="00CF5AF4" w:rsidRPr="00011CAA">
        <w:rPr>
          <w:rFonts w:ascii="Times New Roman" w:hAnsi="Times New Roman"/>
          <w:sz w:val="24"/>
        </w:rPr>
        <w:t>many</w:t>
      </w:r>
      <w:r w:rsidRPr="00011CAA">
        <w:rPr>
          <w:rFonts w:ascii="Times New Roman" w:hAnsi="Times New Roman"/>
          <w:sz w:val="24"/>
        </w:rPr>
        <w:t xml:space="preserve"> hours </w:t>
      </w:r>
      <w:r w:rsidR="00CC13BD">
        <w:rPr>
          <w:rFonts w:ascii="Times New Roman" w:hAnsi="Times New Roman"/>
          <w:sz w:val="24"/>
        </w:rPr>
        <w:t xml:space="preserve">during the summer months when the company is very busy. The following table </w:t>
      </w:r>
      <w:r w:rsidRPr="00011CAA">
        <w:rPr>
          <w:rFonts w:ascii="Times New Roman" w:hAnsi="Times New Roman"/>
          <w:sz w:val="24"/>
        </w:rPr>
        <w:t xml:space="preserve">lists his gross pay </w:t>
      </w:r>
      <w:r w:rsidR="00CC13BD">
        <w:rPr>
          <w:rFonts w:ascii="Times New Roman" w:hAnsi="Times New Roman"/>
          <w:sz w:val="24"/>
        </w:rPr>
        <w:t xml:space="preserve">(before taxes and other deductions) based on </w:t>
      </w:r>
      <w:r w:rsidRPr="00011CAA">
        <w:rPr>
          <w:rFonts w:ascii="Times New Roman" w:hAnsi="Times New Roman"/>
          <w:sz w:val="24"/>
        </w:rPr>
        <w:t>the number of hours he worked</w:t>
      </w:r>
      <w:r w:rsidR="00CC13BD">
        <w:rPr>
          <w:rFonts w:ascii="Times New Roman" w:hAnsi="Times New Roman"/>
          <w:sz w:val="24"/>
        </w:rPr>
        <w:t xml:space="preserve"> in a week</w:t>
      </w:r>
      <w:r w:rsidRPr="00011CAA">
        <w:rPr>
          <w:rFonts w:ascii="Times New Roman" w:hAnsi="Times New Roman"/>
          <w:sz w:val="24"/>
        </w:rPr>
        <w:t xml:space="preserve">. </w:t>
      </w:r>
    </w:p>
    <w:tbl>
      <w:tblPr>
        <w:tblW w:w="982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2561"/>
        <w:gridCol w:w="7267"/>
      </w:tblGrid>
      <w:tr w:rsidR="00011CAA" w:rsidRPr="00FB7E62" w:rsidTr="00684324">
        <w:tc>
          <w:tcPr>
            <w:tcW w:w="2561" w:type="dxa"/>
            <w:shd w:val="clear" w:color="auto" w:fill="auto"/>
          </w:tcPr>
          <w:p w:rsidR="00011CAA" w:rsidRPr="00FB7E62" w:rsidRDefault="00011CAA" w:rsidP="00FB7E6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  <w:tbl>
            <w:tblPr>
              <w:tblpPr w:leftFromText="187" w:rightFromText="1008" w:vertAnchor="text" w:horzAnchor="margin" w:tblpX="217" w:tblpY="116"/>
              <w:tblW w:w="2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09"/>
              <w:gridCol w:w="1226"/>
            </w:tblGrid>
            <w:tr w:rsidR="00011CAA" w:rsidRPr="00011CAA" w:rsidTr="009C14C6">
              <w:trPr>
                <w:trHeight w:val="288"/>
              </w:trPr>
              <w:tc>
                <w:tcPr>
                  <w:tcW w:w="1109" w:type="dxa"/>
                  <w:shd w:val="clear" w:color="auto" w:fill="FFFFCC"/>
                  <w:vAlign w:val="center"/>
                </w:tcPr>
                <w:p w:rsidR="00011CAA" w:rsidRPr="00011CAA" w:rsidRDefault="00011CAA" w:rsidP="00011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11CA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Hours worked</w:t>
                  </w:r>
                </w:p>
              </w:tc>
              <w:tc>
                <w:tcPr>
                  <w:tcW w:w="1226" w:type="dxa"/>
                  <w:shd w:val="clear" w:color="auto" w:fill="FFFFCC"/>
                  <w:vAlign w:val="center"/>
                </w:tcPr>
                <w:p w:rsidR="00011CAA" w:rsidRPr="00011CAA" w:rsidRDefault="00011CAA" w:rsidP="00011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11CA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Gross Pay</w:t>
                  </w:r>
                </w:p>
              </w:tc>
            </w:tr>
            <w:tr w:rsidR="00011CAA" w:rsidRPr="00011CAA" w:rsidTr="00684324">
              <w:trPr>
                <w:trHeight w:val="346"/>
              </w:trPr>
              <w:tc>
                <w:tcPr>
                  <w:tcW w:w="1109" w:type="dxa"/>
                  <w:shd w:val="clear" w:color="auto" w:fill="auto"/>
                  <w:vAlign w:val="center"/>
                </w:tcPr>
                <w:p w:rsidR="00011CAA" w:rsidRPr="00011CAA" w:rsidRDefault="00011CAA" w:rsidP="00011C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CAA">
                    <w:rPr>
                      <w:rFonts w:ascii="Times New Roman" w:hAnsi="Times New Roman"/>
                      <w:color w:val="000000"/>
                    </w:rPr>
                    <w:t>30</w:t>
                  </w:r>
                </w:p>
              </w:tc>
              <w:tc>
                <w:tcPr>
                  <w:tcW w:w="1226" w:type="dxa"/>
                  <w:shd w:val="clear" w:color="auto" w:fill="auto"/>
                  <w:vAlign w:val="center"/>
                </w:tcPr>
                <w:p w:rsidR="00011CAA" w:rsidRPr="00011CAA" w:rsidRDefault="00011CAA" w:rsidP="00011C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CAA">
                    <w:rPr>
                      <w:rFonts w:ascii="Times New Roman" w:hAnsi="Times New Roman"/>
                      <w:color w:val="000000"/>
                    </w:rPr>
                    <w:t>855</w:t>
                  </w:r>
                </w:p>
              </w:tc>
            </w:tr>
            <w:tr w:rsidR="00011CAA" w:rsidRPr="00011CAA" w:rsidTr="00684324">
              <w:trPr>
                <w:trHeight w:val="346"/>
              </w:trPr>
              <w:tc>
                <w:tcPr>
                  <w:tcW w:w="1109" w:type="dxa"/>
                  <w:shd w:val="clear" w:color="auto" w:fill="auto"/>
                  <w:vAlign w:val="center"/>
                </w:tcPr>
                <w:p w:rsidR="00011CAA" w:rsidRPr="00011CAA" w:rsidRDefault="00011CAA" w:rsidP="00011C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CAA">
                    <w:rPr>
                      <w:rFonts w:ascii="Times New Roman" w:hAnsi="Times New Roman"/>
                      <w:color w:val="000000"/>
                    </w:rPr>
                    <w:t>34</w:t>
                  </w:r>
                </w:p>
              </w:tc>
              <w:tc>
                <w:tcPr>
                  <w:tcW w:w="1226" w:type="dxa"/>
                  <w:shd w:val="clear" w:color="auto" w:fill="auto"/>
                  <w:vAlign w:val="center"/>
                </w:tcPr>
                <w:p w:rsidR="00011CAA" w:rsidRPr="00011CAA" w:rsidRDefault="00011CAA" w:rsidP="00011C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CAA">
                    <w:rPr>
                      <w:rFonts w:ascii="Times New Roman" w:hAnsi="Times New Roman"/>
                      <w:color w:val="000000"/>
                    </w:rPr>
                    <w:t>969</w:t>
                  </w:r>
                </w:p>
              </w:tc>
            </w:tr>
            <w:tr w:rsidR="00011CAA" w:rsidRPr="00011CAA" w:rsidTr="00684324">
              <w:trPr>
                <w:trHeight w:val="346"/>
              </w:trPr>
              <w:tc>
                <w:tcPr>
                  <w:tcW w:w="1109" w:type="dxa"/>
                  <w:shd w:val="clear" w:color="auto" w:fill="auto"/>
                  <w:vAlign w:val="center"/>
                </w:tcPr>
                <w:p w:rsidR="00011CAA" w:rsidRPr="00011CAA" w:rsidRDefault="00011CAA" w:rsidP="00011C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CAA">
                    <w:rPr>
                      <w:rFonts w:ascii="Times New Roman" w:hAnsi="Times New Roman"/>
                      <w:color w:val="000000"/>
                    </w:rPr>
                    <w:t>35</w:t>
                  </w:r>
                </w:p>
              </w:tc>
              <w:tc>
                <w:tcPr>
                  <w:tcW w:w="1226" w:type="dxa"/>
                  <w:shd w:val="clear" w:color="auto" w:fill="auto"/>
                  <w:vAlign w:val="center"/>
                </w:tcPr>
                <w:p w:rsidR="00011CAA" w:rsidRPr="00011CAA" w:rsidRDefault="00011CAA" w:rsidP="00011C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CAA">
                    <w:rPr>
                      <w:rFonts w:ascii="Times New Roman" w:hAnsi="Times New Roman"/>
                      <w:color w:val="000000"/>
                    </w:rPr>
                    <w:t>997.5</w:t>
                  </w:r>
                  <w:r w:rsidR="002C0971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</w:tr>
            <w:tr w:rsidR="00011CAA" w:rsidRPr="00011CAA" w:rsidTr="00684324">
              <w:trPr>
                <w:trHeight w:val="346"/>
              </w:trPr>
              <w:tc>
                <w:tcPr>
                  <w:tcW w:w="1109" w:type="dxa"/>
                  <w:shd w:val="clear" w:color="auto" w:fill="auto"/>
                  <w:vAlign w:val="center"/>
                </w:tcPr>
                <w:p w:rsidR="00011CAA" w:rsidRPr="00011CAA" w:rsidRDefault="00011CAA" w:rsidP="00011C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CAA">
                    <w:rPr>
                      <w:rFonts w:ascii="Times New Roman" w:hAnsi="Times New Roman"/>
                      <w:color w:val="000000"/>
                    </w:rPr>
                    <w:t>38</w:t>
                  </w:r>
                </w:p>
              </w:tc>
              <w:tc>
                <w:tcPr>
                  <w:tcW w:w="1226" w:type="dxa"/>
                  <w:shd w:val="clear" w:color="auto" w:fill="auto"/>
                  <w:vAlign w:val="center"/>
                </w:tcPr>
                <w:p w:rsidR="00011CAA" w:rsidRPr="00011CAA" w:rsidRDefault="00011CAA" w:rsidP="00011C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CAA">
                    <w:rPr>
                      <w:rFonts w:ascii="Times New Roman" w:hAnsi="Times New Roman"/>
                      <w:color w:val="000000"/>
                    </w:rPr>
                    <w:t>1083</w:t>
                  </w:r>
                </w:p>
              </w:tc>
            </w:tr>
            <w:tr w:rsidR="00011CAA" w:rsidRPr="00011CAA" w:rsidTr="00684324">
              <w:trPr>
                <w:trHeight w:val="346"/>
              </w:trPr>
              <w:tc>
                <w:tcPr>
                  <w:tcW w:w="1109" w:type="dxa"/>
                  <w:shd w:val="clear" w:color="auto" w:fill="auto"/>
                  <w:vAlign w:val="center"/>
                </w:tcPr>
                <w:p w:rsidR="00011CAA" w:rsidRPr="00011CAA" w:rsidRDefault="00011CAA" w:rsidP="00011C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CAA">
                    <w:rPr>
                      <w:rFonts w:ascii="Times New Roman" w:hAnsi="Times New Roman"/>
                      <w:color w:val="000000"/>
                    </w:rPr>
                    <w:t>40</w:t>
                  </w:r>
                </w:p>
              </w:tc>
              <w:tc>
                <w:tcPr>
                  <w:tcW w:w="1226" w:type="dxa"/>
                  <w:shd w:val="clear" w:color="auto" w:fill="auto"/>
                  <w:vAlign w:val="center"/>
                </w:tcPr>
                <w:p w:rsidR="00011CAA" w:rsidRPr="00011CAA" w:rsidRDefault="00011CAA" w:rsidP="00011C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CAA">
                    <w:rPr>
                      <w:rFonts w:ascii="Times New Roman" w:hAnsi="Times New Roman"/>
                      <w:color w:val="000000"/>
                    </w:rPr>
                    <w:t>1140</w:t>
                  </w:r>
                </w:p>
              </w:tc>
            </w:tr>
            <w:tr w:rsidR="00011CAA" w:rsidRPr="00011CAA" w:rsidTr="00684324">
              <w:trPr>
                <w:trHeight w:val="346"/>
              </w:trPr>
              <w:tc>
                <w:tcPr>
                  <w:tcW w:w="1109" w:type="dxa"/>
                  <w:shd w:val="clear" w:color="auto" w:fill="auto"/>
                  <w:vAlign w:val="center"/>
                </w:tcPr>
                <w:p w:rsidR="00011CAA" w:rsidRPr="00011CAA" w:rsidRDefault="002C0971" w:rsidP="00011C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41</w:t>
                  </w:r>
                </w:p>
              </w:tc>
              <w:tc>
                <w:tcPr>
                  <w:tcW w:w="1226" w:type="dxa"/>
                  <w:shd w:val="clear" w:color="auto" w:fill="auto"/>
                  <w:vAlign w:val="center"/>
                </w:tcPr>
                <w:p w:rsidR="00011CAA" w:rsidRPr="00011CAA" w:rsidRDefault="00A3625D" w:rsidP="00011C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1182.75</w:t>
                  </w:r>
                </w:p>
              </w:tc>
            </w:tr>
            <w:tr w:rsidR="00011CAA" w:rsidRPr="00011CAA" w:rsidTr="00684324">
              <w:trPr>
                <w:trHeight w:val="346"/>
              </w:trPr>
              <w:tc>
                <w:tcPr>
                  <w:tcW w:w="1109" w:type="dxa"/>
                  <w:shd w:val="clear" w:color="auto" w:fill="auto"/>
                  <w:vAlign w:val="center"/>
                </w:tcPr>
                <w:p w:rsidR="00011CAA" w:rsidRPr="00011CAA" w:rsidRDefault="00011CAA" w:rsidP="00011C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CAA">
                    <w:rPr>
                      <w:rFonts w:ascii="Times New Roman" w:hAnsi="Times New Roman"/>
                      <w:color w:val="000000"/>
                    </w:rPr>
                    <w:t>46</w:t>
                  </w:r>
                </w:p>
              </w:tc>
              <w:tc>
                <w:tcPr>
                  <w:tcW w:w="1226" w:type="dxa"/>
                  <w:shd w:val="clear" w:color="auto" w:fill="auto"/>
                  <w:vAlign w:val="center"/>
                </w:tcPr>
                <w:p w:rsidR="00011CAA" w:rsidRPr="00011CAA" w:rsidRDefault="00A3625D" w:rsidP="00011C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1396.50</w:t>
                  </w:r>
                </w:p>
              </w:tc>
            </w:tr>
            <w:tr w:rsidR="00011CAA" w:rsidRPr="00011CAA" w:rsidTr="00684324">
              <w:trPr>
                <w:trHeight w:val="346"/>
              </w:trPr>
              <w:tc>
                <w:tcPr>
                  <w:tcW w:w="1109" w:type="dxa"/>
                  <w:shd w:val="clear" w:color="auto" w:fill="auto"/>
                  <w:vAlign w:val="center"/>
                </w:tcPr>
                <w:p w:rsidR="00011CAA" w:rsidRPr="00011CAA" w:rsidRDefault="00011CAA" w:rsidP="00011C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CAA">
                    <w:rPr>
                      <w:rFonts w:ascii="Times New Roman" w:hAnsi="Times New Roman"/>
                      <w:color w:val="000000"/>
                    </w:rPr>
                    <w:t>48</w:t>
                  </w:r>
                </w:p>
              </w:tc>
              <w:tc>
                <w:tcPr>
                  <w:tcW w:w="1226" w:type="dxa"/>
                  <w:shd w:val="clear" w:color="auto" w:fill="auto"/>
                  <w:vAlign w:val="center"/>
                </w:tcPr>
                <w:p w:rsidR="00011CAA" w:rsidRPr="00011CAA" w:rsidRDefault="00A3625D" w:rsidP="00011C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1482</w:t>
                  </w:r>
                </w:p>
              </w:tc>
            </w:tr>
            <w:tr w:rsidR="00011CAA" w:rsidRPr="00011CAA" w:rsidTr="00684324">
              <w:trPr>
                <w:trHeight w:val="346"/>
              </w:trPr>
              <w:tc>
                <w:tcPr>
                  <w:tcW w:w="1109" w:type="dxa"/>
                  <w:shd w:val="clear" w:color="auto" w:fill="auto"/>
                  <w:vAlign w:val="center"/>
                </w:tcPr>
                <w:p w:rsidR="00011CAA" w:rsidRPr="00011CAA" w:rsidRDefault="002C0971" w:rsidP="00011C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54</w:t>
                  </w:r>
                </w:p>
              </w:tc>
              <w:tc>
                <w:tcPr>
                  <w:tcW w:w="1226" w:type="dxa"/>
                  <w:shd w:val="clear" w:color="auto" w:fill="auto"/>
                  <w:vAlign w:val="center"/>
                </w:tcPr>
                <w:p w:rsidR="00011CAA" w:rsidRPr="00011CAA" w:rsidRDefault="00A3625D" w:rsidP="00011C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1738.50</w:t>
                  </w:r>
                </w:p>
              </w:tc>
            </w:tr>
          </w:tbl>
          <w:p w:rsidR="00011CAA" w:rsidRPr="00FB7E62" w:rsidRDefault="00011CAA" w:rsidP="00FB7E62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67" w:type="dxa"/>
            <w:shd w:val="clear" w:color="auto" w:fill="auto"/>
          </w:tcPr>
          <w:p w:rsidR="00011CAA" w:rsidRPr="00FB7E62" w:rsidRDefault="00D87D69" w:rsidP="00FB7E6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25400</wp:posOffset>
                  </wp:positionV>
                  <wp:extent cx="4000500" cy="242570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42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11CAA" w:rsidRPr="00011CAA" w:rsidRDefault="00011CAA" w:rsidP="00011CA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12"/>
          <w:szCs w:val="24"/>
        </w:rPr>
      </w:pPr>
    </w:p>
    <w:p w:rsidR="006328DC" w:rsidRDefault="00670E0C" w:rsidP="00646F54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13BD">
        <w:rPr>
          <w:rFonts w:ascii="Times New Roman" w:hAnsi="Times New Roman"/>
          <w:sz w:val="24"/>
          <w:szCs w:val="24"/>
        </w:rPr>
        <w:t xml:space="preserve">Does one line fit </w:t>
      </w:r>
      <w:r w:rsidR="00CC13BD" w:rsidRPr="00CC13BD">
        <w:rPr>
          <w:rFonts w:ascii="Times New Roman" w:hAnsi="Times New Roman"/>
          <w:sz w:val="24"/>
          <w:szCs w:val="24"/>
        </w:rPr>
        <w:t xml:space="preserve">the data </w:t>
      </w:r>
      <w:r w:rsidRPr="00CC13BD">
        <w:rPr>
          <w:rFonts w:ascii="Times New Roman" w:hAnsi="Times New Roman"/>
          <w:sz w:val="24"/>
          <w:szCs w:val="24"/>
        </w:rPr>
        <w:t xml:space="preserve">well, or will it take more than one </w:t>
      </w:r>
      <w:r w:rsidR="00CC13BD" w:rsidRPr="00CC13BD">
        <w:rPr>
          <w:rFonts w:ascii="Times New Roman" w:hAnsi="Times New Roman"/>
          <w:sz w:val="24"/>
          <w:szCs w:val="24"/>
        </w:rPr>
        <w:t xml:space="preserve">line to obtain </w:t>
      </w:r>
      <w:r w:rsidRPr="00CC13BD">
        <w:rPr>
          <w:rFonts w:ascii="Times New Roman" w:hAnsi="Times New Roman"/>
          <w:sz w:val="24"/>
          <w:szCs w:val="24"/>
        </w:rPr>
        <w:t>a good fit?</w:t>
      </w:r>
    </w:p>
    <w:p w:rsidR="00646F54" w:rsidRDefault="00646F54" w:rsidP="00646F5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46F54" w:rsidRPr="00646F54" w:rsidRDefault="00646F54" w:rsidP="00646F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7DB" w:rsidRDefault="00CC13BD" w:rsidP="00646F54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6F54">
        <w:rPr>
          <w:rFonts w:ascii="Times New Roman" w:hAnsi="Times New Roman"/>
          <w:sz w:val="24"/>
          <w:szCs w:val="24"/>
        </w:rPr>
        <w:t xml:space="preserve">When does the pattern </w:t>
      </w:r>
      <w:r w:rsidR="001957DB" w:rsidRPr="00646F54">
        <w:rPr>
          <w:rFonts w:ascii="Times New Roman" w:hAnsi="Times New Roman"/>
          <w:sz w:val="24"/>
          <w:szCs w:val="24"/>
        </w:rPr>
        <w:t xml:space="preserve">change? </w:t>
      </w:r>
      <w:r w:rsidRPr="00646F54">
        <w:rPr>
          <w:rFonts w:ascii="Times New Roman" w:hAnsi="Times New Roman"/>
          <w:sz w:val="24"/>
          <w:szCs w:val="24"/>
        </w:rPr>
        <w:t xml:space="preserve">What </w:t>
      </w:r>
      <w:r w:rsidR="00816FF7">
        <w:rPr>
          <w:rFonts w:ascii="Times New Roman" w:hAnsi="Times New Roman"/>
          <w:sz w:val="24"/>
          <w:szCs w:val="24"/>
        </w:rPr>
        <w:t xml:space="preserve">do you know </w:t>
      </w:r>
      <w:r w:rsidRPr="00646F54">
        <w:rPr>
          <w:rFonts w:ascii="Times New Roman" w:hAnsi="Times New Roman"/>
          <w:sz w:val="24"/>
          <w:szCs w:val="24"/>
        </w:rPr>
        <w:t xml:space="preserve">about </w:t>
      </w:r>
      <w:r w:rsidR="008A20EE" w:rsidRPr="00646F54">
        <w:rPr>
          <w:rFonts w:ascii="Times New Roman" w:hAnsi="Times New Roman"/>
          <w:sz w:val="24"/>
          <w:szCs w:val="24"/>
        </w:rPr>
        <w:t>p</w:t>
      </w:r>
      <w:r w:rsidRPr="00646F54">
        <w:rPr>
          <w:rFonts w:ascii="Times New Roman" w:hAnsi="Times New Roman"/>
          <w:sz w:val="24"/>
          <w:szCs w:val="24"/>
        </w:rPr>
        <w:t>ay rates that might explain this change</w:t>
      </w:r>
      <w:r w:rsidR="008A20EE" w:rsidRPr="00646F54">
        <w:rPr>
          <w:rFonts w:ascii="Times New Roman" w:hAnsi="Times New Roman"/>
          <w:sz w:val="24"/>
          <w:szCs w:val="24"/>
        </w:rPr>
        <w:t>?</w:t>
      </w:r>
    </w:p>
    <w:p w:rsidR="00646F54" w:rsidRDefault="00646F54" w:rsidP="00646F5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46F54" w:rsidRDefault="00646F54" w:rsidP="00646F5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C13BD" w:rsidRDefault="00CC13BD" w:rsidP="00646F54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6F54">
        <w:rPr>
          <w:rFonts w:ascii="Times New Roman" w:hAnsi="Times New Roman"/>
          <w:sz w:val="24"/>
          <w:szCs w:val="24"/>
        </w:rPr>
        <w:t xml:space="preserve">Use technology to find two regression lines. Line 1 contains the points with </w:t>
      </w:r>
      <w:r w:rsidRPr="00646F54">
        <w:rPr>
          <w:rFonts w:ascii="Times New Roman" w:hAnsi="Times New Roman"/>
          <w:i/>
          <w:sz w:val="24"/>
          <w:szCs w:val="24"/>
        </w:rPr>
        <w:t>x</w:t>
      </w:r>
      <w:r w:rsidRPr="00646F54">
        <w:rPr>
          <w:rFonts w:ascii="Times New Roman" w:hAnsi="Times New Roman"/>
          <w:sz w:val="24"/>
          <w:szCs w:val="24"/>
        </w:rPr>
        <w:t xml:space="preserve">-values from 30 to 40, and Line 2 contains the points with </w:t>
      </w:r>
      <w:r w:rsidRPr="00646F54">
        <w:rPr>
          <w:rFonts w:ascii="Times New Roman" w:hAnsi="Times New Roman"/>
          <w:i/>
          <w:sz w:val="24"/>
          <w:szCs w:val="24"/>
        </w:rPr>
        <w:t>x</w:t>
      </w:r>
      <w:r w:rsidRPr="00646F54">
        <w:rPr>
          <w:rFonts w:ascii="Times New Roman" w:hAnsi="Times New Roman"/>
          <w:sz w:val="24"/>
          <w:szCs w:val="24"/>
        </w:rPr>
        <w:t>-values from 41 to 54.</w:t>
      </w:r>
    </w:p>
    <w:p w:rsidR="00646F54" w:rsidRPr="00646F54" w:rsidRDefault="00646F54" w:rsidP="00646F5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000"/>
      </w:tblPr>
      <w:tblGrid>
        <w:gridCol w:w="4500"/>
        <w:gridCol w:w="4608"/>
      </w:tblGrid>
      <w:tr w:rsidR="002E3959">
        <w:trPr>
          <w:trHeight w:val="764"/>
        </w:trPr>
        <w:tc>
          <w:tcPr>
            <w:tcW w:w="4500" w:type="dxa"/>
          </w:tcPr>
          <w:p w:rsidR="002E3959" w:rsidRDefault="002E395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6C">
              <w:rPr>
                <w:rFonts w:ascii="Times New Roman" w:hAnsi="Times New Roman"/>
                <w:sz w:val="24"/>
                <w:szCs w:val="24"/>
                <w:u w:val="single"/>
              </w:rPr>
              <w:t>Line 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08" w:type="dxa"/>
          </w:tcPr>
          <w:p w:rsidR="002E3959" w:rsidRDefault="002E395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6C">
              <w:rPr>
                <w:rFonts w:ascii="Times New Roman" w:hAnsi="Times New Roman"/>
                <w:sz w:val="24"/>
                <w:szCs w:val="24"/>
                <w:u w:val="single"/>
              </w:rPr>
              <w:t>Line 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E3959">
        <w:trPr>
          <w:trHeight w:val="1259"/>
        </w:trPr>
        <w:tc>
          <w:tcPr>
            <w:tcW w:w="4500" w:type="dxa"/>
          </w:tcPr>
          <w:p w:rsidR="002E3959" w:rsidRDefault="002E395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does the slope mean?</w:t>
            </w:r>
          </w:p>
        </w:tc>
        <w:tc>
          <w:tcPr>
            <w:tcW w:w="4608" w:type="dxa"/>
          </w:tcPr>
          <w:p w:rsidR="002E3959" w:rsidRDefault="002E395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does the slope mean?</w:t>
            </w:r>
          </w:p>
        </w:tc>
      </w:tr>
    </w:tbl>
    <w:p w:rsidR="00901B6C" w:rsidRDefault="00901B6C" w:rsidP="00901B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B6C" w:rsidRDefault="00901B6C" w:rsidP="00646F54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318ED" w:rsidRPr="00901B6C">
        <w:rPr>
          <w:rFonts w:ascii="Times New Roman" w:hAnsi="Times New Roman"/>
          <w:sz w:val="24"/>
          <w:szCs w:val="24"/>
        </w:rPr>
        <w:t xml:space="preserve"> piecewise function </w:t>
      </w:r>
      <w:r>
        <w:rPr>
          <w:rFonts w:ascii="Times New Roman" w:hAnsi="Times New Roman"/>
          <w:sz w:val="24"/>
          <w:szCs w:val="24"/>
        </w:rPr>
        <w:t xml:space="preserve">contains two or more rules with each rule acting on a different part of the function’s domain.  Label </w:t>
      </w:r>
      <w:r w:rsidR="007318ED" w:rsidRPr="00901B6C">
        <w:rPr>
          <w:rFonts w:ascii="Times New Roman" w:hAnsi="Times New Roman"/>
          <w:sz w:val="24"/>
          <w:szCs w:val="24"/>
        </w:rPr>
        <w:t xml:space="preserve">Steve’s </w:t>
      </w:r>
      <w:r w:rsidR="00CC1E25" w:rsidRPr="00901B6C">
        <w:rPr>
          <w:rFonts w:ascii="Times New Roman" w:hAnsi="Times New Roman"/>
          <w:sz w:val="24"/>
          <w:szCs w:val="24"/>
        </w:rPr>
        <w:t xml:space="preserve">weekly </w:t>
      </w:r>
      <w:r w:rsidR="007318ED" w:rsidRPr="00901B6C">
        <w:rPr>
          <w:rFonts w:ascii="Times New Roman" w:hAnsi="Times New Roman"/>
          <w:sz w:val="24"/>
          <w:szCs w:val="24"/>
        </w:rPr>
        <w:t>pay function</w:t>
      </w:r>
      <w:r w:rsidR="000B2D86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="000B2D86">
        <w:rPr>
          <w:rFonts w:ascii="Times New Roman" w:hAnsi="Times New Roman"/>
          <w:sz w:val="24"/>
          <w:szCs w:val="24"/>
        </w:rPr>
        <w:t xml:space="preserve"> </w:t>
      </w:r>
      <w:r w:rsidR="00CF5AF4" w:rsidRPr="00901B6C">
        <w:rPr>
          <w:rFonts w:ascii="Times New Roman" w:hAnsi="Times New Roman"/>
          <w:sz w:val="24"/>
          <w:szCs w:val="24"/>
        </w:rPr>
        <w:t>and</w:t>
      </w:r>
      <w:r w:rsidR="00B84759" w:rsidRPr="00901B6C">
        <w:rPr>
          <w:rFonts w:ascii="Times New Roman" w:hAnsi="Times New Roman"/>
          <w:sz w:val="24"/>
          <w:szCs w:val="24"/>
        </w:rPr>
        <w:t xml:space="preserve"> write each rule on its own line, along with the part of the domain where </w:t>
      </w:r>
      <w:r w:rsidR="00CF5AF4" w:rsidRPr="00901B6C"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 xml:space="preserve"> rule is applied.</w:t>
      </w:r>
    </w:p>
    <w:p w:rsidR="00901B6C" w:rsidRPr="00901B6C" w:rsidRDefault="00901B6C" w:rsidP="00901B6C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B6C" w:rsidRPr="009C14C6" w:rsidRDefault="003C054E" w:rsidP="00901B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_______________________when_____________________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_______________________when_____________________</m:t>
                  </m:r>
                </m:e>
              </m:eqArr>
            </m:e>
          </m:d>
        </m:oMath>
      </m:oMathPara>
    </w:p>
    <w:p w:rsidR="00901B6C" w:rsidRPr="00646F54" w:rsidRDefault="00901B6C" w:rsidP="00646F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86" w:rsidRDefault="00B84759" w:rsidP="000B2D86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1B6C">
        <w:rPr>
          <w:rFonts w:ascii="Times New Roman" w:hAnsi="Times New Roman"/>
          <w:sz w:val="24"/>
          <w:szCs w:val="24"/>
        </w:rPr>
        <w:t xml:space="preserve">Find </w:t>
      </w:r>
      <m:oMath>
        <m:r>
          <w:rPr>
            <w:rFonts w:ascii="Cambria Math" w:hAnsi="Cambria Math"/>
            <w:sz w:val="24"/>
            <w:szCs w:val="24"/>
          </w:rPr>
          <m:t>f(32)</m:t>
        </m:r>
      </m:oMath>
      <w:r w:rsidR="00901B6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011CAA" w:rsidRPr="00901B6C">
        <w:rPr>
          <w:rFonts w:ascii="Times New Roman" w:hAnsi="Times New Roman"/>
          <w:sz w:val="24"/>
          <w:szCs w:val="24"/>
        </w:rPr>
        <w:t xml:space="preserve">and </w:t>
      </w:r>
      <m:oMath>
        <w:proofErr w:type="gramEnd"/>
        <m:r>
          <w:rPr>
            <w:rFonts w:ascii="Cambria Math" w:hAnsi="Cambria Math"/>
            <w:sz w:val="24"/>
            <w:szCs w:val="24"/>
          </w:rPr>
          <m:t>f(62)</m:t>
        </m:r>
      </m:oMath>
      <w:r w:rsidR="00CF5AF4" w:rsidRPr="00901B6C">
        <w:rPr>
          <w:rFonts w:ascii="Times New Roman" w:hAnsi="Times New Roman"/>
          <w:sz w:val="24"/>
          <w:szCs w:val="24"/>
        </w:rPr>
        <w:t>.</w:t>
      </w:r>
      <w:r w:rsidR="00F002F1" w:rsidRPr="00901B6C">
        <w:rPr>
          <w:rFonts w:ascii="Times New Roman" w:hAnsi="Times New Roman"/>
          <w:sz w:val="24"/>
          <w:szCs w:val="24"/>
        </w:rPr>
        <w:t xml:space="preserve"> </w:t>
      </w:r>
      <w:r w:rsidR="00901B6C">
        <w:rPr>
          <w:rFonts w:ascii="Times New Roman" w:hAnsi="Times New Roman"/>
          <w:sz w:val="24"/>
          <w:szCs w:val="24"/>
        </w:rPr>
        <w:t xml:space="preserve"> </w:t>
      </w:r>
      <w:r w:rsidR="00F002F1" w:rsidRPr="000B2D86">
        <w:rPr>
          <w:rFonts w:ascii="Times New Roman" w:hAnsi="Times New Roman"/>
          <w:sz w:val="24"/>
          <w:szCs w:val="24"/>
        </w:rPr>
        <w:t>Make s</w:t>
      </w:r>
      <w:r w:rsidR="00901B6C" w:rsidRPr="000B2D86">
        <w:rPr>
          <w:rFonts w:ascii="Times New Roman" w:hAnsi="Times New Roman"/>
          <w:sz w:val="24"/>
          <w:szCs w:val="24"/>
        </w:rPr>
        <w:t xml:space="preserve">ure you use the correct </w:t>
      </w:r>
      <w:r w:rsidR="00646F54" w:rsidRPr="000B2D86">
        <w:rPr>
          <w:rFonts w:ascii="Times New Roman" w:hAnsi="Times New Roman"/>
          <w:sz w:val="24"/>
          <w:szCs w:val="24"/>
        </w:rPr>
        <w:t>rule</w:t>
      </w:r>
      <w:r w:rsidR="009C14C6">
        <w:rPr>
          <w:rFonts w:ascii="Times New Roman" w:hAnsi="Times New Roman"/>
          <w:sz w:val="24"/>
          <w:szCs w:val="24"/>
        </w:rPr>
        <w:t>.</w:t>
      </w:r>
    </w:p>
    <w:p w:rsidR="00CC1E25" w:rsidRPr="000B2D86" w:rsidRDefault="00B703A8" w:rsidP="000B2D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D86">
        <w:rPr>
          <w:rFonts w:ascii="Times New Roman" w:hAnsi="Times New Roman"/>
          <w:sz w:val="24"/>
          <w:szCs w:val="24"/>
        </w:rPr>
        <w:lastRenderedPageBreak/>
        <w:t xml:space="preserve">Helen Jenkins, of Great Britain, finished first in the </w:t>
      </w:r>
      <w:proofErr w:type="spellStart"/>
      <w:r w:rsidR="00EB2A06" w:rsidRPr="000B2D86">
        <w:rPr>
          <w:rFonts w:ascii="Times New Roman" w:hAnsi="Times New Roman"/>
          <w:sz w:val="24"/>
          <w:szCs w:val="24"/>
        </w:rPr>
        <w:t>Dextro</w:t>
      </w:r>
      <w:proofErr w:type="spellEnd"/>
      <w:r w:rsidR="00EB2A06" w:rsidRPr="000B2D86">
        <w:rPr>
          <w:rFonts w:ascii="Times New Roman" w:hAnsi="Times New Roman"/>
          <w:sz w:val="24"/>
          <w:szCs w:val="24"/>
        </w:rPr>
        <w:t xml:space="preserve"> Energy Triathlon </w:t>
      </w:r>
      <w:r w:rsidRPr="000B2D86">
        <w:rPr>
          <w:rFonts w:ascii="Times New Roman" w:hAnsi="Times New Roman"/>
          <w:sz w:val="24"/>
          <w:szCs w:val="24"/>
        </w:rPr>
        <w:t xml:space="preserve">in </w:t>
      </w:r>
      <w:r w:rsidR="00EB2A06" w:rsidRPr="000B2D86">
        <w:rPr>
          <w:rFonts w:ascii="Times New Roman" w:hAnsi="Times New Roman"/>
          <w:sz w:val="24"/>
          <w:szCs w:val="24"/>
        </w:rPr>
        <w:t xml:space="preserve">London </w:t>
      </w:r>
      <w:r w:rsidRPr="000B2D86">
        <w:rPr>
          <w:rFonts w:ascii="Times New Roman" w:hAnsi="Times New Roman"/>
          <w:sz w:val="24"/>
          <w:szCs w:val="24"/>
        </w:rPr>
        <w:t xml:space="preserve">on August 6, </w:t>
      </w:r>
      <w:r w:rsidR="00EB2A06" w:rsidRPr="000B2D86">
        <w:rPr>
          <w:rFonts w:ascii="Times New Roman" w:hAnsi="Times New Roman"/>
          <w:sz w:val="24"/>
          <w:szCs w:val="24"/>
        </w:rPr>
        <w:t>2011</w:t>
      </w:r>
      <w:r w:rsidRPr="000B2D86">
        <w:rPr>
          <w:rFonts w:ascii="Times New Roman" w:hAnsi="Times New Roman"/>
          <w:sz w:val="24"/>
          <w:szCs w:val="24"/>
        </w:rPr>
        <w:t>. The race consist</w:t>
      </w:r>
      <w:r w:rsidR="009C0AAB" w:rsidRPr="000B2D86">
        <w:rPr>
          <w:rFonts w:ascii="Times New Roman" w:hAnsi="Times New Roman"/>
          <w:sz w:val="24"/>
          <w:szCs w:val="24"/>
        </w:rPr>
        <w:t>ed</w:t>
      </w:r>
      <w:r w:rsidRPr="000B2D86">
        <w:rPr>
          <w:rFonts w:ascii="Times New Roman" w:hAnsi="Times New Roman"/>
          <w:sz w:val="24"/>
          <w:szCs w:val="24"/>
        </w:rPr>
        <w:t xml:space="preserve"> of a 1.5 km swim, a 42.9 km bike ride, and a 10 km run. Below </w:t>
      </w:r>
      <w:r w:rsidR="00CC1E25" w:rsidRPr="000B2D86">
        <w:rPr>
          <w:rFonts w:ascii="Times New Roman" w:hAnsi="Times New Roman"/>
          <w:sz w:val="24"/>
          <w:szCs w:val="24"/>
        </w:rPr>
        <w:t>is a table and graph of her time</w:t>
      </w:r>
      <w:r w:rsidRPr="000B2D86">
        <w:rPr>
          <w:rFonts w:ascii="Times New Roman" w:hAnsi="Times New Roman"/>
          <w:sz w:val="24"/>
          <w:szCs w:val="24"/>
        </w:rPr>
        <w:t xml:space="preserve"> and </w:t>
      </w:r>
      <w:r w:rsidR="00CC1E25" w:rsidRPr="000B2D86">
        <w:rPr>
          <w:rFonts w:ascii="Times New Roman" w:hAnsi="Times New Roman"/>
          <w:sz w:val="24"/>
          <w:szCs w:val="24"/>
        </w:rPr>
        <w:t>distance</w:t>
      </w:r>
      <w:r w:rsidR="00FA7897" w:rsidRPr="000B2D86">
        <w:rPr>
          <w:rFonts w:ascii="Times New Roman" w:hAnsi="Times New Roman"/>
          <w:sz w:val="24"/>
          <w:szCs w:val="24"/>
        </w:rPr>
        <w:t xml:space="preserve"> </w:t>
      </w:r>
      <w:r w:rsidR="00CC1E25" w:rsidRPr="000B2D86">
        <w:rPr>
          <w:rFonts w:ascii="Times New Roman" w:hAnsi="Times New Roman"/>
          <w:sz w:val="24"/>
          <w:szCs w:val="24"/>
        </w:rPr>
        <w:t>as she complete</w:t>
      </w:r>
      <w:r w:rsidR="00096207" w:rsidRPr="000B2D86">
        <w:rPr>
          <w:rFonts w:ascii="Times New Roman" w:hAnsi="Times New Roman"/>
          <w:sz w:val="24"/>
          <w:szCs w:val="24"/>
        </w:rPr>
        <w:t>d</w:t>
      </w:r>
      <w:r w:rsidRPr="000B2D86">
        <w:rPr>
          <w:rFonts w:ascii="Times New Roman" w:hAnsi="Times New Roman"/>
          <w:sz w:val="24"/>
          <w:szCs w:val="24"/>
        </w:rPr>
        <w:t xml:space="preserve"> each leg of the race. </w:t>
      </w: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A0"/>
      </w:tblPr>
      <w:tblGrid>
        <w:gridCol w:w="2718"/>
        <w:gridCol w:w="6858"/>
      </w:tblGrid>
      <w:tr w:rsidR="00F002F1" w:rsidRPr="00FB7E62" w:rsidTr="00764024">
        <w:tc>
          <w:tcPr>
            <w:tcW w:w="2718" w:type="dxa"/>
            <w:shd w:val="clear" w:color="auto" w:fill="auto"/>
          </w:tcPr>
          <w:p w:rsidR="00F002F1" w:rsidRPr="00FB7E62" w:rsidRDefault="00F002F1" w:rsidP="00FB7E62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  <w:tbl>
            <w:tblPr>
              <w:tblpPr w:leftFromText="187" w:rightFromText="1008" w:vertAnchor="text" w:horzAnchor="margin" w:tblpY="18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5"/>
              <w:gridCol w:w="1260"/>
            </w:tblGrid>
            <w:tr w:rsidR="00F002F1" w:rsidRPr="00011CAA" w:rsidTr="009C14C6">
              <w:trPr>
                <w:trHeight w:val="288"/>
              </w:trPr>
              <w:tc>
                <w:tcPr>
                  <w:tcW w:w="985" w:type="dxa"/>
                  <w:shd w:val="clear" w:color="auto" w:fill="FFFFCC"/>
                  <w:vAlign w:val="center"/>
                </w:tcPr>
                <w:p w:rsidR="00F002F1" w:rsidRPr="00011CAA" w:rsidRDefault="00F002F1" w:rsidP="00F002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11CA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Time</w:t>
                  </w:r>
                  <w:bookmarkStart w:id="0" w:name="_GoBack"/>
                  <w:bookmarkEnd w:id="0"/>
                </w:p>
              </w:tc>
              <w:tc>
                <w:tcPr>
                  <w:tcW w:w="1260" w:type="dxa"/>
                  <w:shd w:val="clear" w:color="auto" w:fill="FFFFCC"/>
                  <w:vAlign w:val="center"/>
                </w:tcPr>
                <w:p w:rsidR="00F002F1" w:rsidRPr="00011CAA" w:rsidRDefault="00F002F1" w:rsidP="00F002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11CA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Distance</w:t>
                  </w:r>
                </w:p>
              </w:tc>
            </w:tr>
            <w:tr w:rsidR="00F002F1" w:rsidRPr="00011CAA" w:rsidTr="00764024">
              <w:trPr>
                <w:trHeight w:val="346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F002F1" w:rsidRPr="00011CAA" w:rsidRDefault="00F002F1" w:rsidP="00F002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C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F002F1" w:rsidRPr="00011CAA" w:rsidRDefault="00F002F1" w:rsidP="00F002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C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002F1" w:rsidRPr="00011CAA" w:rsidTr="00764024">
              <w:trPr>
                <w:trHeight w:val="346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F002F1" w:rsidRPr="00011CAA" w:rsidRDefault="008908B6" w:rsidP="00F002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F002F1" w:rsidRPr="00011CAA" w:rsidRDefault="00F002F1" w:rsidP="00F002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C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1.5</w:t>
                  </w:r>
                </w:p>
              </w:tc>
            </w:tr>
            <w:tr w:rsidR="00F002F1" w:rsidRPr="00011CAA" w:rsidTr="00764024">
              <w:trPr>
                <w:trHeight w:val="346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F002F1" w:rsidRPr="00011CAA" w:rsidRDefault="008908B6" w:rsidP="00F002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24.6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F002F1" w:rsidRPr="00011CAA" w:rsidRDefault="00F002F1" w:rsidP="00F002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C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1.5</w:t>
                  </w:r>
                </w:p>
              </w:tc>
            </w:tr>
            <w:tr w:rsidR="00F002F1" w:rsidRPr="00011CAA" w:rsidTr="00764024">
              <w:trPr>
                <w:trHeight w:val="346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F002F1" w:rsidRPr="00011CAA" w:rsidRDefault="00764024" w:rsidP="00F002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78.2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F002F1" w:rsidRPr="00011CAA" w:rsidRDefault="00F002F1" w:rsidP="00F002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C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44.4</w:t>
                  </w:r>
                </w:p>
              </w:tc>
            </w:tr>
            <w:tr w:rsidR="00F002F1" w:rsidRPr="00011CAA" w:rsidTr="00764024">
              <w:trPr>
                <w:trHeight w:val="346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F002F1" w:rsidRPr="00011CAA" w:rsidRDefault="001E64E6" w:rsidP="00F002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89.3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F002F1" w:rsidRPr="00011CAA" w:rsidRDefault="00F002F1" w:rsidP="00F002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C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44.4</w:t>
                  </w:r>
                </w:p>
              </w:tc>
            </w:tr>
            <w:tr w:rsidR="00F002F1" w:rsidRPr="00011CAA" w:rsidTr="00764024">
              <w:trPr>
                <w:trHeight w:val="346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F002F1" w:rsidRPr="00011CAA" w:rsidRDefault="001E64E6" w:rsidP="00F002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129.3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F002F1" w:rsidRPr="00011CAA" w:rsidRDefault="00F002F1" w:rsidP="00F002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1C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54.4</w:t>
                  </w:r>
                </w:p>
              </w:tc>
            </w:tr>
          </w:tbl>
          <w:p w:rsidR="00F002F1" w:rsidRPr="00FB7E62" w:rsidRDefault="00F002F1" w:rsidP="00FB7E62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58" w:type="dxa"/>
            <w:shd w:val="clear" w:color="auto" w:fill="auto"/>
          </w:tcPr>
          <w:p w:rsidR="00F002F1" w:rsidRPr="00FB7E62" w:rsidRDefault="003C054E" w:rsidP="00FB7E6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>
                  <wp:extent cx="3800475" cy="2295525"/>
                  <wp:effectExtent l="19050" t="0" r="9525" b="0"/>
                  <wp:docPr id="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1E25" w:rsidRPr="00816FF7" w:rsidRDefault="000B2D86" w:rsidP="000B2D86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D86">
        <w:rPr>
          <w:rFonts w:ascii="Times New Roman" w:hAnsi="Times New Roman"/>
          <w:sz w:val="24"/>
          <w:szCs w:val="24"/>
        </w:rPr>
        <w:t xml:space="preserve">Find an </w:t>
      </w:r>
      <w:r w:rsidR="00FA7897" w:rsidRPr="000B2D86">
        <w:rPr>
          <w:rFonts w:ascii="Times New Roman" w:hAnsi="Times New Roman"/>
          <w:sz w:val="24"/>
          <w:szCs w:val="24"/>
        </w:rPr>
        <w:t>equation</w:t>
      </w:r>
      <w:r w:rsidRPr="000B2D86">
        <w:rPr>
          <w:rFonts w:ascii="Times New Roman" w:hAnsi="Times New Roman"/>
          <w:sz w:val="24"/>
          <w:szCs w:val="24"/>
        </w:rPr>
        <w:t xml:space="preserve"> for the </w:t>
      </w:r>
      <w:r w:rsidR="003A328B">
        <w:rPr>
          <w:rFonts w:ascii="Times New Roman" w:hAnsi="Times New Roman"/>
          <w:sz w:val="24"/>
          <w:szCs w:val="24"/>
        </w:rPr>
        <w:t xml:space="preserve">total </w:t>
      </w:r>
      <w:r w:rsidRPr="000B2D86">
        <w:rPr>
          <w:rFonts w:ascii="Times New Roman" w:hAnsi="Times New Roman"/>
          <w:sz w:val="24"/>
          <w:szCs w:val="24"/>
        </w:rPr>
        <w:t xml:space="preserve">distance Helen traveled </w:t>
      </w:r>
      <w:r w:rsidR="003A328B">
        <w:rPr>
          <w:rFonts w:ascii="Times New Roman" w:hAnsi="Times New Roman"/>
          <w:sz w:val="24"/>
          <w:szCs w:val="24"/>
        </w:rPr>
        <w:t>from the time she started</w:t>
      </w:r>
      <w:r w:rsidRPr="000B2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during each </w:t>
      </w:r>
      <w:r w:rsidR="00CC1E25" w:rsidRPr="000B2D86">
        <w:rPr>
          <w:rFonts w:ascii="Times New Roman" w:hAnsi="Times New Roman"/>
          <w:sz w:val="24"/>
          <w:szCs w:val="24"/>
        </w:rPr>
        <w:t>event</w:t>
      </w:r>
      <w:r w:rsidR="009C0AAB" w:rsidRPr="000B2D86">
        <w:rPr>
          <w:rFonts w:ascii="Times New Roman" w:hAnsi="Times New Roman"/>
          <w:sz w:val="24"/>
          <w:szCs w:val="24"/>
        </w:rPr>
        <w:t xml:space="preserve"> (swimming, biking, running)</w:t>
      </w:r>
      <w:r w:rsidR="00CC1E25" w:rsidRPr="000B2D86">
        <w:rPr>
          <w:rFonts w:ascii="Times New Roman" w:hAnsi="Times New Roman"/>
          <w:sz w:val="24"/>
          <w:szCs w:val="24"/>
        </w:rPr>
        <w:t>.</w:t>
      </w:r>
      <w:r w:rsidR="004C4C21" w:rsidRPr="000B2D8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Find each equation by hand.</w:t>
      </w:r>
      <w:r w:rsidR="003A328B">
        <w:rPr>
          <w:rFonts w:ascii="Times New Roman" w:hAnsi="Times New Roman"/>
          <w:bCs/>
          <w:sz w:val="24"/>
          <w:szCs w:val="24"/>
        </w:rPr>
        <w:t xml:space="preserve">  (Assume that she traveled at a constant rate during each event.)</w:t>
      </w:r>
    </w:p>
    <w:p w:rsidR="00816FF7" w:rsidRDefault="00816FF7" w:rsidP="00816FF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FF7" w:rsidRDefault="00816FF7" w:rsidP="00816FF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Swimming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 Biking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Running</w:t>
      </w:r>
    </w:p>
    <w:p w:rsidR="00816FF7" w:rsidRDefault="00816FF7" w:rsidP="00816FF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FF7" w:rsidRDefault="00816FF7" w:rsidP="00816FF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FF7" w:rsidRDefault="00816FF7" w:rsidP="00816FF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FF7" w:rsidRDefault="00816FF7" w:rsidP="00816FF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FF7" w:rsidRDefault="00816FF7" w:rsidP="00816FF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FF7" w:rsidRDefault="00816FF7" w:rsidP="00816FF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FF7" w:rsidRDefault="00816FF7" w:rsidP="00816FF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FF7" w:rsidRPr="00816FF7" w:rsidRDefault="00816FF7" w:rsidP="00816FF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FF7" w:rsidRPr="00816FF7" w:rsidRDefault="00816FF7" w:rsidP="000B2D86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How much time did Helen have to rest:</w:t>
      </w:r>
    </w:p>
    <w:p w:rsidR="00816FF7" w:rsidRPr="00816FF7" w:rsidRDefault="00816FF7" w:rsidP="00816FF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FF7" w:rsidRDefault="00816FF7" w:rsidP="00816FF7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FF7">
        <w:rPr>
          <w:rFonts w:ascii="Times New Roman" w:hAnsi="Times New Roman"/>
          <w:sz w:val="24"/>
          <w:szCs w:val="24"/>
        </w:rPr>
        <w:t>Between swimming and biking</w:t>
      </w:r>
      <w:r>
        <w:rPr>
          <w:rFonts w:ascii="Times New Roman" w:hAnsi="Times New Roman"/>
          <w:sz w:val="24"/>
          <w:szCs w:val="24"/>
        </w:rPr>
        <w:t>?</w:t>
      </w:r>
    </w:p>
    <w:p w:rsidR="00816FF7" w:rsidRPr="00816FF7" w:rsidRDefault="00816FF7" w:rsidP="00816FF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FF7" w:rsidRPr="00816FF7" w:rsidRDefault="00816FF7" w:rsidP="00816FF7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Between biking and </w:t>
      </w:r>
      <w:proofErr w:type="gramStart"/>
      <w:r>
        <w:rPr>
          <w:rFonts w:ascii="Times New Roman" w:hAnsi="Times New Roman"/>
          <w:sz w:val="24"/>
          <w:szCs w:val="24"/>
        </w:rPr>
        <w:t>running ?</w:t>
      </w:r>
      <w:proofErr w:type="gramEnd"/>
    </w:p>
    <w:p w:rsidR="00F35175" w:rsidRPr="00011CAA" w:rsidRDefault="00F35175" w:rsidP="00F3517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B2D86" w:rsidRPr="00AC4A94" w:rsidRDefault="00CC1E25" w:rsidP="00AC4A94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4A94">
        <w:rPr>
          <w:rFonts w:ascii="Times New Roman" w:hAnsi="Times New Roman"/>
          <w:sz w:val="24"/>
          <w:szCs w:val="24"/>
        </w:rPr>
        <w:t>Complete the piecewi</w:t>
      </w:r>
      <w:r w:rsidR="000B2D86" w:rsidRPr="00AC4A94">
        <w:rPr>
          <w:rFonts w:ascii="Times New Roman" w:hAnsi="Times New Roman"/>
          <w:sz w:val="24"/>
          <w:szCs w:val="24"/>
        </w:rPr>
        <w:t>se function that models the distance Helen traveled during the race</w:t>
      </w:r>
    </w:p>
    <w:p w:rsidR="00CC1E25" w:rsidRPr="00AC4A94" w:rsidRDefault="00CC1E25" w:rsidP="000B2D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86" w:rsidRPr="009C14C6" w:rsidRDefault="003C054E" w:rsidP="000B2D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________________________when_____________________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________________________when_____________________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________________________when_____________________</m:t>
                  </m:r>
                </m:e>
              </m:eqArr>
            </m:e>
          </m:d>
        </m:oMath>
      </m:oMathPara>
    </w:p>
    <w:p w:rsidR="00CC1E25" w:rsidRPr="00AC4A94" w:rsidRDefault="00CC1E25" w:rsidP="009C14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FBE" w:rsidRPr="00AC4A94" w:rsidRDefault="00C05FBE" w:rsidP="00AC4A94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C4A94">
        <w:rPr>
          <w:rFonts w:ascii="Times New Roman" w:hAnsi="Times New Roman"/>
          <w:sz w:val="24"/>
          <w:szCs w:val="24"/>
        </w:rPr>
        <w:t xml:space="preserve">Find </w:t>
      </w:r>
      <m:oMath>
        <w:proofErr w:type="gramEnd"/>
        <m:r>
          <w:rPr>
            <w:rFonts w:ascii="Cambria Math" w:hAnsi="Cambria Math"/>
            <w:sz w:val="24"/>
            <w:szCs w:val="24"/>
          </w:rPr>
          <m:t>f(10)</m:t>
        </m:r>
      </m:oMath>
      <w:r w:rsidR="00AC4A94" w:rsidRPr="00AC4A94">
        <w:rPr>
          <w:rFonts w:ascii="Times New Roman" w:hAnsi="Times New Roman"/>
          <w:sz w:val="24"/>
          <w:szCs w:val="24"/>
        </w:rPr>
        <w:t>.</w:t>
      </w:r>
    </w:p>
    <w:p w:rsidR="00AC4A94" w:rsidRPr="00AC4A94" w:rsidRDefault="00AC4A94" w:rsidP="00AC4A9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5175" w:rsidRPr="00AC4A94" w:rsidRDefault="00C05FBE" w:rsidP="00AC4A94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C4A94">
        <w:rPr>
          <w:rFonts w:ascii="Times New Roman" w:hAnsi="Times New Roman"/>
          <w:sz w:val="24"/>
          <w:szCs w:val="24"/>
        </w:rPr>
        <w:t xml:space="preserve">Find </w:t>
      </w:r>
      <m:oMath>
        <w:proofErr w:type="gramEnd"/>
        <m:r>
          <w:rPr>
            <w:rFonts w:ascii="Cambria Math" w:hAnsi="Cambria Math"/>
            <w:sz w:val="24"/>
            <w:szCs w:val="24"/>
          </w:rPr>
          <m:t>f(50)</m:t>
        </m:r>
      </m:oMath>
      <w:r w:rsidR="00AC4A94" w:rsidRPr="00AC4A94">
        <w:rPr>
          <w:rFonts w:ascii="Times New Roman" w:hAnsi="Times New Roman"/>
          <w:sz w:val="24"/>
          <w:szCs w:val="24"/>
        </w:rPr>
        <w:t>.</w:t>
      </w:r>
    </w:p>
    <w:p w:rsidR="00AC4A94" w:rsidRPr="00AC4A94" w:rsidRDefault="00AC4A94" w:rsidP="00AC4A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C36" w:rsidRPr="009C14C6" w:rsidRDefault="00C05FBE" w:rsidP="00367C36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C4A94">
        <w:rPr>
          <w:rFonts w:ascii="Times New Roman" w:hAnsi="Times New Roman"/>
          <w:sz w:val="24"/>
          <w:szCs w:val="24"/>
        </w:rPr>
        <w:t xml:space="preserve">Find </w:t>
      </w:r>
      <m:oMath>
        <w:proofErr w:type="gramEnd"/>
        <m:r>
          <w:rPr>
            <w:rFonts w:ascii="Cambria Math" w:hAnsi="Cambria Math"/>
            <w:sz w:val="24"/>
            <w:szCs w:val="24"/>
          </w:rPr>
          <m:t>f(100)</m:t>
        </m:r>
      </m:oMath>
      <w:r w:rsidR="00AC4A94" w:rsidRPr="00AC4A94">
        <w:rPr>
          <w:rFonts w:ascii="Times New Roman" w:hAnsi="Times New Roman"/>
          <w:sz w:val="24"/>
          <w:szCs w:val="24"/>
        </w:rPr>
        <w:t>.</w:t>
      </w:r>
    </w:p>
    <w:sectPr w:rsidR="00367C36" w:rsidRPr="009C14C6" w:rsidSect="00011CA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A8" w:rsidRDefault="00BC26A8" w:rsidP="00F002F1">
      <w:pPr>
        <w:spacing w:after="0" w:line="240" w:lineRule="auto"/>
      </w:pPr>
      <w:r>
        <w:separator/>
      </w:r>
    </w:p>
  </w:endnote>
  <w:endnote w:type="continuationSeparator" w:id="0">
    <w:p w:rsidR="00BC26A8" w:rsidRDefault="00BC26A8" w:rsidP="00F0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F7" w:rsidRPr="009C14C6" w:rsidRDefault="00816FF7" w:rsidP="009C14C6">
    <w:pPr>
      <w:pStyle w:val="Foot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Activity 5.6.2</w:t>
    </w:r>
    <w:r w:rsidRPr="009C14C6">
      <w:rPr>
        <w:rFonts w:ascii="Times New Roman" w:hAnsi="Times New Roman"/>
        <w:sz w:val="20"/>
        <w:szCs w:val="20"/>
      </w:rPr>
      <w:tab/>
    </w:r>
    <w:r w:rsidRPr="009C14C6">
      <w:rPr>
        <w:rFonts w:ascii="Times New Roman" w:hAnsi="Times New Roman"/>
        <w:sz w:val="20"/>
        <w:szCs w:val="20"/>
      </w:rPr>
      <w:tab/>
      <w:t xml:space="preserve">   </w:t>
    </w:r>
    <w:r>
      <w:rPr>
        <w:rFonts w:ascii="Times New Roman" w:hAnsi="Times New Roman"/>
        <w:sz w:val="20"/>
        <w:szCs w:val="20"/>
      </w:rPr>
      <w:t xml:space="preserve">                         </w:t>
    </w:r>
    <w:r w:rsidRPr="009C14C6">
      <w:rPr>
        <w:rFonts w:ascii="Times New Roman" w:hAnsi="Times New Roman"/>
        <w:sz w:val="20"/>
        <w:szCs w:val="20"/>
      </w:rPr>
      <w:t>Algebra I Model Curriculum Version 3.0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A8" w:rsidRDefault="00BC26A8" w:rsidP="00F002F1">
      <w:pPr>
        <w:spacing w:after="0" w:line="240" w:lineRule="auto"/>
      </w:pPr>
      <w:r>
        <w:separator/>
      </w:r>
    </w:p>
  </w:footnote>
  <w:footnote w:type="continuationSeparator" w:id="0">
    <w:p w:rsidR="00BC26A8" w:rsidRDefault="00BC26A8" w:rsidP="00F0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F7" w:rsidRPr="00CC13BD" w:rsidRDefault="00816FF7" w:rsidP="00DD702E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CC13BD">
      <w:rPr>
        <w:rFonts w:ascii="Times New Roman" w:eastAsia="MS Mincho" w:hAnsi="Times New Roman"/>
        <w:sz w:val="24"/>
        <w:szCs w:val="24"/>
      </w:rPr>
      <w:t>Name:</w:t>
    </w:r>
    <w:r w:rsidRPr="00CC13BD">
      <w:rPr>
        <w:rFonts w:ascii="Times New Roman" w:eastAsia="MS Mincho" w:hAnsi="Times New Roman"/>
        <w:sz w:val="24"/>
        <w:szCs w:val="24"/>
      </w:rPr>
      <w:tab/>
    </w:r>
    <w:r w:rsidRPr="00CC13BD">
      <w:rPr>
        <w:rFonts w:ascii="Times New Roman" w:eastAsia="MS Mincho" w:hAnsi="Times New Roman"/>
        <w:sz w:val="24"/>
        <w:szCs w:val="24"/>
      </w:rPr>
      <w:tab/>
    </w:r>
    <w:r w:rsidRPr="00CC13BD">
      <w:rPr>
        <w:rFonts w:ascii="Times New Roman" w:eastAsia="MS Mincho" w:hAnsi="Times New Roman"/>
        <w:sz w:val="24"/>
        <w:szCs w:val="24"/>
      </w:rPr>
      <w:tab/>
    </w:r>
    <w:r w:rsidRPr="00CC13BD">
      <w:rPr>
        <w:rFonts w:ascii="Times New Roman" w:eastAsia="MS Mincho" w:hAnsi="Times New Roman"/>
        <w:sz w:val="24"/>
        <w:szCs w:val="24"/>
      </w:rPr>
      <w:tab/>
    </w:r>
    <w:r w:rsidRPr="00CC13BD">
      <w:rPr>
        <w:rFonts w:ascii="Times New Roman" w:eastAsia="MS Mincho" w:hAnsi="Times New Roman"/>
        <w:sz w:val="24"/>
        <w:szCs w:val="24"/>
      </w:rPr>
      <w:tab/>
    </w:r>
    <w:r w:rsidRPr="00CC13BD">
      <w:rPr>
        <w:rFonts w:ascii="Times New Roman" w:eastAsia="MS Mincho" w:hAnsi="Times New Roman"/>
        <w:sz w:val="24"/>
        <w:szCs w:val="24"/>
      </w:rPr>
      <w:tab/>
    </w:r>
    <w:r w:rsidRPr="00CC13BD">
      <w:rPr>
        <w:rFonts w:ascii="Times New Roman" w:eastAsia="MS Mincho" w:hAnsi="Times New Roman"/>
        <w:sz w:val="24"/>
        <w:szCs w:val="24"/>
      </w:rPr>
      <w:tab/>
      <w:t xml:space="preserve">Date:                                  </w:t>
    </w:r>
    <w:r w:rsidRPr="00CC13BD">
      <w:rPr>
        <w:rFonts w:ascii="Times New Roman" w:hAnsi="Times New Roman"/>
        <w:sz w:val="24"/>
        <w:szCs w:val="24"/>
      </w:rPr>
      <w:t xml:space="preserve"> </w:t>
    </w:r>
    <w:r w:rsidRPr="00CC13BD">
      <w:rPr>
        <w:rFonts w:ascii="Times New Roman" w:hAnsi="Times New Roman"/>
        <w:sz w:val="24"/>
        <w:szCs w:val="24"/>
      </w:rPr>
      <w:tab/>
      <w:t xml:space="preserve">    </w:t>
    </w:r>
    <w:r>
      <w:rPr>
        <w:rFonts w:ascii="Times New Roman" w:hAnsi="Times New Roman"/>
        <w:sz w:val="24"/>
        <w:szCs w:val="24"/>
      </w:rPr>
      <w:t xml:space="preserve"> </w:t>
    </w:r>
    <w:r w:rsidRPr="00CC13BD">
      <w:rPr>
        <w:rFonts w:ascii="Times New Roman" w:hAnsi="Times New Roman"/>
        <w:sz w:val="24"/>
        <w:szCs w:val="24"/>
      </w:rPr>
      <w:t xml:space="preserve">Page </w:t>
    </w:r>
    <w:r w:rsidR="00B979EE" w:rsidRPr="00CC13BD">
      <w:rPr>
        <w:rFonts w:ascii="Times New Roman" w:hAnsi="Times New Roman"/>
        <w:sz w:val="24"/>
        <w:szCs w:val="24"/>
      </w:rPr>
      <w:fldChar w:fldCharType="begin"/>
    </w:r>
    <w:r w:rsidRPr="00CC13BD">
      <w:rPr>
        <w:rFonts w:ascii="Times New Roman" w:hAnsi="Times New Roman"/>
        <w:sz w:val="24"/>
        <w:szCs w:val="24"/>
      </w:rPr>
      <w:instrText xml:space="preserve"> PAGE </w:instrText>
    </w:r>
    <w:r w:rsidR="00B979EE" w:rsidRPr="00CC13BD">
      <w:rPr>
        <w:rFonts w:ascii="Times New Roman" w:hAnsi="Times New Roman"/>
        <w:sz w:val="24"/>
        <w:szCs w:val="24"/>
      </w:rPr>
      <w:fldChar w:fldCharType="separate"/>
    </w:r>
    <w:r w:rsidR="00CC1E5B">
      <w:rPr>
        <w:rFonts w:ascii="Times New Roman" w:hAnsi="Times New Roman"/>
        <w:noProof/>
        <w:sz w:val="24"/>
        <w:szCs w:val="24"/>
      </w:rPr>
      <w:t>1</w:t>
    </w:r>
    <w:r w:rsidR="00B979EE" w:rsidRPr="00CC13BD">
      <w:rPr>
        <w:rFonts w:ascii="Times New Roman" w:hAnsi="Times New Roman"/>
        <w:noProof/>
        <w:sz w:val="24"/>
        <w:szCs w:val="24"/>
      </w:rPr>
      <w:fldChar w:fldCharType="end"/>
    </w:r>
    <w:r w:rsidRPr="00CC13BD">
      <w:rPr>
        <w:rFonts w:ascii="Times New Roman" w:hAnsi="Times New Roman"/>
        <w:sz w:val="24"/>
        <w:szCs w:val="24"/>
      </w:rPr>
      <w:t xml:space="preserve"> of </w:t>
    </w:r>
    <w:r w:rsidR="00B979EE" w:rsidRPr="00CC13BD">
      <w:rPr>
        <w:rFonts w:ascii="Times New Roman" w:hAnsi="Times New Roman"/>
        <w:sz w:val="24"/>
        <w:szCs w:val="24"/>
      </w:rPr>
      <w:fldChar w:fldCharType="begin"/>
    </w:r>
    <w:r w:rsidRPr="00CC13BD">
      <w:rPr>
        <w:rFonts w:ascii="Times New Roman" w:hAnsi="Times New Roman"/>
        <w:sz w:val="24"/>
        <w:szCs w:val="24"/>
      </w:rPr>
      <w:instrText xml:space="preserve"> NUMPAGES  </w:instrText>
    </w:r>
    <w:r w:rsidR="00B979EE" w:rsidRPr="00CC13BD">
      <w:rPr>
        <w:rFonts w:ascii="Times New Roman" w:hAnsi="Times New Roman"/>
        <w:sz w:val="24"/>
        <w:szCs w:val="24"/>
      </w:rPr>
      <w:fldChar w:fldCharType="separate"/>
    </w:r>
    <w:r w:rsidR="00CC1E5B">
      <w:rPr>
        <w:rFonts w:ascii="Times New Roman" w:hAnsi="Times New Roman"/>
        <w:noProof/>
        <w:sz w:val="24"/>
        <w:szCs w:val="24"/>
      </w:rPr>
      <w:t>2</w:t>
    </w:r>
    <w:r w:rsidR="00B979EE" w:rsidRPr="00CC13BD">
      <w:rPr>
        <w:rFonts w:ascii="Times New Roman" w:hAnsi="Times New Roman"/>
        <w:noProof/>
        <w:sz w:val="24"/>
        <w:szCs w:val="24"/>
      </w:rPr>
      <w:fldChar w:fldCharType="end"/>
    </w:r>
    <w:r w:rsidRPr="00CC13BD">
      <w:rPr>
        <w:rStyle w:val="PageNumber"/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9C0AE0"/>
    <w:lvl w:ilvl="0">
      <w:start w:val="1"/>
      <w:numFmt w:val="bullet"/>
      <w:lvlText w:val=""/>
      <w:lvlJc w:val="left"/>
      <w:pPr>
        <w:tabs>
          <w:tab w:val="num" w:pos="-270"/>
        </w:tabs>
        <w:ind w:left="-27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0"/>
        </w:tabs>
        <w:ind w:left="81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170"/>
        </w:tabs>
        <w:ind w:left="153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90"/>
        </w:tabs>
        <w:ind w:left="225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330"/>
        </w:tabs>
        <w:ind w:left="369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050"/>
        </w:tabs>
        <w:ind w:left="441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770"/>
        </w:tabs>
        <w:ind w:left="513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</w:abstractNum>
  <w:abstractNum w:abstractNumId="1">
    <w:nsid w:val="06256C48"/>
    <w:multiLevelType w:val="hybridMultilevel"/>
    <w:tmpl w:val="B5F61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0A0"/>
    <w:multiLevelType w:val="hybridMultilevel"/>
    <w:tmpl w:val="EA623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57892"/>
    <w:multiLevelType w:val="hybridMultilevel"/>
    <w:tmpl w:val="A894A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C35B0"/>
    <w:multiLevelType w:val="multilevel"/>
    <w:tmpl w:val="515A3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2B0E09"/>
    <w:multiLevelType w:val="hybridMultilevel"/>
    <w:tmpl w:val="E4AC371E"/>
    <w:lvl w:ilvl="0" w:tplc="C11850B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341A93"/>
    <w:multiLevelType w:val="hybridMultilevel"/>
    <w:tmpl w:val="E3DC00C6"/>
    <w:lvl w:ilvl="0" w:tplc="08260136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D744A"/>
    <w:multiLevelType w:val="hybridMultilevel"/>
    <w:tmpl w:val="E604E7B8"/>
    <w:lvl w:ilvl="0" w:tplc="5C68630A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573C9B"/>
    <w:multiLevelType w:val="hybridMultilevel"/>
    <w:tmpl w:val="2B329040"/>
    <w:lvl w:ilvl="0" w:tplc="8AE87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3E"/>
    <w:rsid w:val="00011CAA"/>
    <w:rsid w:val="000511EE"/>
    <w:rsid w:val="0007666F"/>
    <w:rsid w:val="00096207"/>
    <w:rsid w:val="000B1DCC"/>
    <w:rsid w:val="000B2D86"/>
    <w:rsid w:val="000C19AF"/>
    <w:rsid w:val="000D5D3E"/>
    <w:rsid w:val="00107B46"/>
    <w:rsid w:val="00162B0D"/>
    <w:rsid w:val="00174F67"/>
    <w:rsid w:val="001957DB"/>
    <w:rsid w:val="001E64E6"/>
    <w:rsid w:val="002017EC"/>
    <w:rsid w:val="00202241"/>
    <w:rsid w:val="00212726"/>
    <w:rsid w:val="00223E55"/>
    <w:rsid w:val="00232551"/>
    <w:rsid w:val="0026687C"/>
    <w:rsid w:val="00275CE8"/>
    <w:rsid w:val="002A023C"/>
    <w:rsid w:val="002A14DA"/>
    <w:rsid w:val="002C0971"/>
    <w:rsid w:val="002E3959"/>
    <w:rsid w:val="002F4437"/>
    <w:rsid w:val="003103ED"/>
    <w:rsid w:val="00367C36"/>
    <w:rsid w:val="003A328B"/>
    <w:rsid w:val="003A4CA3"/>
    <w:rsid w:val="003C054E"/>
    <w:rsid w:val="003F7040"/>
    <w:rsid w:val="004026C0"/>
    <w:rsid w:val="00434379"/>
    <w:rsid w:val="00492971"/>
    <w:rsid w:val="004C4C21"/>
    <w:rsid w:val="004D37C2"/>
    <w:rsid w:val="004D6AA3"/>
    <w:rsid w:val="00527D0F"/>
    <w:rsid w:val="00537BF6"/>
    <w:rsid w:val="005433FD"/>
    <w:rsid w:val="00545FD1"/>
    <w:rsid w:val="005504C9"/>
    <w:rsid w:val="00550942"/>
    <w:rsid w:val="00556D64"/>
    <w:rsid w:val="005721AB"/>
    <w:rsid w:val="006049AF"/>
    <w:rsid w:val="006328DC"/>
    <w:rsid w:val="00646F54"/>
    <w:rsid w:val="0065063B"/>
    <w:rsid w:val="00670E0C"/>
    <w:rsid w:val="00684324"/>
    <w:rsid w:val="006A1162"/>
    <w:rsid w:val="006B0637"/>
    <w:rsid w:val="00725858"/>
    <w:rsid w:val="007318ED"/>
    <w:rsid w:val="00734C0D"/>
    <w:rsid w:val="00762418"/>
    <w:rsid w:val="00764024"/>
    <w:rsid w:val="007B1E9D"/>
    <w:rsid w:val="00816FF7"/>
    <w:rsid w:val="008908B6"/>
    <w:rsid w:val="008975EF"/>
    <w:rsid w:val="008A20EE"/>
    <w:rsid w:val="00901B6C"/>
    <w:rsid w:val="00954BAA"/>
    <w:rsid w:val="00973612"/>
    <w:rsid w:val="009C0AAB"/>
    <w:rsid w:val="009C14C6"/>
    <w:rsid w:val="00A17757"/>
    <w:rsid w:val="00A3625D"/>
    <w:rsid w:val="00A64AA0"/>
    <w:rsid w:val="00A67E41"/>
    <w:rsid w:val="00A71D71"/>
    <w:rsid w:val="00A91073"/>
    <w:rsid w:val="00AC4A94"/>
    <w:rsid w:val="00AC71D1"/>
    <w:rsid w:val="00AE1404"/>
    <w:rsid w:val="00B14098"/>
    <w:rsid w:val="00B22B03"/>
    <w:rsid w:val="00B33F24"/>
    <w:rsid w:val="00B51FBC"/>
    <w:rsid w:val="00B703A8"/>
    <w:rsid w:val="00B84759"/>
    <w:rsid w:val="00B979EE"/>
    <w:rsid w:val="00BC26A8"/>
    <w:rsid w:val="00BD6AFB"/>
    <w:rsid w:val="00BE7295"/>
    <w:rsid w:val="00C053DB"/>
    <w:rsid w:val="00C05FBE"/>
    <w:rsid w:val="00C26760"/>
    <w:rsid w:val="00C965B2"/>
    <w:rsid w:val="00CA2DC7"/>
    <w:rsid w:val="00CB6BB5"/>
    <w:rsid w:val="00CC13BD"/>
    <w:rsid w:val="00CC1E25"/>
    <w:rsid w:val="00CC1E5B"/>
    <w:rsid w:val="00CF5AF4"/>
    <w:rsid w:val="00D254C7"/>
    <w:rsid w:val="00D27A61"/>
    <w:rsid w:val="00D55B2D"/>
    <w:rsid w:val="00D87D69"/>
    <w:rsid w:val="00DD702E"/>
    <w:rsid w:val="00E52E6D"/>
    <w:rsid w:val="00E56383"/>
    <w:rsid w:val="00E724EF"/>
    <w:rsid w:val="00EA328A"/>
    <w:rsid w:val="00EB01EA"/>
    <w:rsid w:val="00EB2A06"/>
    <w:rsid w:val="00EC5C02"/>
    <w:rsid w:val="00EE4293"/>
    <w:rsid w:val="00F002F1"/>
    <w:rsid w:val="00F35175"/>
    <w:rsid w:val="00FA7897"/>
    <w:rsid w:val="00FB7E62"/>
    <w:rsid w:val="00FC5640"/>
    <w:rsid w:val="00FC6BF1"/>
    <w:rsid w:val="00FE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D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910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A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5A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002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02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02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02F1"/>
    <w:rPr>
      <w:sz w:val="22"/>
      <w:szCs w:val="22"/>
    </w:rPr>
  </w:style>
  <w:style w:type="character" w:styleId="PageNumber">
    <w:name w:val="page number"/>
    <w:rsid w:val="00F002F1"/>
  </w:style>
  <w:style w:type="paragraph" w:styleId="ListParagraph">
    <w:name w:val="List Paragraph"/>
    <w:basedOn w:val="Normal"/>
    <w:uiPriority w:val="34"/>
    <w:qFormat/>
    <w:rsid w:val="00C05F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1B6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D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910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A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5A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002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02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02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02F1"/>
    <w:rPr>
      <w:sz w:val="22"/>
      <w:szCs w:val="22"/>
    </w:rPr>
  </w:style>
  <w:style w:type="character" w:styleId="PageNumber">
    <w:name w:val="page number"/>
    <w:rsid w:val="00F002F1"/>
  </w:style>
  <w:style w:type="paragraph" w:styleId="ListParagraph">
    <w:name w:val="List Paragraph"/>
    <w:basedOn w:val="Normal"/>
    <w:uiPriority w:val="34"/>
    <w:qFormat/>
    <w:rsid w:val="00C05F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1B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Silverman</dc:creator>
  <cp:lastModifiedBy>Rachel</cp:lastModifiedBy>
  <cp:revision>2</cp:revision>
  <cp:lastPrinted>2012-07-16T00:44:00Z</cp:lastPrinted>
  <dcterms:created xsi:type="dcterms:W3CDTF">2013-02-09T15:56:00Z</dcterms:created>
  <dcterms:modified xsi:type="dcterms:W3CDTF">2013-02-09T15:56:00Z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