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FCE" w:rsidRDefault="00423FCE" w:rsidP="00DA2271">
      <w:pPr>
        <w:rPr>
          <w:b/>
          <w:sz w:val="40"/>
        </w:rPr>
      </w:pPr>
      <w:r>
        <w:rPr>
          <w:b/>
          <w:sz w:val="40"/>
        </w:rPr>
        <w:t xml:space="preserve">                 </w:t>
      </w:r>
      <w:r w:rsidR="00DA2271">
        <w:rPr>
          <w:b/>
          <w:sz w:val="40"/>
        </w:rPr>
        <w:t>S</w:t>
      </w:r>
      <w:r w:rsidR="00C47587">
        <w:rPr>
          <w:b/>
          <w:sz w:val="40"/>
        </w:rPr>
        <w:t>TATE OF CONNECTICUT</w:t>
      </w:r>
    </w:p>
    <w:p w:rsidR="00883B18" w:rsidRDefault="00C47587" w:rsidP="00DA2271">
      <w:pPr>
        <w:rPr>
          <w:b/>
          <w:sz w:val="40"/>
        </w:rPr>
      </w:pPr>
      <w:r>
        <w:rPr>
          <w:b/>
          <w:sz w:val="40"/>
        </w:rPr>
        <w:t xml:space="preserve"> </w:t>
      </w:r>
      <w:r w:rsidR="00423FCE">
        <w:rPr>
          <w:b/>
          <w:sz w:val="40"/>
        </w:rPr>
        <w:t xml:space="preserve">        </w:t>
      </w:r>
      <w:r>
        <w:rPr>
          <w:b/>
          <w:sz w:val="40"/>
        </w:rPr>
        <w:t>DEPARTMENT OF MOTOR VEHICLES</w:t>
      </w:r>
    </w:p>
    <w:p w:rsidR="00883B18" w:rsidRDefault="00C47587">
      <w:pPr>
        <w:pStyle w:val="Heading3"/>
        <w:spacing w:before="284"/>
        <w:ind w:left="1198" w:right="880"/>
        <w:jc w:val="center"/>
      </w:pPr>
      <w:r>
        <w:t>POLICIES AND PROCEDURES MANUAL</w:t>
      </w:r>
    </w:p>
    <w:p w:rsidR="00883B18" w:rsidRDefault="00883B18">
      <w:pPr>
        <w:pStyle w:val="BodyText"/>
        <w:rPr>
          <w:b/>
          <w:sz w:val="20"/>
        </w:rPr>
      </w:pPr>
    </w:p>
    <w:p w:rsidR="00883B18" w:rsidRDefault="00883B18">
      <w:pPr>
        <w:pStyle w:val="BodyText"/>
        <w:rPr>
          <w:b/>
          <w:sz w:val="20"/>
        </w:rPr>
      </w:pPr>
    </w:p>
    <w:p w:rsidR="00883B18" w:rsidRDefault="00883B18">
      <w:pPr>
        <w:pStyle w:val="BodyText"/>
        <w:rPr>
          <w:b/>
          <w:sz w:val="20"/>
        </w:rPr>
      </w:pPr>
    </w:p>
    <w:p w:rsidR="00883B18" w:rsidRDefault="00883B18">
      <w:pPr>
        <w:pStyle w:val="BodyText"/>
        <w:rPr>
          <w:b/>
          <w:sz w:val="20"/>
        </w:rPr>
      </w:pPr>
    </w:p>
    <w:p w:rsidR="00883B18" w:rsidRDefault="00883B18">
      <w:pPr>
        <w:pStyle w:val="BodyText"/>
        <w:rPr>
          <w:b/>
          <w:sz w:val="20"/>
        </w:rPr>
      </w:pPr>
    </w:p>
    <w:p w:rsidR="00883B18" w:rsidRDefault="00883B18">
      <w:pPr>
        <w:pStyle w:val="BodyText"/>
        <w:rPr>
          <w:b/>
          <w:sz w:val="20"/>
        </w:rPr>
      </w:pPr>
    </w:p>
    <w:p w:rsidR="00883B18" w:rsidRDefault="00C47587">
      <w:pPr>
        <w:pStyle w:val="BodyText"/>
        <w:spacing w:before="1"/>
        <w:rPr>
          <w:b/>
          <w:sz w:val="21"/>
        </w:rPr>
      </w:pPr>
      <w:r>
        <w:rPr>
          <w:noProof/>
        </w:rPr>
        <w:drawing>
          <wp:anchor distT="0" distB="0" distL="0" distR="0" simplePos="0" relativeHeight="251658240" behindDoc="0" locked="0" layoutInCell="1" allowOverlap="1">
            <wp:simplePos x="0" y="0"/>
            <wp:positionH relativeFrom="page">
              <wp:posOffset>2722371</wp:posOffset>
            </wp:positionH>
            <wp:positionV relativeFrom="paragraph">
              <wp:posOffset>186463</wp:posOffset>
            </wp:positionV>
            <wp:extent cx="2306106" cy="19716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06106" cy="1971675"/>
                    </a:xfrm>
                    <a:prstGeom prst="rect">
                      <a:avLst/>
                    </a:prstGeom>
                  </pic:spPr>
                </pic:pic>
              </a:graphicData>
            </a:graphic>
          </wp:anchor>
        </w:drawing>
      </w:r>
    </w:p>
    <w:p w:rsidR="00883B18" w:rsidRDefault="00883B18">
      <w:pPr>
        <w:pStyle w:val="BodyText"/>
        <w:spacing w:before="4"/>
        <w:rPr>
          <w:b/>
          <w:sz w:val="13"/>
        </w:rPr>
      </w:pPr>
    </w:p>
    <w:p w:rsidR="00883B18" w:rsidRDefault="00C47587">
      <w:pPr>
        <w:spacing w:before="100"/>
        <w:ind w:left="2398" w:right="2053" w:firstLine="843"/>
        <w:rPr>
          <w:b/>
          <w:sz w:val="36"/>
        </w:rPr>
      </w:pPr>
      <w:r>
        <w:rPr>
          <w:b/>
          <w:sz w:val="36"/>
        </w:rPr>
        <w:t>DEALER ON-LINE REGISTRATION PROGRAM</w:t>
      </w:r>
    </w:p>
    <w:p w:rsidR="00883B18" w:rsidRDefault="00883B18">
      <w:pPr>
        <w:pStyle w:val="BodyText"/>
        <w:rPr>
          <w:b/>
          <w:sz w:val="42"/>
        </w:rPr>
      </w:pPr>
    </w:p>
    <w:p w:rsidR="00883B18" w:rsidRDefault="00883B18">
      <w:pPr>
        <w:pStyle w:val="BodyText"/>
        <w:rPr>
          <w:b/>
          <w:sz w:val="42"/>
        </w:rPr>
      </w:pPr>
    </w:p>
    <w:p w:rsidR="00883B18" w:rsidRDefault="00883B18">
      <w:pPr>
        <w:pStyle w:val="BodyText"/>
        <w:rPr>
          <w:b/>
          <w:sz w:val="42"/>
        </w:rPr>
      </w:pPr>
    </w:p>
    <w:p w:rsidR="00883B18" w:rsidRDefault="00883B18">
      <w:pPr>
        <w:pStyle w:val="BodyText"/>
        <w:rPr>
          <w:b/>
          <w:sz w:val="42"/>
        </w:rPr>
      </w:pPr>
    </w:p>
    <w:p w:rsidR="00883B18" w:rsidRDefault="00883B18">
      <w:pPr>
        <w:pStyle w:val="BodyText"/>
        <w:rPr>
          <w:b/>
          <w:sz w:val="42"/>
        </w:rPr>
      </w:pPr>
    </w:p>
    <w:p w:rsidR="00883B18" w:rsidRDefault="00883B18">
      <w:pPr>
        <w:pStyle w:val="BodyText"/>
        <w:rPr>
          <w:b/>
          <w:sz w:val="42"/>
        </w:rPr>
      </w:pPr>
    </w:p>
    <w:p w:rsidR="00883B18" w:rsidRDefault="00883B18">
      <w:pPr>
        <w:pStyle w:val="BodyText"/>
        <w:rPr>
          <w:b/>
          <w:sz w:val="42"/>
        </w:rPr>
      </w:pPr>
    </w:p>
    <w:p w:rsidR="00883B18" w:rsidRDefault="00C47587">
      <w:pPr>
        <w:pStyle w:val="Heading3"/>
        <w:spacing w:before="311"/>
        <w:ind w:right="4585"/>
      </w:pPr>
      <w:r>
        <w:t>DEPARTMENT OF MOTOR VEHICLES CORE CUSTOMER OPERATIONS DOL 3</w:t>
      </w:r>
      <w:r>
        <w:rPr>
          <w:position w:val="8"/>
          <w:sz w:val="16"/>
        </w:rPr>
        <w:t xml:space="preserve">RD </w:t>
      </w:r>
      <w:r>
        <w:t>FLOOR ROOM 305 WETHERSFIELD, CT</w:t>
      </w:r>
      <w:r>
        <w:rPr>
          <w:spacing w:val="59"/>
        </w:rPr>
        <w:t xml:space="preserve"> </w:t>
      </w:r>
      <w:r>
        <w:t>06161-0001</w:t>
      </w:r>
    </w:p>
    <w:p w:rsidR="00883B18" w:rsidRDefault="00C47587">
      <w:pPr>
        <w:ind w:left="104"/>
        <w:rPr>
          <w:b/>
          <w:sz w:val="24"/>
        </w:rPr>
      </w:pPr>
      <w:r>
        <w:rPr>
          <w:b/>
          <w:sz w:val="24"/>
        </w:rPr>
        <w:t>PHONE (860)263-5708</w:t>
      </w:r>
    </w:p>
    <w:p w:rsidR="00883B18" w:rsidRDefault="00C47587">
      <w:pPr>
        <w:tabs>
          <w:tab w:val="left" w:pos="6654"/>
        </w:tabs>
        <w:ind w:left="104"/>
        <w:rPr>
          <w:b/>
          <w:sz w:val="24"/>
        </w:rPr>
      </w:pPr>
      <w:r>
        <w:rPr>
          <w:b/>
          <w:sz w:val="24"/>
        </w:rPr>
        <w:t>FAX:</w:t>
      </w:r>
      <w:r>
        <w:rPr>
          <w:b/>
          <w:spacing w:val="65"/>
          <w:sz w:val="24"/>
        </w:rPr>
        <w:t xml:space="preserve"> </w:t>
      </w:r>
      <w:r w:rsidR="00975B3D">
        <w:rPr>
          <w:b/>
          <w:sz w:val="24"/>
        </w:rPr>
        <w:t>(860)263-5566</w:t>
      </w:r>
      <w:r w:rsidR="00975B3D">
        <w:rPr>
          <w:b/>
          <w:sz w:val="24"/>
        </w:rPr>
        <w:tab/>
        <w:t>Rev</w:t>
      </w:r>
      <w:r w:rsidR="00E46909">
        <w:rPr>
          <w:b/>
          <w:sz w:val="24"/>
        </w:rPr>
        <w:t xml:space="preserve">. </w:t>
      </w:r>
      <w:r w:rsidR="007127D6">
        <w:rPr>
          <w:b/>
          <w:sz w:val="24"/>
        </w:rPr>
        <w:t xml:space="preserve"> February 2020</w:t>
      </w:r>
    </w:p>
    <w:p w:rsidR="00883B18" w:rsidRDefault="00883B18">
      <w:pPr>
        <w:rPr>
          <w:sz w:val="24"/>
        </w:rPr>
        <w:sectPr w:rsidR="00883B18">
          <w:type w:val="continuous"/>
          <w:pgSz w:w="12240" w:h="15840"/>
          <w:pgMar w:top="1200" w:right="1660" w:bottom="280" w:left="1300" w:header="720" w:footer="720" w:gutter="0"/>
          <w:cols w:space="720"/>
        </w:sectPr>
      </w:pPr>
    </w:p>
    <w:p w:rsidR="00883B18" w:rsidRDefault="00C47587">
      <w:pPr>
        <w:tabs>
          <w:tab w:val="right" w:leader="dot" w:pos="9455"/>
        </w:tabs>
        <w:spacing w:before="88" w:line="289" w:lineRule="exact"/>
        <w:ind w:left="104"/>
        <w:rPr>
          <w:b/>
          <w:sz w:val="24"/>
        </w:rPr>
      </w:pPr>
      <w:r>
        <w:rPr>
          <w:b/>
          <w:sz w:val="24"/>
        </w:rPr>
        <w:lastRenderedPageBreak/>
        <w:t>CHAPTER</w:t>
      </w:r>
      <w:r>
        <w:rPr>
          <w:b/>
          <w:spacing w:val="-1"/>
          <w:sz w:val="24"/>
        </w:rPr>
        <w:t xml:space="preserve"> </w:t>
      </w:r>
      <w:r>
        <w:rPr>
          <w:b/>
          <w:sz w:val="24"/>
        </w:rPr>
        <w:t>1:</w:t>
      </w:r>
      <w:r>
        <w:rPr>
          <w:b/>
          <w:spacing w:val="-3"/>
          <w:sz w:val="24"/>
        </w:rPr>
        <w:t xml:space="preserve"> </w:t>
      </w:r>
      <w:r>
        <w:rPr>
          <w:b/>
          <w:sz w:val="24"/>
        </w:rPr>
        <w:t>INTRODUCTION</w:t>
      </w:r>
      <w:r>
        <w:rPr>
          <w:b/>
          <w:sz w:val="24"/>
        </w:rPr>
        <w:tab/>
        <w:t>5</w:t>
      </w:r>
    </w:p>
    <w:p w:rsidR="00883B18" w:rsidRDefault="00C47587">
      <w:pPr>
        <w:ind w:left="104" w:right="7147"/>
        <w:rPr>
          <w:sz w:val="24"/>
        </w:rPr>
      </w:pPr>
      <w:r>
        <w:rPr>
          <w:sz w:val="24"/>
        </w:rPr>
        <w:t>MISSION STATEMENT VISION STATEMENT BEFORE YOU BEGIN</w:t>
      </w:r>
    </w:p>
    <w:p w:rsidR="00883B18" w:rsidRDefault="00C47587">
      <w:pPr>
        <w:spacing w:before="1"/>
        <w:ind w:left="104" w:right="5092"/>
        <w:rPr>
          <w:sz w:val="24"/>
        </w:rPr>
      </w:pPr>
      <w:r>
        <w:rPr>
          <w:sz w:val="24"/>
        </w:rPr>
        <w:t>TO BECOME AN ON-LINE DEALER AGENT INVENTORY AND SUPPLIES</w:t>
      </w:r>
    </w:p>
    <w:p w:rsidR="00883B18" w:rsidRDefault="00C47587">
      <w:pPr>
        <w:ind w:left="104" w:right="3434"/>
        <w:rPr>
          <w:sz w:val="24"/>
        </w:rPr>
      </w:pPr>
      <w:r>
        <w:rPr>
          <w:sz w:val="24"/>
        </w:rPr>
        <w:t>DEALER AS AN ON-LINE REGISTRATION SYSTEM AGENT TRANSACTIONS</w:t>
      </w:r>
    </w:p>
    <w:p w:rsidR="00883B18" w:rsidRDefault="00C47587">
      <w:pPr>
        <w:ind w:left="104" w:right="6845"/>
        <w:rPr>
          <w:sz w:val="24"/>
        </w:rPr>
      </w:pPr>
      <w:r>
        <w:rPr>
          <w:sz w:val="24"/>
        </w:rPr>
        <w:t>VOID SCHEDULE OWERSHIP DOCUMENTS</w:t>
      </w:r>
    </w:p>
    <w:p w:rsidR="00883B18" w:rsidRDefault="00C47587">
      <w:pPr>
        <w:spacing w:line="242" w:lineRule="auto"/>
        <w:ind w:left="104" w:right="2923"/>
        <w:rPr>
          <w:sz w:val="24"/>
        </w:rPr>
      </w:pPr>
      <w:r>
        <w:rPr>
          <w:rFonts w:ascii="Times New Roman"/>
          <w:sz w:val="24"/>
        </w:rPr>
        <w:t xml:space="preserve">DATA THAT WAS </w:t>
      </w:r>
      <w:r>
        <w:rPr>
          <w:rFonts w:ascii="Times New Roman"/>
          <w:b/>
          <w:sz w:val="24"/>
        </w:rPr>
        <w:t xml:space="preserve">NOT </w:t>
      </w:r>
      <w:r>
        <w:rPr>
          <w:rFonts w:ascii="Times New Roman"/>
          <w:sz w:val="24"/>
        </w:rPr>
        <w:t xml:space="preserve">CONVERTED TO THE NEW SYSTEM </w:t>
      </w:r>
      <w:r>
        <w:rPr>
          <w:sz w:val="24"/>
        </w:rPr>
        <w:t>REQUIRED DEALER CALLS TO DMV/CIVLS TRIAGE UNIT TRANSACTIONS WHICH CANNOT BE PROCESSED ON-LINE</w:t>
      </w:r>
    </w:p>
    <w:p w:rsidR="00883B18" w:rsidRDefault="00883B18">
      <w:pPr>
        <w:pStyle w:val="BodyText"/>
        <w:spacing w:before="11"/>
      </w:pPr>
    </w:p>
    <w:p w:rsidR="00883B18" w:rsidRDefault="00C47587">
      <w:pPr>
        <w:tabs>
          <w:tab w:val="left" w:leader="dot" w:pos="9151"/>
        </w:tabs>
        <w:ind w:left="104"/>
        <w:rPr>
          <w:b/>
          <w:sz w:val="24"/>
        </w:rPr>
      </w:pPr>
      <w:r>
        <w:rPr>
          <w:b/>
          <w:sz w:val="24"/>
        </w:rPr>
        <w:t>CHAPTER</w:t>
      </w:r>
      <w:r>
        <w:rPr>
          <w:b/>
          <w:spacing w:val="-3"/>
          <w:sz w:val="24"/>
        </w:rPr>
        <w:t xml:space="preserve"> </w:t>
      </w:r>
      <w:r>
        <w:rPr>
          <w:b/>
          <w:sz w:val="24"/>
        </w:rPr>
        <w:t>2:</w:t>
      </w:r>
      <w:r>
        <w:rPr>
          <w:b/>
          <w:spacing w:val="-5"/>
          <w:sz w:val="24"/>
        </w:rPr>
        <w:t xml:space="preserve"> </w:t>
      </w:r>
      <w:r>
        <w:rPr>
          <w:b/>
          <w:sz w:val="24"/>
        </w:rPr>
        <w:t>INVENTORY</w:t>
      </w:r>
      <w:r>
        <w:rPr>
          <w:b/>
          <w:sz w:val="24"/>
        </w:rPr>
        <w:tab/>
        <w:t>10</w:t>
      </w:r>
    </w:p>
    <w:p w:rsidR="00883B18" w:rsidRDefault="00C47587">
      <w:pPr>
        <w:ind w:left="104" w:right="4620"/>
        <w:rPr>
          <w:sz w:val="24"/>
        </w:rPr>
      </w:pPr>
      <w:r>
        <w:rPr>
          <w:sz w:val="24"/>
        </w:rPr>
        <w:t>SECURITY OF INVENTORY TERMINAL/ALLOWABLE INVENTORY SET-UPS ORDERING INVENTORY</w:t>
      </w:r>
    </w:p>
    <w:p w:rsidR="00883B18" w:rsidRDefault="00C47587">
      <w:pPr>
        <w:ind w:left="104" w:right="4795"/>
        <w:rPr>
          <w:sz w:val="24"/>
        </w:rPr>
      </w:pPr>
      <w:r>
        <w:rPr>
          <w:sz w:val="24"/>
        </w:rPr>
        <w:t>CONFIRMATION OF INVENTORY REPORTING PROBLEMS WITH INVENTORY RECONCILIATION OF INVENTORY RETURNING UNUSED INVENTORY</w:t>
      </w:r>
    </w:p>
    <w:p w:rsidR="00883B18" w:rsidRDefault="00883B18">
      <w:pPr>
        <w:pStyle w:val="BodyText"/>
        <w:spacing w:before="10"/>
      </w:pPr>
    </w:p>
    <w:p w:rsidR="00883B18" w:rsidRDefault="00C47587">
      <w:pPr>
        <w:tabs>
          <w:tab w:val="left" w:leader="dot" w:pos="9151"/>
        </w:tabs>
        <w:spacing w:line="289" w:lineRule="exact"/>
        <w:ind w:left="104"/>
        <w:rPr>
          <w:b/>
          <w:sz w:val="24"/>
        </w:rPr>
      </w:pPr>
      <w:r>
        <w:rPr>
          <w:b/>
          <w:sz w:val="24"/>
        </w:rPr>
        <w:t>CHAPTER 3:</w:t>
      </w:r>
      <w:r>
        <w:rPr>
          <w:b/>
          <w:spacing w:val="-7"/>
          <w:sz w:val="24"/>
        </w:rPr>
        <w:t xml:space="preserve"> </w:t>
      </w:r>
      <w:r>
        <w:rPr>
          <w:b/>
          <w:sz w:val="24"/>
        </w:rPr>
        <w:t>REGISTRATION</w:t>
      </w:r>
      <w:r>
        <w:rPr>
          <w:b/>
          <w:spacing w:val="-4"/>
          <w:sz w:val="24"/>
        </w:rPr>
        <w:t xml:space="preserve"> </w:t>
      </w:r>
      <w:r>
        <w:rPr>
          <w:b/>
          <w:sz w:val="24"/>
        </w:rPr>
        <w:t>ON-LINE</w:t>
      </w:r>
      <w:r>
        <w:rPr>
          <w:b/>
          <w:sz w:val="24"/>
        </w:rPr>
        <w:tab/>
        <w:t>15</w:t>
      </w:r>
    </w:p>
    <w:p w:rsidR="00883B18" w:rsidRDefault="00C47587">
      <w:pPr>
        <w:spacing w:line="289" w:lineRule="exact"/>
        <w:ind w:left="104"/>
        <w:rPr>
          <w:sz w:val="24"/>
        </w:rPr>
      </w:pPr>
      <w:r>
        <w:rPr>
          <w:sz w:val="24"/>
        </w:rPr>
        <w:t>REGISTERING A VEHICLE ON-LINE</w:t>
      </w:r>
    </w:p>
    <w:p w:rsidR="00883B18" w:rsidRDefault="00C47587" w:rsidP="00C708BE">
      <w:pPr>
        <w:pStyle w:val="ListParagraph"/>
        <w:numPr>
          <w:ilvl w:val="0"/>
          <w:numId w:val="46"/>
        </w:numPr>
        <w:tabs>
          <w:tab w:val="left" w:pos="693"/>
        </w:tabs>
        <w:spacing w:before="1"/>
        <w:ind w:firstLine="360"/>
        <w:rPr>
          <w:sz w:val="24"/>
        </w:rPr>
      </w:pPr>
      <w:r>
        <w:rPr>
          <w:sz w:val="24"/>
        </w:rPr>
        <w:t>Option 1</w:t>
      </w:r>
      <w:r>
        <w:rPr>
          <w:spacing w:val="-8"/>
          <w:sz w:val="24"/>
        </w:rPr>
        <w:t xml:space="preserve"> </w:t>
      </w:r>
      <w:r>
        <w:rPr>
          <w:sz w:val="24"/>
        </w:rPr>
        <w:t>immediate-processing</w:t>
      </w:r>
    </w:p>
    <w:p w:rsidR="00883B18" w:rsidRDefault="00C47587" w:rsidP="00C708BE">
      <w:pPr>
        <w:pStyle w:val="ListParagraph"/>
        <w:numPr>
          <w:ilvl w:val="0"/>
          <w:numId w:val="46"/>
        </w:numPr>
        <w:tabs>
          <w:tab w:val="left" w:pos="707"/>
        </w:tabs>
        <w:spacing w:before="1"/>
        <w:ind w:right="6375" w:firstLine="374"/>
        <w:rPr>
          <w:sz w:val="24"/>
        </w:rPr>
      </w:pPr>
      <w:r>
        <w:rPr>
          <w:sz w:val="24"/>
        </w:rPr>
        <w:t>Option 2</w:t>
      </w:r>
      <w:r>
        <w:rPr>
          <w:spacing w:val="-9"/>
          <w:sz w:val="24"/>
        </w:rPr>
        <w:t xml:space="preserve"> </w:t>
      </w:r>
      <w:r>
        <w:rPr>
          <w:sz w:val="24"/>
        </w:rPr>
        <w:t>pre-processing TRANSFER</w:t>
      </w:r>
      <w:r>
        <w:rPr>
          <w:spacing w:val="-10"/>
          <w:sz w:val="24"/>
        </w:rPr>
        <w:t xml:space="preserve"> </w:t>
      </w:r>
      <w:r>
        <w:rPr>
          <w:sz w:val="24"/>
        </w:rPr>
        <w:t>INFORMATION</w:t>
      </w:r>
    </w:p>
    <w:p w:rsidR="00883B18" w:rsidRDefault="00C47587" w:rsidP="00C708BE">
      <w:pPr>
        <w:pStyle w:val="ListParagraph"/>
        <w:numPr>
          <w:ilvl w:val="0"/>
          <w:numId w:val="46"/>
        </w:numPr>
        <w:tabs>
          <w:tab w:val="left" w:pos="707"/>
        </w:tabs>
        <w:spacing w:line="288" w:lineRule="exact"/>
        <w:ind w:left="706"/>
        <w:rPr>
          <w:sz w:val="24"/>
        </w:rPr>
      </w:pPr>
      <w:r>
        <w:rPr>
          <w:sz w:val="24"/>
        </w:rPr>
        <w:t>Vehicle</w:t>
      </w:r>
      <w:r>
        <w:rPr>
          <w:spacing w:val="-4"/>
          <w:sz w:val="24"/>
        </w:rPr>
        <w:t xml:space="preserve"> </w:t>
      </w:r>
      <w:r>
        <w:rPr>
          <w:sz w:val="24"/>
        </w:rPr>
        <w:t>transfer</w:t>
      </w:r>
    </w:p>
    <w:p w:rsidR="00883B18" w:rsidRDefault="00C47587" w:rsidP="00C708BE">
      <w:pPr>
        <w:pStyle w:val="ListParagraph"/>
        <w:numPr>
          <w:ilvl w:val="0"/>
          <w:numId w:val="46"/>
        </w:numPr>
        <w:tabs>
          <w:tab w:val="left" w:pos="679"/>
        </w:tabs>
        <w:ind w:left="678" w:hanging="226"/>
        <w:rPr>
          <w:sz w:val="24"/>
        </w:rPr>
      </w:pPr>
      <w:r>
        <w:rPr>
          <w:sz w:val="24"/>
        </w:rPr>
        <w:t>Record</w:t>
      </w:r>
      <w:r>
        <w:rPr>
          <w:spacing w:val="-8"/>
          <w:sz w:val="24"/>
        </w:rPr>
        <w:t xml:space="preserve"> </w:t>
      </w:r>
      <w:r>
        <w:rPr>
          <w:sz w:val="24"/>
        </w:rPr>
        <w:t>transfer</w:t>
      </w:r>
    </w:p>
    <w:p w:rsidR="00883B18" w:rsidRDefault="00C47587">
      <w:pPr>
        <w:ind w:left="104" w:right="5387"/>
        <w:rPr>
          <w:sz w:val="24"/>
        </w:rPr>
      </w:pPr>
      <w:r>
        <w:rPr>
          <w:sz w:val="24"/>
        </w:rPr>
        <w:t>IN-TRANSIT REGISTRATION BATCHING AND SUBMISSION POLICY TRANSACTION DETAIL REPORT REQUIRED SUPPORTING DOCUMENTS BUSINESS/COMPANY NAME POLICY PROPERTY TAX AND SUSPENSION</w:t>
      </w:r>
    </w:p>
    <w:p w:rsidR="00883B18" w:rsidRDefault="00C47587" w:rsidP="00C708BE">
      <w:pPr>
        <w:pStyle w:val="ListParagraph"/>
        <w:numPr>
          <w:ilvl w:val="0"/>
          <w:numId w:val="45"/>
        </w:numPr>
        <w:tabs>
          <w:tab w:val="left" w:pos="609"/>
        </w:tabs>
        <w:ind w:firstLine="298"/>
        <w:rPr>
          <w:sz w:val="24"/>
        </w:rPr>
      </w:pPr>
      <w:r>
        <w:rPr>
          <w:sz w:val="24"/>
        </w:rPr>
        <w:t>Suspension</w:t>
      </w:r>
    </w:p>
    <w:p w:rsidR="00883B18" w:rsidRDefault="00C47587" w:rsidP="00C708BE">
      <w:pPr>
        <w:pStyle w:val="ListParagraph"/>
        <w:numPr>
          <w:ilvl w:val="0"/>
          <w:numId w:val="45"/>
        </w:numPr>
        <w:tabs>
          <w:tab w:val="left" w:pos="609"/>
        </w:tabs>
        <w:ind w:right="7199" w:firstLine="298"/>
        <w:rPr>
          <w:sz w:val="24"/>
        </w:rPr>
      </w:pPr>
      <w:r>
        <w:rPr>
          <w:sz w:val="24"/>
        </w:rPr>
        <w:t>Property tax COURTESY DELIVERY VOID FUNCTION SYSTEM OFF-LINE REPRINTS</w:t>
      </w:r>
    </w:p>
    <w:p w:rsidR="00883B18" w:rsidRDefault="00883B18">
      <w:pPr>
        <w:rPr>
          <w:sz w:val="24"/>
        </w:rPr>
        <w:sectPr w:rsidR="00883B18">
          <w:footerReference w:type="default" r:id="rId9"/>
          <w:pgSz w:w="12240" w:h="15840"/>
          <w:pgMar w:top="920" w:right="1320" w:bottom="920" w:left="1300" w:header="0" w:footer="730" w:gutter="0"/>
          <w:pgNumType w:start="2"/>
          <w:cols w:space="720"/>
        </w:sectPr>
      </w:pPr>
    </w:p>
    <w:p w:rsidR="00883B18" w:rsidRDefault="00C47587">
      <w:pPr>
        <w:tabs>
          <w:tab w:val="right" w:leader="dot" w:pos="9458"/>
        </w:tabs>
        <w:spacing w:before="73"/>
        <w:ind w:left="104"/>
        <w:rPr>
          <w:b/>
          <w:sz w:val="24"/>
        </w:rPr>
      </w:pPr>
      <w:r>
        <w:rPr>
          <w:b/>
          <w:sz w:val="24"/>
        </w:rPr>
        <w:lastRenderedPageBreak/>
        <w:t>CHAPTER 4:</w:t>
      </w:r>
      <w:r>
        <w:rPr>
          <w:b/>
          <w:spacing w:val="-3"/>
          <w:sz w:val="24"/>
        </w:rPr>
        <w:t xml:space="preserve"> </w:t>
      </w:r>
      <w:r>
        <w:rPr>
          <w:b/>
          <w:sz w:val="24"/>
        </w:rPr>
        <w:t>TITLE</w:t>
      </w:r>
      <w:r>
        <w:rPr>
          <w:b/>
          <w:spacing w:val="1"/>
          <w:sz w:val="24"/>
        </w:rPr>
        <w:t xml:space="preserve"> </w:t>
      </w:r>
      <w:r>
        <w:rPr>
          <w:b/>
          <w:sz w:val="24"/>
        </w:rPr>
        <w:t>INFORMATION</w:t>
      </w:r>
      <w:r>
        <w:rPr>
          <w:b/>
          <w:sz w:val="24"/>
        </w:rPr>
        <w:tab/>
        <w:t>23</w:t>
      </w:r>
    </w:p>
    <w:p w:rsidR="00883B18" w:rsidRDefault="00C47587">
      <w:pPr>
        <w:spacing w:line="289" w:lineRule="exact"/>
        <w:ind w:left="104"/>
        <w:rPr>
          <w:sz w:val="24"/>
        </w:rPr>
      </w:pPr>
      <w:r>
        <w:rPr>
          <w:sz w:val="24"/>
        </w:rPr>
        <w:t>TITLE PROCEDURES AND TITLE INQUIRY FUNCTIONS</w:t>
      </w:r>
    </w:p>
    <w:p w:rsidR="00883B18" w:rsidRDefault="00C47587" w:rsidP="00C708BE">
      <w:pPr>
        <w:pStyle w:val="ListParagraph"/>
        <w:numPr>
          <w:ilvl w:val="0"/>
          <w:numId w:val="44"/>
        </w:numPr>
        <w:tabs>
          <w:tab w:val="left" w:pos="700"/>
        </w:tabs>
        <w:spacing w:line="289" w:lineRule="exact"/>
        <w:ind w:firstLine="367"/>
        <w:rPr>
          <w:sz w:val="24"/>
        </w:rPr>
      </w:pPr>
      <w:r>
        <w:rPr>
          <w:sz w:val="24"/>
        </w:rPr>
        <w:t>Miscellaneous</w:t>
      </w:r>
    </w:p>
    <w:p w:rsidR="00883B18" w:rsidRDefault="00C47587" w:rsidP="00C708BE">
      <w:pPr>
        <w:pStyle w:val="ListParagraph"/>
        <w:numPr>
          <w:ilvl w:val="0"/>
          <w:numId w:val="44"/>
        </w:numPr>
        <w:tabs>
          <w:tab w:val="left" w:pos="705"/>
        </w:tabs>
        <w:spacing w:before="1"/>
        <w:ind w:left="704"/>
        <w:rPr>
          <w:sz w:val="24"/>
        </w:rPr>
      </w:pPr>
      <w:r>
        <w:rPr>
          <w:sz w:val="24"/>
        </w:rPr>
        <w:t>Lienholder</w:t>
      </w:r>
    </w:p>
    <w:p w:rsidR="00883B18" w:rsidRDefault="00C47587" w:rsidP="00C708BE">
      <w:pPr>
        <w:pStyle w:val="ListParagraph"/>
        <w:numPr>
          <w:ilvl w:val="0"/>
          <w:numId w:val="44"/>
        </w:numPr>
        <w:tabs>
          <w:tab w:val="left" w:pos="700"/>
        </w:tabs>
        <w:ind w:left="699"/>
        <w:rPr>
          <w:sz w:val="24"/>
        </w:rPr>
      </w:pPr>
      <w:r>
        <w:rPr>
          <w:sz w:val="24"/>
        </w:rPr>
        <w:t>Withdrawal</w:t>
      </w:r>
    </w:p>
    <w:p w:rsidR="00883B18" w:rsidRDefault="00C47587" w:rsidP="00C708BE">
      <w:pPr>
        <w:pStyle w:val="ListParagraph"/>
        <w:numPr>
          <w:ilvl w:val="0"/>
          <w:numId w:val="44"/>
        </w:numPr>
        <w:tabs>
          <w:tab w:val="left" w:pos="679"/>
        </w:tabs>
        <w:spacing w:line="289" w:lineRule="exact"/>
        <w:ind w:left="678" w:hanging="226"/>
        <w:rPr>
          <w:sz w:val="24"/>
        </w:rPr>
      </w:pPr>
      <w:r>
        <w:rPr>
          <w:sz w:val="24"/>
        </w:rPr>
        <w:t>Title</w:t>
      </w:r>
      <w:r>
        <w:rPr>
          <w:spacing w:val="-1"/>
          <w:sz w:val="24"/>
        </w:rPr>
        <w:t xml:space="preserve"> </w:t>
      </w:r>
      <w:r>
        <w:rPr>
          <w:sz w:val="24"/>
        </w:rPr>
        <w:t>suspense</w:t>
      </w:r>
    </w:p>
    <w:p w:rsidR="00883B18" w:rsidRDefault="00C47587" w:rsidP="00C708BE">
      <w:pPr>
        <w:pStyle w:val="ListParagraph"/>
        <w:numPr>
          <w:ilvl w:val="0"/>
          <w:numId w:val="44"/>
        </w:numPr>
        <w:tabs>
          <w:tab w:val="left" w:pos="702"/>
        </w:tabs>
        <w:spacing w:line="289" w:lineRule="exact"/>
        <w:ind w:left="702" w:hanging="226"/>
        <w:rPr>
          <w:sz w:val="24"/>
        </w:rPr>
      </w:pPr>
      <w:r>
        <w:rPr>
          <w:sz w:val="24"/>
        </w:rPr>
        <w:t>Title</w:t>
      </w:r>
      <w:r>
        <w:rPr>
          <w:spacing w:val="-2"/>
          <w:sz w:val="24"/>
        </w:rPr>
        <w:t xml:space="preserve"> </w:t>
      </w:r>
      <w:r>
        <w:rPr>
          <w:sz w:val="24"/>
        </w:rPr>
        <w:t>inquiry</w:t>
      </w:r>
    </w:p>
    <w:p w:rsidR="00883B18" w:rsidRDefault="00C47587" w:rsidP="00C708BE">
      <w:pPr>
        <w:pStyle w:val="ListParagraph"/>
        <w:numPr>
          <w:ilvl w:val="0"/>
          <w:numId w:val="44"/>
        </w:numPr>
        <w:tabs>
          <w:tab w:val="left" w:pos="700"/>
        </w:tabs>
        <w:ind w:left="699" w:hanging="223"/>
        <w:rPr>
          <w:sz w:val="24"/>
        </w:rPr>
      </w:pPr>
      <w:r>
        <w:rPr>
          <w:sz w:val="24"/>
        </w:rPr>
        <w:t>Uses of title inquiry</w:t>
      </w:r>
      <w:r>
        <w:rPr>
          <w:spacing w:val="-16"/>
          <w:sz w:val="24"/>
        </w:rPr>
        <w:t xml:space="preserve"> </w:t>
      </w:r>
      <w:r>
        <w:rPr>
          <w:sz w:val="24"/>
        </w:rPr>
        <w:t>reports</w:t>
      </w:r>
    </w:p>
    <w:p w:rsidR="00883B18" w:rsidRDefault="00C47587" w:rsidP="00C708BE">
      <w:pPr>
        <w:pStyle w:val="ListParagraph"/>
        <w:numPr>
          <w:ilvl w:val="0"/>
          <w:numId w:val="44"/>
        </w:numPr>
        <w:tabs>
          <w:tab w:val="left" w:pos="700"/>
        </w:tabs>
        <w:spacing w:line="289" w:lineRule="exact"/>
        <w:ind w:left="699" w:hanging="223"/>
        <w:rPr>
          <w:sz w:val="24"/>
        </w:rPr>
      </w:pPr>
      <w:r>
        <w:rPr>
          <w:sz w:val="24"/>
        </w:rPr>
        <w:t>Utilizing title inquiry report with application for duplicate title</w:t>
      </w:r>
      <w:r>
        <w:rPr>
          <w:spacing w:val="-18"/>
          <w:sz w:val="24"/>
        </w:rPr>
        <w:t xml:space="preserve"> </w:t>
      </w:r>
      <w:r>
        <w:rPr>
          <w:sz w:val="24"/>
        </w:rPr>
        <w:t>(H6-B)</w:t>
      </w:r>
    </w:p>
    <w:p w:rsidR="00883B18" w:rsidRDefault="00C47587" w:rsidP="00C708BE">
      <w:pPr>
        <w:pStyle w:val="ListParagraph"/>
        <w:numPr>
          <w:ilvl w:val="0"/>
          <w:numId w:val="44"/>
        </w:numPr>
        <w:tabs>
          <w:tab w:val="left" w:pos="700"/>
        </w:tabs>
        <w:spacing w:line="289" w:lineRule="exact"/>
        <w:ind w:left="699"/>
        <w:rPr>
          <w:sz w:val="24"/>
        </w:rPr>
      </w:pPr>
      <w:r>
        <w:rPr>
          <w:sz w:val="24"/>
        </w:rPr>
        <w:t>Miscellaneous title inquiry report</w:t>
      </w:r>
      <w:r>
        <w:rPr>
          <w:spacing w:val="-11"/>
          <w:sz w:val="24"/>
        </w:rPr>
        <w:t xml:space="preserve"> </w:t>
      </w:r>
      <w:r>
        <w:rPr>
          <w:sz w:val="24"/>
        </w:rPr>
        <w:t>information</w:t>
      </w:r>
    </w:p>
    <w:p w:rsidR="00883B18" w:rsidRDefault="00C47587" w:rsidP="00C708BE">
      <w:pPr>
        <w:pStyle w:val="ListParagraph"/>
        <w:numPr>
          <w:ilvl w:val="0"/>
          <w:numId w:val="44"/>
        </w:numPr>
        <w:tabs>
          <w:tab w:val="left" w:pos="700"/>
        </w:tabs>
        <w:ind w:left="699" w:hanging="223"/>
        <w:rPr>
          <w:sz w:val="24"/>
        </w:rPr>
      </w:pPr>
      <w:r>
        <w:rPr>
          <w:sz w:val="24"/>
        </w:rPr>
        <w:t>Obtaining a duplicate title over the</w:t>
      </w:r>
      <w:r>
        <w:rPr>
          <w:spacing w:val="-10"/>
          <w:sz w:val="24"/>
        </w:rPr>
        <w:t xml:space="preserve"> </w:t>
      </w:r>
      <w:r>
        <w:rPr>
          <w:sz w:val="24"/>
        </w:rPr>
        <w:t>counter</w:t>
      </w:r>
    </w:p>
    <w:p w:rsidR="00883B18" w:rsidRDefault="00C47587" w:rsidP="00C708BE">
      <w:pPr>
        <w:pStyle w:val="ListParagraph"/>
        <w:numPr>
          <w:ilvl w:val="0"/>
          <w:numId w:val="44"/>
        </w:numPr>
        <w:tabs>
          <w:tab w:val="left" w:pos="700"/>
        </w:tabs>
        <w:spacing w:line="289" w:lineRule="exact"/>
        <w:ind w:left="699" w:hanging="223"/>
        <w:rPr>
          <w:sz w:val="24"/>
        </w:rPr>
      </w:pPr>
      <w:r>
        <w:rPr>
          <w:sz w:val="24"/>
        </w:rPr>
        <w:t>Authorization for payoff</w:t>
      </w:r>
      <w:r>
        <w:rPr>
          <w:spacing w:val="-5"/>
          <w:sz w:val="24"/>
        </w:rPr>
        <w:t xml:space="preserve"> </w:t>
      </w:r>
      <w:r>
        <w:rPr>
          <w:sz w:val="24"/>
        </w:rPr>
        <w:t>(H-12)</w:t>
      </w:r>
    </w:p>
    <w:p w:rsidR="00883B18" w:rsidRDefault="00C47587" w:rsidP="00C708BE">
      <w:pPr>
        <w:pStyle w:val="ListParagraph"/>
        <w:numPr>
          <w:ilvl w:val="0"/>
          <w:numId w:val="44"/>
        </w:numPr>
        <w:tabs>
          <w:tab w:val="left" w:pos="700"/>
        </w:tabs>
        <w:spacing w:line="289" w:lineRule="exact"/>
        <w:ind w:left="699" w:hanging="223"/>
        <w:rPr>
          <w:sz w:val="24"/>
        </w:rPr>
      </w:pPr>
      <w:r>
        <w:rPr>
          <w:sz w:val="24"/>
        </w:rPr>
        <w:t>CT secure power of attorney for vehicle mileage disclosure &amp; certification</w:t>
      </w:r>
      <w:r>
        <w:rPr>
          <w:spacing w:val="-23"/>
          <w:sz w:val="24"/>
        </w:rPr>
        <w:t xml:space="preserve"> </w:t>
      </w:r>
      <w:r>
        <w:rPr>
          <w:sz w:val="24"/>
        </w:rPr>
        <w:t>(H-117)</w:t>
      </w:r>
    </w:p>
    <w:p w:rsidR="00883B18" w:rsidRDefault="00C47587" w:rsidP="00C708BE">
      <w:pPr>
        <w:pStyle w:val="ListParagraph"/>
        <w:numPr>
          <w:ilvl w:val="0"/>
          <w:numId w:val="44"/>
        </w:numPr>
        <w:tabs>
          <w:tab w:val="left" w:pos="707"/>
        </w:tabs>
        <w:ind w:left="706" w:hanging="230"/>
        <w:rPr>
          <w:sz w:val="24"/>
        </w:rPr>
      </w:pPr>
      <w:r>
        <w:rPr>
          <w:sz w:val="24"/>
        </w:rPr>
        <w:t>Title</w:t>
      </w:r>
      <w:r>
        <w:rPr>
          <w:spacing w:val="-2"/>
          <w:sz w:val="24"/>
        </w:rPr>
        <w:t xml:space="preserve"> </w:t>
      </w:r>
      <w:r>
        <w:rPr>
          <w:sz w:val="24"/>
        </w:rPr>
        <w:t>legends</w:t>
      </w:r>
    </w:p>
    <w:p w:rsidR="00883B18" w:rsidRDefault="00883B18">
      <w:pPr>
        <w:pStyle w:val="BodyText"/>
        <w:spacing w:before="1"/>
        <w:rPr>
          <w:sz w:val="24"/>
        </w:rPr>
      </w:pPr>
    </w:p>
    <w:p w:rsidR="00883B18" w:rsidRDefault="00C47587">
      <w:pPr>
        <w:tabs>
          <w:tab w:val="left" w:leader="dot" w:pos="9151"/>
        </w:tabs>
        <w:spacing w:line="289" w:lineRule="exact"/>
        <w:ind w:left="104"/>
        <w:rPr>
          <w:b/>
          <w:sz w:val="24"/>
        </w:rPr>
      </w:pPr>
      <w:r>
        <w:rPr>
          <w:b/>
          <w:sz w:val="24"/>
        </w:rPr>
        <w:t>CHAPTER</w:t>
      </w:r>
      <w:r>
        <w:rPr>
          <w:b/>
          <w:spacing w:val="-2"/>
          <w:sz w:val="24"/>
        </w:rPr>
        <w:t xml:space="preserve"> </w:t>
      </w:r>
      <w:r>
        <w:rPr>
          <w:b/>
          <w:sz w:val="24"/>
        </w:rPr>
        <w:t>5:</w:t>
      </w:r>
      <w:r>
        <w:rPr>
          <w:b/>
          <w:spacing w:val="-4"/>
          <w:sz w:val="24"/>
        </w:rPr>
        <w:t xml:space="preserve"> </w:t>
      </w:r>
      <w:r>
        <w:rPr>
          <w:b/>
          <w:sz w:val="24"/>
        </w:rPr>
        <w:t>LEASING</w:t>
      </w:r>
      <w:r>
        <w:rPr>
          <w:b/>
          <w:sz w:val="24"/>
        </w:rPr>
        <w:tab/>
        <w:t>28</w:t>
      </w:r>
    </w:p>
    <w:p w:rsidR="00883B18" w:rsidRDefault="00C47587">
      <w:pPr>
        <w:spacing w:line="289" w:lineRule="exact"/>
        <w:ind w:left="104"/>
        <w:rPr>
          <w:sz w:val="24"/>
        </w:rPr>
      </w:pPr>
      <w:r>
        <w:rPr>
          <w:sz w:val="24"/>
        </w:rPr>
        <w:t>LEASE VEHICLE INFORMATION</w:t>
      </w:r>
    </w:p>
    <w:p w:rsidR="00883B18" w:rsidRDefault="00C47587" w:rsidP="00C708BE">
      <w:pPr>
        <w:pStyle w:val="ListParagraph"/>
        <w:numPr>
          <w:ilvl w:val="0"/>
          <w:numId w:val="44"/>
        </w:numPr>
        <w:tabs>
          <w:tab w:val="left" w:pos="702"/>
        </w:tabs>
        <w:spacing w:before="1"/>
        <w:ind w:left="702" w:hanging="224"/>
        <w:rPr>
          <w:sz w:val="24"/>
        </w:rPr>
      </w:pPr>
      <w:r>
        <w:rPr>
          <w:sz w:val="24"/>
        </w:rPr>
        <w:t>Registration</w:t>
      </w:r>
      <w:r>
        <w:rPr>
          <w:spacing w:val="-12"/>
          <w:sz w:val="24"/>
        </w:rPr>
        <w:t xml:space="preserve"> </w:t>
      </w:r>
      <w:r>
        <w:rPr>
          <w:sz w:val="24"/>
        </w:rPr>
        <w:t>requirements</w:t>
      </w:r>
    </w:p>
    <w:p w:rsidR="00883B18" w:rsidRDefault="00C47587" w:rsidP="00C708BE">
      <w:pPr>
        <w:pStyle w:val="ListParagraph"/>
        <w:numPr>
          <w:ilvl w:val="0"/>
          <w:numId w:val="44"/>
        </w:numPr>
        <w:tabs>
          <w:tab w:val="left" w:pos="707"/>
        </w:tabs>
        <w:ind w:left="706"/>
        <w:rPr>
          <w:sz w:val="24"/>
        </w:rPr>
      </w:pPr>
      <w:r>
        <w:rPr>
          <w:sz w:val="24"/>
        </w:rPr>
        <w:t>Vehicle transfers on lease</w:t>
      </w:r>
      <w:r>
        <w:rPr>
          <w:spacing w:val="-14"/>
          <w:sz w:val="24"/>
        </w:rPr>
        <w:t xml:space="preserve"> </w:t>
      </w:r>
      <w:r>
        <w:rPr>
          <w:sz w:val="24"/>
        </w:rPr>
        <w:t>companies</w:t>
      </w:r>
    </w:p>
    <w:p w:rsidR="00883B18" w:rsidRDefault="00883B18">
      <w:pPr>
        <w:pStyle w:val="BodyText"/>
        <w:spacing w:before="10"/>
        <w:rPr>
          <w:sz w:val="23"/>
        </w:rPr>
      </w:pPr>
    </w:p>
    <w:p w:rsidR="00883B18" w:rsidRDefault="00C47587">
      <w:pPr>
        <w:tabs>
          <w:tab w:val="left" w:leader="dot" w:pos="9151"/>
        </w:tabs>
        <w:ind w:left="104"/>
        <w:rPr>
          <w:b/>
          <w:sz w:val="24"/>
        </w:rPr>
      </w:pPr>
      <w:r>
        <w:rPr>
          <w:b/>
          <w:sz w:val="24"/>
        </w:rPr>
        <w:t>CHAPTER 6: INSPECTION</w:t>
      </w:r>
      <w:r>
        <w:rPr>
          <w:b/>
          <w:spacing w:val="-9"/>
          <w:sz w:val="24"/>
        </w:rPr>
        <w:t xml:space="preserve"> </w:t>
      </w:r>
      <w:r>
        <w:rPr>
          <w:b/>
          <w:sz w:val="24"/>
        </w:rPr>
        <w:t>AND</w:t>
      </w:r>
      <w:r>
        <w:rPr>
          <w:b/>
          <w:spacing w:val="-3"/>
          <w:sz w:val="24"/>
        </w:rPr>
        <w:t xml:space="preserve"> </w:t>
      </w:r>
      <w:r>
        <w:rPr>
          <w:b/>
          <w:sz w:val="24"/>
        </w:rPr>
        <w:t>EMISSIONS</w:t>
      </w:r>
      <w:r>
        <w:rPr>
          <w:b/>
          <w:sz w:val="24"/>
        </w:rPr>
        <w:tab/>
        <w:t>29</w:t>
      </w:r>
    </w:p>
    <w:p w:rsidR="00883B18" w:rsidRDefault="00C47587">
      <w:pPr>
        <w:spacing w:line="289" w:lineRule="exact"/>
        <w:ind w:left="104"/>
        <w:rPr>
          <w:sz w:val="24"/>
        </w:rPr>
      </w:pPr>
      <w:r>
        <w:rPr>
          <w:sz w:val="24"/>
        </w:rPr>
        <w:t>VEHICLE INSPECTION</w:t>
      </w:r>
    </w:p>
    <w:p w:rsidR="00883B18" w:rsidRDefault="00C47587" w:rsidP="00C708BE">
      <w:pPr>
        <w:pStyle w:val="ListParagraph"/>
        <w:numPr>
          <w:ilvl w:val="0"/>
          <w:numId w:val="44"/>
        </w:numPr>
        <w:tabs>
          <w:tab w:val="left" w:pos="702"/>
        </w:tabs>
        <w:spacing w:line="289" w:lineRule="exact"/>
        <w:ind w:left="702" w:hanging="224"/>
        <w:rPr>
          <w:sz w:val="24"/>
        </w:rPr>
      </w:pPr>
      <w:r>
        <w:rPr>
          <w:sz w:val="24"/>
        </w:rPr>
        <w:t>Performing VIN verification (by</w:t>
      </w:r>
      <w:r>
        <w:rPr>
          <w:spacing w:val="-24"/>
          <w:sz w:val="24"/>
        </w:rPr>
        <w:t xml:space="preserve"> </w:t>
      </w:r>
      <w:r>
        <w:rPr>
          <w:sz w:val="24"/>
        </w:rPr>
        <w:t>dealer)</w:t>
      </w:r>
    </w:p>
    <w:p w:rsidR="00883B18" w:rsidRDefault="00C47587" w:rsidP="00C708BE">
      <w:pPr>
        <w:pStyle w:val="ListParagraph"/>
        <w:numPr>
          <w:ilvl w:val="0"/>
          <w:numId w:val="44"/>
        </w:numPr>
        <w:tabs>
          <w:tab w:val="left" w:pos="707"/>
        </w:tabs>
        <w:spacing w:before="1"/>
        <w:ind w:left="706"/>
        <w:rPr>
          <w:sz w:val="24"/>
        </w:rPr>
      </w:pPr>
      <w:r>
        <w:rPr>
          <w:sz w:val="24"/>
        </w:rPr>
        <w:t>Out of state vehicle</w:t>
      </w:r>
      <w:r>
        <w:rPr>
          <w:spacing w:val="-10"/>
          <w:sz w:val="24"/>
        </w:rPr>
        <w:t xml:space="preserve"> </w:t>
      </w:r>
      <w:r>
        <w:rPr>
          <w:sz w:val="24"/>
        </w:rPr>
        <w:t>requirements</w:t>
      </w:r>
    </w:p>
    <w:p w:rsidR="00883B18" w:rsidRDefault="00C47587" w:rsidP="00C708BE">
      <w:pPr>
        <w:pStyle w:val="ListParagraph"/>
        <w:numPr>
          <w:ilvl w:val="0"/>
          <w:numId w:val="44"/>
        </w:numPr>
        <w:tabs>
          <w:tab w:val="left" w:pos="702"/>
        </w:tabs>
        <w:ind w:left="702" w:hanging="224"/>
        <w:rPr>
          <w:sz w:val="24"/>
        </w:rPr>
      </w:pPr>
      <w:r>
        <w:rPr>
          <w:sz w:val="24"/>
        </w:rPr>
        <w:t>Quick reference chart for</w:t>
      </w:r>
      <w:r>
        <w:rPr>
          <w:spacing w:val="-13"/>
          <w:sz w:val="24"/>
        </w:rPr>
        <w:t xml:space="preserve"> </w:t>
      </w:r>
      <w:r>
        <w:rPr>
          <w:sz w:val="24"/>
        </w:rPr>
        <w:t>inspections</w:t>
      </w:r>
    </w:p>
    <w:p w:rsidR="00883B18" w:rsidRDefault="00C47587" w:rsidP="00C708BE">
      <w:pPr>
        <w:pStyle w:val="ListParagraph"/>
        <w:numPr>
          <w:ilvl w:val="0"/>
          <w:numId w:val="44"/>
        </w:numPr>
        <w:tabs>
          <w:tab w:val="left" w:pos="702"/>
        </w:tabs>
        <w:ind w:right="6495" w:firstLine="374"/>
        <w:rPr>
          <w:sz w:val="24"/>
        </w:rPr>
      </w:pPr>
      <w:r>
        <w:rPr>
          <w:sz w:val="24"/>
        </w:rPr>
        <w:t>Contacts for inspection EMISSIONS</w:t>
      </w:r>
      <w:r>
        <w:rPr>
          <w:spacing w:val="-4"/>
          <w:sz w:val="24"/>
        </w:rPr>
        <w:t xml:space="preserve"> </w:t>
      </w:r>
      <w:r>
        <w:rPr>
          <w:sz w:val="24"/>
        </w:rPr>
        <w:t>EXEMPTIONS</w:t>
      </w:r>
    </w:p>
    <w:p w:rsidR="00AD718A" w:rsidRDefault="00AD718A" w:rsidP="00AD718A">
      <w:pPr>
        <w:tabs>
          <w:tab w:val="left" w:pos="702"/>
        </w:tabs>
        <w:ind w:right="6495"/>
        <w:rPr>
          <w:sz w:val="24"/>
        </w:rPr>
      </w:pPr>
    </w:p>
    <w:p w:rsidR="00B96DB0" w:rsidRDefault="00B96DB0" w:rsidP="00B96DB0">
      <w:pPr>
        <w:tabs>
          <w:tab w:val="left" w:leader="dot" w:pos="9151"/>
        </w:tabs>
        <w:ind w:left="104"/>
        <w:rPr>
          <w:b/>
          <w:sz w:val="24"/>
        </w:rPr>
      </w:pPr>
      <w:r>
        <w:rPr>
          <w:b/>
          <w:sz w:val="24"/>
        </w:rPr>
        <w:t>CHAPTER 7: MARINE VESSEL</w:t>
      </w:r>
      <w:r>
        <w:rPr>
          <w:b/>
          <w:sz w:val="24"/>
        </w:rPr>
        <w:tab/>
      </w:r>
      <w:r w:rsidR="00CF4B13">
        <w:rPr>
          <w:b/>
          <w:sz w:val="24"/>
        </w:rPr>
        <w:t>33</w:t>
      </w:r>
    </w:p>
    <w:p w:rsidR="00EF7D00" w:rsidRDefault="00EF7D00" w:rsidP="00B96DB0">
      <w:pPr>
        <w:tabs>
          <w:tab w:val="left" w:leader="dot" w:pos="9151"/>
        </w:tabs>
        <w:ind w:left="104"/>
        <w:rPr>
          <w:sz w:val="24"/>
        </w:rPr>
      </w:pPr>
      <w:r w:rsidRPr="00EF7D00">
        <w:rPr>
          <w:sz w:val="24"/>
        </w:rPr>
        <w:t>Definitions</w:t>
      </w:r>
    </w:p>
    <w:p w:rsidR="00EF7D00" w:rsidRDefault="00EF7D00" w:rsidP="00B96DB0">
      <w:pPr>
        <w:tabs>
          <w:tab w:val="left" w:leader="dot" w:pos="9151"/>
        </w:tabs>
        <w:ind w:left="104"/>
        <w:rPr>
          <w:sz w:val="24"/>
        </w:rPr>
      </w:pPr>
      <w:r w:rsidRPr="00EF7D00">
        <w:rPr>
          <w:b/>
          <w:sz w:val="24"/>
        </w:rPr>
        <w:t xml:space="preserve">     *</w:t>
      </w:r>
      <w:r>
        <w:rPr>
          <w:sz w:val="24"/>
        </w:rPr>
        <w:t xml:space="preserve"> Vessels to be numbered</w:t>
      </w:r>
    </w:p>
    <w:p w:rsidR="00EF7D00" w:rsidRPr="00EF7D00" w:rsidRDefault="00EF7D00" w:rsidP="00B96DB0">
      <w:pPr>
        <w:tabs>
          <w:tab w:val="left" w:leader="dot" w:pos="9151"/>
        </w:tabs>
        <w:ind w:left="104"/>
        <w:rPr>
          <w:b/>
          <w:sz w:val="24"/>
        </w:rPr>
      </w:pPr>
      <w:r w:rsidRPr="00EF7D00">
        <w:rPr>
          <w:b/>
          <w:sz w:val="24"/>
        </w:rPr>
        <w:t xml:space="preserve">     * </w:t>
      </w:r>
      <w:r w:rsidRPr="00EF7D00">
        <w:rPr>
          <w:sz w:val="24"/>
        </w:rPr>
        <w:t>Vessels to be Titled</w:t>
      </w:r>
    </w:p>
    <w:p w:rsidR="00EF7D00" w:rsidRDefault="00EF7D00" w:rsidP="00B96DB0">
      <w:pPr>
        <w:tabs>
          <w:tab w:val="left" w:leader="dot" w:pos="9151"/>
        </w:tabs>
        <w:ind w:left="104"/>
        <w:rPr>
          <w:sz w:val="24"/>
        </w:rPr>
      </w:pPr>
      <w:r w:rsidRPr="00EF7D00">
        <w:rPr>
          <w:b/>
          <w:sz w:val="24"/>
        </w:rPr>
        <w:t xml:space="preserve">     *</w:t>
      </w:r>
      <w:r>
        <w:rPr>
          <w:sz w:val="24"/>
        </w:rPr>
        <w:t xml:space="preserve"> Vessel registration fees</w:t>
      </w:r>
    </w:p>
    <w:p w:rsidR="00EF7D00" w:rsidRDefault="00EF7D00" w:rsidP="00B96DB0">
      <w:pPr>
        <w:tabs>
          <w:tab w:val="left" w:leader="dot" w:pos="9151"/>
        </w:tabs>
        <w:ind w:left="104"/>
        <w:rPr>
          <w:sz w:val="24"/>
        </w:rPr>
      </w:pPr>
      <w:r>
        <w:rPr>
          <w:sz w:val="24"/>
        </w:rPr>
        <w:t xml:space="preserve">    </w:t>
      </w:r>
      <w:r w:rsidRPr="00EF7D00">
        <w:rPr>
          <w:b/>
          <w:sz w:val="24"/>
        </w:rPr>
        <w:t xml:space="preserve"> *</w:t>
      </w:r>
      <w:r>
        <w:rPr>
          <w:sz w:val="24"/>
        </w:rPr>
        <w:t xml:space="preserve"> Vessels exempt from fees</w:t>
      </w:r>
    </w:p>
    <w:p w:rsidR="00EF7D00" w:rsidRDefault="00EF7D00" w:rsidP="00B96DB0">
      <w:pPr>
        <w:tabs>
          <w:tab w:val="left" w:leader="dot" w:pos="9151"/>
        </w:tabs>
        <w:ind w:left="104"/>
        <w:rPr>
          <w:sz w:val="24"/>
        </w:rPr>
      </w:pPr>
      <w:r>
        <w:rPr>
          <w:b/>
          <w:sz w:val="24"/>
        </w:rPr>
        <w:t xml:space="preserve">     * </w:t>
      </w:r>
      <w:r w:rsidRPr="00EF7D00">
        <w:rPr>
          <w:sz w:val="24"/>
        </w:rPr>
        <w:t>Registration requirements</w:t>
      </w:r>
    </w:p>
    <w:p w:rsidR="00EF7D00" w:rsidRDefault="00EF7D00" w:rsidP="00B96DB0">
      <w:pPr>
        <w:tabs>
          <w:tab w:val="left" w:leader="dot" w:pos="9151"/>
        </w:tabs>
        <w:ind w:left="104"/>
        <w:rPr>
          <w:sz w:val="24"/>
        </w:rPr>
      </w:pPr>
      <w:r>
        <w:rPr>
          <w:b/>
          <w:sz w:val="24"/>
        </w:rPr>
        <w:t xml:space="preserve">     * </w:t>
      </w:r>
      <w:r w:rsidRPr="00EF7D00">
        <w:rPr>
          <w:sz w:val="24"/>
        </w:rPr>
        <w:t>Processing applications</w:t>
      </w:r>
    </w:p>
    <w:p w:rsidR="00EF7D00" w:rsidRDefault="00EF7D00" w:rsidP="00B96DB0">
      <w:pPr>
        <w:tabs>
          <w:tab w:val="left" w:leader="dot" w:pos="9151"/>
        </w:tabs>
        <w:ind w:left="104"/>
        <w:rPr>
          <w:b/>
          <w:sz w:val="24"/>
        </w:rPr>
      </w:pPr>
    </w:p>
    <w:p w:rsidR="00EF7D00" w:rsidRDefault="00EF7D00" w:rsidP="00B96DB0">
      <w:pPr>
        <w:tabs>
          <w:tab w:val="left" w:leader="dot" w:pos="9151"/>
        </w:tabs>
        <w:ind w:left="104"/>
        <w:rPr>
          <w:b/>
          <w:sz w:val="24"/>
        </w:rPr>
      </w:pPr>
    </w:p>
    <w:p w:rsidR="00FC33FF" w:rsidRDefault="00FC33FF" w:rsidP="00B96DB0">
      <w:pPr>
        <w:tabs>
          <w:tab w:val="left" w:leader="dot" w:pos="9151"/>
        </w:tabs>
        <w:ind w:left="104"/>
        <w:rPr>
          <w:b/>
          <w:sz w:val="24"/>
        </w:rPr>
      </w:pPr>
    </w:p>
    <w:p w:rsidR="00B96DB0" w:rsidRDefault="00B96DB0" w:rsidP="00B96DB0">
      <w:pPr>
        <w:tabs>
          <w:tab w:val="left" w:pos="702"/>
        </w:tabs>
        <w:ind w:right="6495"/>
        <w:rPr>
          <w:b/>
          <w:sz w:val="24"/>
        </w:rPr>
      </w:pPr>
    </w:p>
    <w:p w:rsidR="00B96DB0" w:rsidRDefault="00B96DB0" w:rsidP="00B96DB0">
      <w:pPr>
        <w:tabs>
          <w:tab w:val="left" w:pos="702"/>
        </w:tabs>
        <w:ind w:left="104" w:right="6495"/>
        <w:rPr>
          <w:b/>
          <w:sz w:val="24"/>
        </w:rPr>
      </w:pPr>
    </w:p>
    <w:p w:rsidR="00883B18" w:rsidRDefault="00883B18" w:rsidP="00EF7D00">
      <w:pPr>
        <w:tabs>
          <w:tab w:val="left" w:leader="dot" w:pos="9151"/>
        </w:tabs>
        <w:spacing w:line="289" w:lineRule="exact"/>
        <w:ind w:left="104"/>
        <w:rPr>
          <w:b/>
          <w:sz w:val="24"/>
        </w:rPr>
      </w:pPr>
    </w:p>
    <w:p w:rsidR="00EF7D00" w:rsidRDefault="00EF7D00" w:rsidP="00EF7D00">
      <w:pPr>
        <w:tabs>
          <w:tab w:val="left" w:leader="dot" w:pos="9151"/>
        </w:tabs>
        <w:spacing w:line="289" w:lineRule="exact"/>
        <w:ind w:left="104"/>
        <w:rPr>
          <w:b/>
          <w:sz w:val="24"/>
        </w:rPr>
      </w:pPr>
    </w:p>
    <w:p w:rsidR="00EF7D00" w:rsidRDefault="00EF7D00" w:rsidP="00EF7D00">
      <w:pPr>
        <w:tabs>
          <w:tab w:val="left" w:leader="dot" w:pos="9151"/>
        </w:tabs>
        <w:spacing w:line="289" w:lineRule="exact"/>
        <w:ind w:left="104"/>
        <w:rPr>
          <w:b/>
          <w:sz w:val="24"/>
        </w:rPr>
      </w:pPr>
    </w:p>
    <w:p w:rsidR="00EF7D00" w:rsidRPr="00EF7D00" w:rsidRDefault="00EF7D00" w:rsidP="00EF7D00">
      <w:pPr>
        <w:tabs>
          <w:tab w:val="left" w:leader="dot" w:pos="9151"/>
        </w:tabs>
        <w:spacing w:line="289" w:lineRule="exact"/>
        <w:ind w:left="104"/>
        <w:rPr>
          <w:b/>
          <w:sz w:val="24"/>
        </w:rPr>
      </w:pPr>
    </w:p>
    <w:p w:rsidR="00883B18" w:rsidRDefault="00883B18">
      <w:pPr>
        <w:pStyle w:val="BodyText"/>
        <w:spacing w:before="10"/>
        <w:rPr>
          <w:sz w:val="23"/>
        </w:rPr>
      </w:pPr>
    </w:p>
    <w:p w:rsidR="00AD718A" w:rsidRDefault="00AD718A">
      <w:pPr>
        <w:tabs>
          <w:tab w:val="left" w:leader="dot" w:pos="9151"/>
        </w:tabs>
        <w:ind w:left="104"/>
        <w:rPr>
          <w:b/>
          <w:sz w:val="24"/>
        </w:rPr>
      </w:pPr>
    </w:p>
    <w:p w:rsidR="00AD718A" w:rsidRDefault="00AD718A">
      <w:pPr>
        <w:tabs>
          <w:tab w:val="left" w:leader="dot" w:pos="9151"/>
        </w:tabs>
        <w:ind w:left="104"/>
        <w:rPr>
          <w:b/>
          <w:sz w:val="24"/>
        </w:rPr>
      </w:pPr>
    </w:p>
    <w:p w:rsidR="00EF7D00" w:rsidRDefault="00EF7D00" w:rsidP="00EF7D00">
      <w:pPr>
        <w:tabs>
          <w:tab w:val="left" w:leader="dot" w:pos="9151"/>
        </w:tabs>
        <w:spacing w:line="289" w:lineRule="exact"/>
        <w:ind w:left="104"/>
        <w:rPr>
          <w:b/>
          <w:sz w:val="24"/>
        </w:rPr>
      </w:pPr>
      <w:r>
        <w:rPr>
          <w:b/>
          <w:sz w:val="24"/>
        </w:rPr>
        <w:lastRenderedPageBreak/>
        <w:t>CHAPTER</w:t>
      </w:r>
      <w:r>
        <w:rPr>
          <w:b/>
          <w:spacing w:val="-1"/>
          <w:sz w:val="24"/>
        </w:rPr>
        <w:t xml:space="preserve"> </w:t>
      </w:r>
      <w:r>
        <w:rPr>
          <w:b/>
          <w:sz w:val="24"/>
        </w:rPr>
        <w:t>8:</w:t>
      </w:r>
      <w:r>
        <w:rPr>
          <w:b/>
          <w:spacing w:val="-3"/>
          <w:sz w:val="24"/>
        </w:rPr>
        <w:t xml:space="preserve"> </w:t>
      </w:r>
      <w:r w:rsidR="005E6380">
        <w:rPr>
          <w:b/>
          <w:sz w:val="24"/>
        </w:rPr>
        <w:t>ENFORCEMENT</w:t>
      </w:r>
      <w:r w:rsidR="005E6380">
        <w:rPr>
          <w:b/>
          <w:sz w:val="24"/>
        </w:rPr>
        <w:tab/>
        <w:t>52</w:t>
      </w:r>
    </w:p>
    <w:p w:rsidR="00EF7D00" w:rsidRDefault="00EF7D00" w:rsidP="00EF7D00">
      <w:pPr>
        <w:spacing w:line="289" w:lineRule="exact"/>
        <w:ind w:left="104"/>
        <w:rPr>
          <w:sz w:val="24"/>
        </w:rPr>
      </w:pPr>
      <w:r>
        <w:rPr>
          <w:sz w:val="24"/>
        </w:rPr>
        <w:t>VIOLATION/ENFORCEMENT</w:t>
      </w:r>
    </w:p>
    <w:p w:rsidR="00EF7D00" w:rsidRDefault="00EF7D00" w:rsidP="00EF7D00">
      <w:pPr>
        <w:pStyle w:val="ListParagraph"/>
        <w:numPr>
          <w:ilvl w:val="0"/>
          <w:numId w:val="44"/>
        </w:numPr>
        <w:tabs>
          <w:tab w:val="left" w:pos="707"/>
        </w:tabs>
        <w:spacing w:before="1"/>
        <w:ind w:left="706"/>
        <w:rPr>
          <w:sz w:val="24"/>
        </w:rPr>
      </w:pPr>
      <w:r>
        <w:rPr>
          <w:sz w:val="24"/>
        </w:rPr>
        <w:t>Policy of</w:t>
      </w:r>
      <w:r>
        <w:rPr>
          <w:spacing w:val="-5"/>
          <w:sz w:val="24"/>
        </w:rPr>
        <w:t xml:space="preserve"> </w:t>
      </w:r>
      <w:r>
        <w:rPr>
          <w:sz w:val="24"/>
        </w:rPr>
        <w:t>violations</w:t>
      </w:r>
    </w:p>
    <w:p w:rsidR="00EF7D00" w:rsidRDefault="00EF7D00" w:rsidP="00EF7D00">
      <w:pPr>
        <w:pStyle w:val="ListParagraph"/>
        <w:numPr>
          <w:ilvl w:val="0"/>
          <w:numId w:val="44"/>
        </w:numPr>
        <w:tabs>
          <w:tab w:val="left" w:pos="702"/>
        </w:tabs>
        <w:ind w:left="702" w:hanging="224"/>
        <w:rPr>
          <w:sz w:val="24"/>
        </w:rPr>
      </w:pPr>
      <w:r>
        <w:rPr>
          <w:sz w:val="24"/>
        </w:rPr>
        <w:t>Enforcement notices &amp; action if policies are</w:t>
      </w:r>
      <w:r>
        <w:rPr>
          <w:spacing w:val="-18"/>
          <w:sz w:val="24"/>
        </w:rPr>
        <w:t xml:space="preserve"> </w:t>
      </w:r>
      <w:r>
        <w:rPr>
          <w:sz w:val="24"/>
        </w:rPr>
        <w:t>violated</w:t>
      </w:r>
    </w:p>
    <w:p w:rsidR="00AD718A" w:rsidRDefault="00AD718A" w:rsidP="00EF7D00">
      <w:pPr>
        <w:tabs>
          <w:tab w:val="left" w:leader="dot" w:pos="9151"/>
        </w:tabs>
        <w:rPr>
          <w:b/>
          <w:sz w:val="24"/>
        </w:rPr>
      </w:pPr>
    </w:p>
    <w:p w:rsidR="00AD718A" w:rsidRDefault="00AD718A">
      <w:pPr>
        <w:tabs>
          <w:tab w:val="left" w:leader="dot" w:pos="9151"/>
        </w:tabs>
        <w:ind w:left="104"/>
        <w:rPr>
          <w:b/>
          <w:sz w:val="24"/>
        </w:rPr>
      </w:pPr>
    </w:p>
    <w:p w:rsidR="00AD718A" w:rsidRDefault="00AD718A">
      <w:pPr>
        <w:tabs>
          <w:tab w:val="left" w:leader="dot" w:pos="9151"/>
        </w:tabs>
        <w:ind w:left="104"/>
        <w:rPr>
          <w:b/>
          <w:sz w:val="24"/>
        </w:rPr>
      </w:pPr>
    </w:p>
    <w:p w:rsidR="00883B18" w:rsidRDefault="00AD718A">
      <w:pPr>
        <w:tabs>
          <w:tab w:val="left" w:leader="dot" w:pos="9151"/>
        </w:tabs>
        <w:ind w:left="104"/>
        <w:rPr>
          <w:b/>
          <w:sz w:val="24"/>
        </w:rPr>
      </w:pPr>
      <w:r>
        <w:rPr>
          <w:b/>
          <w:sz w:val="24"/>
        </w:rPr>
        <w:t>CHAPTER 9</w:t>
      </w:r>
      <w:r w:rsidR="00C47587">
        <w:rPr>
          <w:b/>
          <w:sz w:val="24"/>
        </w:rPr>
        <w:t>:</w:t>
      </w:r>
      <w:r w:rsidR="00C47587">
        <w:rPr>
          <w:b/>
          <w:spacing w:val="-7"/>
          <w:sz w:val="24"/>
        </w:rPr>
        <w:t xml:space="preserve"> </w:t>
      </w:r>
      <w:r w:rsidR="00C47587">
        <w:rPr>
          <w:b/>
          <w:sz w:val="24"/>
        </w:rPr>
        <w:t>MISCELLANEOUS</w:t>
      </w:r>
      <w:r w:rsidR="00C47587">
        <w:rPr>
          <w:b/>
          <w:spacing w:val="-5"/>
          <w:sz w:val="24"/>
        </w:rPr>
        <w:t xml:space="preserve"> </w:t>
      </w:r>
      <w:r w:rsidR="007127D6">
        <w:rPr>
          <w:b/>
          <w:sz w:val="24"/>
        </w:rPr>
        <w:t>INFORMATION</w:t>
      </w:r>
      <w:r w:rsidR="007127D6">
        <w:rPr>
          <w:b/>
          <w:sz w:val="24"/>
        </w:rPr>
        <w:tab/>
      </w:r>
      <w:r w:rsidR="005E6380">
        <w:rPr>
          <w:b/>
          <w:sz w:val="24"/>
        </w:rPr>
        <w:t>53</w:t>
      </w:r>
    </w:p>
    <w:p w:rsidR="00883B18" w:rsidRDefault="00C47587">
      <w:pPr>
        <w:ind w:left="104" w:right="6372"/>
        <w:rPr>
          <w:sz w:val="24"/>
        </w:rPr>
      </w:pPr>
      <w:r>
        <w:rPr>
          <w:sz w:val="24"/>
        </w:rPr>
        <w:t>SALES TAX INFORMATION SALES TAX – DEALERS Q &amp; A APPLICANT ADDRESS REFUND POLICY REGISTRATION TO A MINOR</w:t>
      </w:r>
    </w:p>
    <w:p w:rsidR="00883B18" w:rsidRDefault="00C47587">
      <w:pPr>
        <w:ind w:left="104" w:right="5023"/>
        <w:rPr>
          <w:sz w:val="24"/>
        </w:rPr>
      </w:pPr>
      <w:r>
        <w:rPr>
          <w:sz w:val="24"/>
        </w:rPr>
        <w:t>CONNECTICUT INSURANCE CERTIFICATE CORRECTION AFTER TITLE ISSUANCE TAX TOWN CODES</w:t>
      </w:r>
    </w:p>
    <w:p w:rsidR="00883B18" w:rsidRDefault="00C47587">
      <w:pPr>
        <w:spacing w:before="2" w:line="289" w:lineRule="exact"/>
        <w:ind w:left="104"/>
        <w:rPr>
          <w:sz w:val="24"/>
        </w:rPr>
      </w:pPr>
      <w:r>
        <w:rPr>
          <w:sz w:val="24"/>
        </w:rPr>
        <w:t>REGISTRATION INFORMATION – PLATE TYPES AND FEES</w:t>
      </w:r>
      <w:r w:rsidR="00BB4925">
        <w:rPr>
          <w:sz w:val="24"/>
        </w:rPr>
        <w:t>-</w:t>
      </w:r>
    </w:p>
    <w:p w:rsidR="00883B18" w:rsidRDefault="00C47587">
      <w:pPr>
        <w:spacing w:line="289" w:lineRule="exact"/>
        <w:ind w:left="553"/>
        <w:rPr>
          <w:sz w:val="24"/>
        </w:rPr>
      </w:pPr>
      <w:r>
        <w:rPr>
          <w:sz w:val="24"/>
        </w:rPr>
        <w:t>*Passenger</w:t>
      </w:r>
    </w:p>
    <w:p w:rsidR="00883B18" w:rsidRDefault="00C47587">
      <w:pPr>
        <w:spacing w:before="1"/>
        <w:ind w:left="553"/>
        <w:rPr>
          <w:sz w:val="24"/>
        </w:rPr>
      </w:pPr>
      <w:r>
        <w:rPr>
          <w:sz w:val="24"/>
        </w:rPr>
        <w:t>*Combination</w:t>
      </w:r>
    </w:p>
    <w:p w:rsidR="00883B18" w:rsidRDefault="00C47587">
      <w:pPr>
        <w:spacing w:line="289" w:lineRule="exact"/>
        <w:ind w:left="553"/>
        <w:rPr>
          <w:sz w:val="24"/>
        </w:rPr>
      </w:pPr>
      <w:r>
        <w:rPr>
          <w:sz w:val="24"/>
        </w:rPr>
        <w:t>*Commercial</w:t>
      </w:r>
    </w:p>
    <w:p w:rsidR="00883B18" w:rsidRDefault="007127D6" w:rsidP="007127D6">
      <w:pPr>
        <w:spacing w:line="289" w:lineRule="exact"/>
        <w:ind w:left="553"/>
        <w:rPr>
          <w:sz w:val="24"/>
        </w:rPr>
      </w:pPr>
      <w:r>
        <w:rPr>
          <w:sz w:val="24"/>
        </w:rPr>
        <w:t>*Motorcycle</w:t>
      </w:r>
    </w:p>
    <w:p w:rsidR="007127D6" w:rsidRDefault="007127D6" w:rsidP="007127D6">
      <w:pPr>
        <w:spacing w:before="77"/>
        <w:rPr>
          <w:sz w:val="24"/>
        </w:rPr>
      </w:pPr>
      <w:r>
        <w:rPr>
          <w:sz w:val="24"/>
        </w:rPr>
        <w:t>*Camp Trailer</w:t>
      </w:r>
    </w:p>
    <w:p w:rsidR="007127D6" w:rsidRDefault="007127D6" w:rsidP="007127D6">
      <w:pPr>
        <w:spacing w:line="289" w:lineRule="exact"/>
        <w:ind w:left="553"/>
        <w:rPr>
          <w:sz w:val="24"/>
        </w:rPr>
      </w:pPr>
      <w:r>
        <w:rPr>
          <w:sz w:val="24"/>
        </w:rPr>
        <w:t>*Camper</w:t>
      </w:r>
    </w:p>
    <w:p w:rsidR="007127D6" w:rsidRDefault="007127D6" w:rsidP="007127D6">
      <w:pPr>
        <w:ind w:left="104" w:right="3996"/>
        <w:rPr>
          <w:sz w:val="24"/>
        </w:rPr>
      </w:pPr>
      <w:r>
        <w:rPr>
          <w:sz w:val="24"/>
        </w:rPr>
        <w:t>MISCELLANEOUS TRANSACTIONS AND PLATE FEES CONTACTS &amp; PHONE NUMBERS</w:t>
      </w:r>
    </w:p>
    <w:p w:rsidR="007127D6" w:rsidRDefault="007127D6" w:rsidP="007127D6">
      <w:pPr>
        <w:tabs>
          <w:tab w:val="right" w:leader="dot" w:pos="9458"/>
        </w:tabs>
        <w:spacing w:before="277"/>
        <w:ind w:left="104"/>
        <w:rPr>
          <w:b/>
          <w:sz w:val="24"/>
        </w:rPr>
      </w:pPr>
      <w:r>
        <w:rPr>
          <w:b/>
          <w:sz w:val="24"/>
        </w:rPr>
        <w:t>CHAPTER</w:t>
      </w:r>
      <w:r>
        <w:rPr>
          <w:b/>
          <w:spacing w:val="-1"/>
          <w:sz w:val="24"/>
        </w:rPr>
        <w:t xml:space="preserve"> </w:t>
      </w:r>
      <w:r>
        <w:rPr>
          <w:b/>
          <w:sz w:val="24"/>
        </w:rPr>
        <w:t>10:</w:t>
      </w:r>
      <w:r>
        <w:rPr>
          <w:b/>
          <w:spacing w:val="-2"/>
          <w:sz w:val="24"/>
        </w:rPr>
        <w:t xml:space="preserve"> </w:t>
      </w:r>
      <w:r>
        <w:rPr>
          <w:b/>
          <w:sz w:val="24"/>
        </w:rPr>
        <w:t>APPENDIX</w:t>
      </w:r>
      <w:r>
        <w:rPr>
          <w:b/>
          <w:sz w:val="24"/>
        </w:rPr>
        <w:tab/>
      </w:r>
      <w:r w:rsidR="002D7C57">
        <w:rPr>
          <w:b/>
          <w:sz w:val="24"/>
        </w:rPr>
        <w:t>67</w:t>
      </w:r>
    </w:p>
    <w:p w:rsidR="007127D6" w:rsidRDefault="007127D6" w:rsidP="007127D6">
      <w:pPr>
        <w:spacing w:line="289" w:lineRule="exact"/>
        <w:ind w:left="104"/>
        <w:rPr>
          <w:sz w:val="24"/>
        </w:rPr>
      </w:pPr>
      <w:r>
        <w:rPr>
          <w:sz w:val="24"/>
        </w:rPr>
        <w:t>FORMS:</w:t>
      </w:r>
    </w:p>
    <w:p w:rsidR="007127D6" w:rsidRDefault="007127D6" w:rsidP="007127D6">
      <w:pPr>
        <w:pStyle w:val="ListParagraph"/>
        <w:numPr>
          <w:ilvl w:val="0"/>
          <w:numId w:val="43"/>
        </w:numPr>
        <w:tabs>
          <w:tab w:val="left" w:pos="761"/>
        </w:tabs>
        <w:spacing w:line="289" w:lineRule="exact"/>
        <w:ind w:firstLine="449"/>
        <w:rPr>
          <w:sz w:val="24"/>
        </w:rPr>
      </w:pPr>
      <w:r>
        <w:rPr>
          <w:sz w:val="24"/>
        </w:rPr>
        <w:t>Application for duplicate certificate title</w:t>
      </w:r>
      <w:r>
        <w:rPr>
          <w:spacing w:val="-15"/>
          <w:sz w:val="24"/>
        </w:rPr>
        <w:t xml:space="preserve"> </w:t>
      </w:r>
      <w:r>
        <w:rPr>
          <w:sz w:val="24"/>
        </w:rPr>
        <w:t>(H6-B)</w:t>
      </w:r>
    </w:p>
    <w:p w:rsidR="007127D6" w:rsidRDefault="007127D6" w:rsidP="007127D6">
      <w:pPr>
        <w:pStyle w:val="ListParagraph"/>
        <w:numPr>
          <w:ilvl w:val="0"/>
          <w:numId w:val="43"/>
        </w:numPr>
        <w:tabs>
          <w:tab w:val="left" w:pos="760"/>
        </w:tabs>
        <w:ind w:left="759" w:hanging="206"/>
        <w:rPr>
          <w:sz w:val="24"/>
        </w:rPr>
      </w:pPr>
      <w:r>
        <w:rPr>
          <w:sz w:val="24"/>
        </w:rPr>
        <w:t>Connecticut Secure POA for vehicle mileage disclosure &amp; certification</w:t>
      </w:r>
      <w:r>
        <w:rPr>
          <w:spacing w:val="-29"/>
          <w:sz w:val="24"/>
        </w:rPr>
        <w:t xml:space="preserve"> </w:t>
      </w:r>
      <w:r>
        <w:rPr>
          <w:sz w:val="24"/>
        </w:rPr>
        <w:t>(H-117)</w:t>
      </w:r>
    </w:p>
    <w:p w:rsidR="007127D6" w:rsidRDefault="007127D6" w:rsidP="007127D6">
      <w:pPr>
        <w:pStyle w:val="ListParagraph"/>
        <w:numPr>
          <w:ilvl w:val="0"/>
          <w:numId w:val="43"/>
        </w:numPr>
        <w:tabs>
          <w:tab w:val="left" w:pos="761"/>
        </w:tabs>
        <w:spacing w:line="289" w:lineRule="exact"/>
        <w:ind w:left="760"/>
        <w:rPr>
          <w:sz w:val="24"/>
        </w:rPr>
      </w:pPr>
      <w:r>
        <w:rPr>
          <w:sz w:val="24"/>
        </w:rPr>
        <w:t>Authorization for payoff</w:t>
      </w:r>
      <w:r>
        <w:rPr>
          <w:spacing w:val="-10"/>
          <w:sz w:val="24"/>
        </w:rPr>
        <w:t xml:space="preserve"> </w:t>
      </w:r>
      <w:r>
        <w:rPr>
          <w:sz w:val="24"/>
        </w:rPr>
        <w:t>(H-12)</w:t>
      </w:r>
    </w:p>
    <w:p w:rsidR="007127D6" w:rsidRDefault="007127D6" w:rsidP="007127D6">
      <w:pPr>
        <w:pStyle w:val="ListParagraph"/>
        <w:numPr>
          <w:ilvl w:val="0"/>
          <w:numId w:val="43"/>
        </w:numPr>
        <w:tabs>
          <w:tab w:val="left" w:pos="761"/>
        </w:tabs>
        <w:spacing w:line="289" w:lineRule="exact"/>
        <w:ind w:left="760"/>
        <w:rPr>
          <w:sz w:val="24"/>
        </w:rPr>
      </w:pPr>
      <w:r>
        <w:rPr>
          <w:sz w:val="24"/>
        </w:rPr>
        <w:t>Supplemental assignment of ownership and/or bill of sale</w:t>
      </w:r>
      <w:r>
        <w:rPr>
          <w:spacing w:val="-12"/>
          <w:sz w:val="24"/>
        </w:rPr>
        <w:t xml:space="preserve"> </w:t>
      </w:r>
      <w:r>
        <w:rPr>
          <w:sz w:val="24"/>
        </w:rPr>
        <w:t>(Q-1)</w:t>
      </w:r>
    </w:p>
    <w:p w:rsidR="007127D6" w:rsidRDefault="007127D6" w:rsidP="007127D6">
      <w:pPr>
        <w:pStyle w:val="ListParagraph"/>
        <w:numPr>
          <w:ilvl w:val="0"/>
          <w:numId w:val="43"/>
        </w:numPr>
        <w:tabs>
          <w:tab w:val="left" w:pos="761"/>
        </w:tabs>
        <w:ind w:left="760"/>
        <w:rPr>
          <w:sz w:val="24"/>
        </w:rPr>
      </w:pPr>
      <w:r>
        <w:rPr>
          <w:sz w:val="24"/>
        </w:rPr>
        <w:t>Certificate of parental consent</w:t>
      </w:r>
      <w:r>
        <w:rPr>
          <w:spacing w:val="-13"/>
          <w:sz w:val="24"/>
        </w:rPr>
        <w:t xml:space="preserve"> </w:t>
      </w:r>
      <w:r>
        <w:rPr>
          <w:sz w:val="24"/>
        </w:rPr>
        <w:t>(2-D)</w:t>
      </w:r>
    </w:p>
    <w:p w:rsidR="009B0821" w:rsidRDefault="009B0821" w:rsidP="007127D6">
      <w:pPr>
        <w:pStyle w:val="ListParagraph"/>
        <w:numPr>
          <w:ilvl w:val="0"/>
          <w:numId w:val="43"/>
        </w:numPr>
        <w:tabs>
          <w:tab w:val="left" w:pos="761"/>
        </w:tabs>
        <w:ind w:left="760"/>
        <w:rPr>
          <w:sz w:val="24"/>
        </w:rPr>
      </w:pPr>
      <w:r>
        <w:rPr>
          <w:sz w:val="24"/>
        </w:rPr>
        <w:t>Application for Vessel (B-148)</w:t>
      </w:r>
    </w:p>
    <w:p w:rsidR="009B0821" w:rsidRDefault="009B0821" w:rsidP="007127D6">
      <w:pPr>
        <w:pStyle w:val="ListParagraph"/>
        <w:numPr>
          <w:ilvl w:val="0"/>
          <w:numId w:val="43"/>
        </w:numPr>
        <w:tabs>
          <w:tab w:val="left" w:pos="761"/>
        </w:tabs>
        <w:ind w:left="760"/>
        <w:rPr>
          <w:sz w:val="24"/>
        </w:rPr>
      </w:pPr>
      <w:r>
        <w:rPr>
          <w:sz w:val="24"/>
        </w:rPr>
        <w:t>Documents required for Vessel registration and for certificate of title (B-220)</w:t>
      </w:r>
    </w:p>
    <w:p w:rsidR="009B0821" w:rsidRDefault="009B0821" w:rsidP="007127D6">
      <w:pPr>
        <w:pStyle w:val="ListParagraph"/>
        <w:numPr>
          <w:ilvl w:val="0"/>
          <w:numId w:val="43"/>
        </w:numPr>
        <w:tabs>
          <w:tab w:val="left" w:pos="761"/>
        </w:tabs>
        <w:ind w:left="760"/>
        <w:rPr>
          <w:sz w:val="24"/>
        </w:rPr>
      </w:pPr>
      <w:r>
        <w:rPr>
          <w:sz w:val="24"/>
        </w:rPr>
        <w:t>Supplemental Assignment of ownership and/or bill of sale for a vessel (Q1V)</w:t>
      </w:r>
    </w:p>
    <w:p w:rsidR="007127D6" w:rsidRDefault="007127D6" w:rsidP="007127D6">
      <w:pPr>
        <w:pStyle w:val="ListParagraph"/>
        <w:numPr>
          <w:ilvl w:val="0"/>
          <w:numId w:val="43"/>
        </w:numPr>
        <w:tabs>
          <w:tab w:val="left" w:pos="760"/>
        </w:tabs>
        <w:spacing w:line="289" w:lineRule="exact"/>
        <w:ind w:left="759" w:hanging="206"/>
        <w:rPr>
          <w:sz w:val="24"/>
        </w:rPr>
      </w:pPr>
      <w:r>
        <w:rPr>
          <w:sz w:val="24"/>
        </w:rPr>
        <w:t>Title inquiry</w:t>
      </w:r>
      <w:r>
        <w:rPr>
          <w:spacing w:val="-5"/>
          <w:sz w:val="24"/>
        </w:rPr>
        <w:t xml:space="preserve"> </w:t>
      </w:r>
      <w:r>
        <w:rPr>
          <w:sz w:val="24"/>
        </w:rPr>
        <w:t>report</w:t>
      </w:r>
    </w:p>
    <w:p w:rsidR="007127D6" w:rsidRDefault="007127D6" w:rsidP="007127D6">
      <w:pPr>
        <w:pStyle w:val="ListParagraph"/>
        <w:numPr>
          <w:ilvl w:val="0"/>
          <w:numId w:val="43"/>
        </w:numPr>
        <w:tabs>
          <w:tab w:val="left" w:pos="761"/>
        </w:tabs>
        <w:ind w:right="5327" w:firstLine="449"/>
        <w:rPr>
          <w:sz w:val="24"/>
        </w:rPr>
      </w:pPr>
      <w:r>
        <w:rPr>
          <w:sz w:val="24"/>
        </w:rPr>
        <w:t>Withdrawal form (H-71) ADMINISTRATIVE FEE</w:t>
      </w:r>
      <w:r>
        <w:rPr>
          <w:spacing w:val="-9"/>
          <w:sz w:val="24"/>
        </w:rPr>
        <w:t xml:space="preserve"> </w:t>
      </w:r>
      <w:r>
        <w:rPr>
          <w:sz w:val="24"/>
        </w:rPr>
        <w:t>REQUIREMENTS REGISTRATION</w:t>
      </w:r>
      <w:r>
        <w:rPr>
          <w:spacing w:val="-8"/>
          <w:sz w:val="24"/>
        </w:rPr>
        <w:t xml:space="preserve"> </w:t>
      </w:r>
      <w:r>
        <w:rPr>
          <w:sz w:val="24"/>
        </w:rPr>
        <w:t>INFORMATION</w:t>
      </w:r>
    </w:p>
    <w:p w:rsidR="007127D6" w:rsidRDefault="007127D6" w:rsidP="007127D6">
      <w:pPr>
        <w:pStyle w:val="ListParagraph"/>
        <w:numPr>
          <w:ilvl w:val="0"/>
          <w:numId w:val="43"/>
        </w:numPr>
        <w:tabs>
          <w:tab w:val="left" w:pos="761"/>
        </w:tabs>
        <w:spacing w:before="1" w:line="289" w:lineRule="exact"/>
        <w:ind w:left="760"/>
        <w:rPr>
          <w:sz w:val="24"/>
        </w:rPr>
      </w:pPr>
      <w:r>
        <w:rPr>
          <w:sz w:val="24"/>
        </w:rPr>
        <w:t>Combination and Commercial fee</w:t>
      </w:r>
      <w:r>
        <w:rPr>
          <w:spacing w:val="-14"/>
          <w:sz w:val="24"/>
        </w:rPr>
        <w:t xml:space="preserve"> </w:t>
      </w:r>
      <w:r>
        <w:rPr>
          <w:sz w:val="24"/>
        </w:rPr>
        <w:t>charts</w:t>
      </w:r>
    </w:p>
    <w:p w:rsidR="00883B18" w:rsidRDefault="007127D6" w:rsidP="00B96DB0">
      <w:pPr>
        <w:spacing w:line="289" w:lineRule="exact"/>
        <w:ind w:left="104"/>
        <w:rPr>
          <w:sz w:val="24"/>
        </w:rPr>
        <w:sectPr w:rsidR="00883B18">
          <w:pgSz w:w="12240" w:h="15840"/>
          <w:pgMar w:top="640" w:right="1320" w:bottom="980" w:left="1300" w:header="0" w:footer="730" w:gutter="0"/>
          <w:cols w:space="720"/>
        </w:sectPr>
      </w:pPr>
      <w:r>
        <w:rPr>
          <w:sz w:val="24"/>
        </w:rPr>
        <w:t>TITLE &amp; REGISTRY REQUIREMENTS FOR TRAILERS FROM OUT OF STATE</w:t>
      </w:r>
    </w:p>
    <w:p w:rsidR="00883B18" w:rsidRDefault="00C47587" w:rsidP="007127D6">
      <w:pPr>
        <w:spacing w:before="99"/>
        <w:ind w:left="2160"/>
        <w:rPr>
          <w:b/>
          <w:sz w:val="32"/>
        </w:rPr>
      </w:pPr>
      <w:r>
        <w:rPr>
          <w:b/>
          <w:sz w:val="32"/>
        </w:rPr>
        <w:lastRenderedPageBreak/>
        <w:t>Chapter 1 INTRODUCTION</w:t>
      </w:r>
    </w:p>
    <w:p w:rsidR="00883B18" w:rsidRDefault="00C47587">
      <w:pPr>
        <w:pStyle w:val="BodyText"/>
        <w:spacing w:before="289"/>
        <w:ind w:left="104" w:right="117"/>
        <w:jc w:val="both"/>
      </w:pPr>
      <w:r>
        <w:t>The Dealer On-Line Procedure Manual has been designed to aid your dealership when performing the duties of an On-Line Dealer. This manual will serve as a reference for your dealership.  We have tried to make this manual as clear and concise as possible.</w:t>
      </w:r>
    </w:p>
    <w:p w:rsidR="00883B18" w:rsidRDefault="00883B18">
      <w:pPr>
        <w:pStyle w:val="BodyText"/>
        <w:spacing w:before="1"/>
      </w:pPr>
    </w:p>
    <w:p w:rsidR="00883B18" w:rsidRDefault="00C47587">
      <w:pPr>
        <w:pStyle w:val="Heading4"/>
        <w:spacing w:line="265" w:lineRule="exact"/>
        <w:jc w:val="both"/>
      </w:pPr>
      <w:r>
        <w:t>MISSION STATEMENT</w:t>
      </w:r>
    </w:p>
    <w:p w:rsidR="00883B18" w:rsidRDefault="00C47587">
      <w:pPr>
        <w:pStyle w:val="BodyText"/>
        <w:ind w:left="104" w:right="112"/>
        <w:jc w:val="both"/>
      </w:pPr>
      <w:r>
        <w:t>The mission of the Connecticut Department of Motor Vehicles is to promote and advance public Safety, Security and Satisfaction through the regulation of drivers, their motor vehicles and certain motor vehicle-related businesses.</w:t>
      </w:r>
    </w:p>
    <w:p w:rsidR="00A821D3" w:rsidRPr="00A821D3" w:rsidRDefault="00A821D3">
      <w:pPr>
        <w:pStyle w:val="BodyText"/>
        <w:ind w:left="104" w:right="112"/>
        <w:jc w:val="both"/>
        <w:rPr>
          <w:color w:val="FF0000"/>
        </w:rPr>
      </w:pPr>
    </w:p>
    <w:p w:rsidR="00883B18" w:rsidRDefault="00C47587">
      <w:pPr>
        <w:pStyle w:val="Heading4"/>
        <w:spacing w:before="1" w:line="264" w:lineRule="exact"/>
        <w:jc w:val="both"/>
      </w:pPr>
      <w:r>
        <w:t>VISION STATEMENT</w:t>
      </w:r>
    </w:p>
    <w:p w:rsidR="00883B18" w:rsidRDefault="00C47587">
      <w:pPr>
        <w:pStyle w:val="BodyText"/>
        <w:spacing w:before="1"/>
        <w:ind w:left="104" w:right="117"/>
        <w:jc w:val="both"/>
      </w:pPr>
      <w:r>
        <w:t>Our vision is to always evolve as an organization; to employ new and innovative measures and strategies that improve customer service, enhance the security of credentials, foster staff development and satisfaction, streamline agency procedures, and promote clear and timely communication.</w:t>
      </w:r>
    </w:p>
    <w:p w:rsidR="00A821D3" w:rsidRPr="00A821D3" w:rsidRDefault="00A821D3">
      <w:pPr>
        <w:pStyle w:val="BodyText"/>
        <w:spacing w:before="1"/>
        <w:ind w:left="104" w:right="117"/>
        <w:jc w:val="both"/>
        <w:rPr>
          <w:color w:val="FF0000"/>
        </w:rPr>
      </w:pPr>
    </w:p>
    <w:p w:rsidR="00883B18" w:rsidRDefault="00C47587">
      <w:pPr>
        <w:pStyle w:val="Heading4"/>
        <w:spacing w:line="264" w:lineRule="exact"/>
        <w:jc w:val="both"/>
      </w:pPr>
      <w:r>
        <w:t>BEFORE YOU BEGIN</w:t>
      </w:r>
    </w:p>
    <w:p w:rsidR="00883B18" w:rsidRDefault="00C47587">
      <w:pPr>
        <w:ind w:left="104" w:right="119"/>
        <w:jc w:val="both"/>
        <w:rPr>
          <w:sz w:val="24"/>
        </w:rPr>
      </w:pPr>
      <w:r>
        <w:rPr>
          <w:sz w:val="24"/>
        </w:rPr>
        <w:t>The On-Line Dealer program was developed by, and is maintained by the Connecticut Automotive Retailers Association (CARA) by agreement with the State of Connecticut Department of Motor Vehicles.</w:t>
      </w:r>
    </w:p>
    <w:p w:rsidR="00A821D3" w:rsidRPr="00A821D3" w:rsidRDefault="00A821D3">
      <w:pPr>
        <w:ind w:left="104" w:right="119"/>
        <w:jc w:val="both"/>
        <w:rPr>
          <w:color w:val="FF0000"/>
          <w:sz w:val="24"/>
        </w:rPr>
      </w:pPr>
    </w:p>
    <w:p w:rsidR="00883B18" w:rsidRDefault="00C47587">
      <w:pPr>
        <w:spacing w:before="1"/>
        <w:ind w:left="104"/>
        <w:jc w:val="both"/>
        <w:rPr>
          <w:b/>
        </w:rPr>
      </w:pPr>
      <w:r>
        <w:rPr>
          <w:b/>
        </w:rPr>
        <w:t>TO BECOME AN ON-LINE DEALER AGENT</w:t>
      </w:r>
    </w:p>
    <w:p w:rsidR="00883B18" w:rsidRDefault="00C47587">
      <w:pPr>
        <w:pStyle w:val="BodyText"/>
        <w:ind w:left="104" w:right="116"/>
        <w:jc w:val="both"/>
      </w:pPr>
      <w:r>
        <w:t>Before a dealer can become an On-Line Dealer Agent the following must be completed and/or on file with the</w:t>
      </w:r>
      <w:r>
        <w:rPr>
          <w:spacing w:val="-7"/>
        </w:rPr>
        <w:t xml:space="preserve"> </w:t>
      </w:r>
      <w:r>
        <w:t>DMV:</w:t>
      </w:r>
    </w:p>
    <w:p w:rsidR="00883B18" w:rsidRDefault="00C47587" w:rsidP="00C708BE">
      <w:pPr>
        <w:pStyle w:val="ListParagraph"/>
        <w:numPr>
          <w:ilvl w:val="0"/>
          <w:numId w:val="42"/>
        </w:numPr>
        <w:tabs>
          <w:tab w:val="left" w:pos="1184"/>
          <w:tab w:val="left" w:pos="1185"/>
        </w:tabs>
      </w:pPr>
      <w:r>
        <w:t>Letter of Intent (Vendor</w:t>
      </w:r>
      <w:r>
        <w:rPr>
          <w:spacing w:val="-7"/>
        </w:rPr>
        <w:t xml:space="preserve"> </w:t>
      </w:r>
      <w:r>
        <w:t>Form)</w:t>
      </w:r>
    </w:p>
    <w:p w:rsidR="00883B18" w:rsidRDefault="00C47587" w:rsidP="00C708BE">
      <w:pPr>
        <w:pStyle w:val="ListParagraph"/>
        <w:numPr>
          <w:ilvl w:val="0"/>
          <w:numId w:val="42"/>
        </w:numPr>
        <w:tabs>
          <w:tab w:val="left" w:pos="1184"/>
          <w:tab w:val="left" w:pos="1185"/>
        </w:tabs>
        <w:ind w:right="115"/>
      </w:pPr>
      <w:r>
        <w:t>Registration Issuance Bond (A current $5,000 Dealer Issuance Bond must be on file with the Compliance</w:t>
      </w:r>
      <w:r>
        <w:rPr>
          <w:spacing w:val="-5"/>
        </w:rPr>
        <w:t xml:space="preserve"> </w:t>
      </w:r>
      <w:r>
        <w:t>Unit)</w:t>
      </w:r>
    </w:p>
    <w:p w:rsidR="00883B18" w:rsidRDefault="00C47587" w:rsidP="00C708BE">
      <w:pPr>
        <w:pStyle w:val="ListParagraph"/>
        <w:numPr>
          <w:ilvl w:val="1"/>
          <w:numId w:val="42"/>
        </w:numPr>
        <w:tabs>
          <w:tab w:val="left" w:pos="1545"/>
        </w:tabs>
      </w:pPr>
      <w:r>
        <w:t>The bond will need to be overnighted to DMV Compliance Unit room</w:t>
      </w:r>
      <w:r>
        <w:rPr>
          <w:spacing w:val="-17"/>
        </w:rPr>
        <w:t xml:space="preserve"> </w:t>
      </w:r>
      <w:r>
        <w:t>305</w:t>
      </w:r>
    </w:p>
    <w:p w:rsidR="00883B18" w:rsidRDefault="00C47587" w:rsidP="00C708BE">
      <w:pPr>
        <w:pStyle w:val="ListParagraph"/>
        <w:numPr>
          <w:ilvl w:val="0"/>
          <w:numId w:val="42"/>
        </w:numPr>
        <w:tabs>
          <w:tab w:val="left" w:pos="1184"/>
          <w:tab w:val="left" w:pos="1185"/>
        </w:tabs>
        <w:ind w:right="114"/>
      </w:pPr>
      <w:r>
        <w:t>On-Line Dealer Program Requirements (The requirement agreement must be signed by the Dealership</w:t>
      </w:r>
      <w:r>
        <w:rPr>
          <w:spacing w:val="-12"/>
        </w:rPr>
        <w:t xml:space="preserve"> </w:t>
      </w:r>
      <w:r>
        <w:t>Principal)</w:t>
      </w:r>
    </w:p>
    <w:p w:rsidR="00883B18" w:rsidRDefault="00C47587" w:rsidP="00C708BE">
      <w:pPr>
        <w:pStyle w:val="ListParagraph"/>
        <w:numPr>
          <w:ilvl w:val="0"/>
          <w:numId w:val="42"/>
        </w:numPr>
        <w:tabs>
          <w:tab w:val="left" w:pos="1184"/>
          <w:tab w:val="left" w:pos="1185"/>
        </w:tabs>
      </w:pPr>
      <w:r>
        <w:t>Dealer</w:t>
      </w:r>
      <w:r>
        <w:rPr>
          <w:spacing w:val="-6"/>
        </w:rPr>
        <w:t xml:space="preserve"> </w:t>
      </w:r>
      <w:r>
        <w:t>License</w:t>
      </w:r>
    </w:p>
    <w:p w:rsidR="00883B18" w:rsidRDefault="00C47587" w:rsidP="00C708BE">
      <w:pPr>
        <w:pStyle w:val="ListParagraph"/>
        <w:numPr>
          <w:ilvl w:val="0"/>
          <w:numId w:val="42"/>
        </w:numPr>
        <w:tabs>
          <w:tab w:val="left" w:pos="1184"/>
          <w:tab w:val="left" w:pos="1185"/>
        </w:tabs>
        <w:ind w:right="113"/>
      </w:pPr>
      <w:r>
        <w:t>Training Certificate (Dealership personnel utilizing the On-Line System must be trained by CARA and Vend</w:t>
      </w:r>
      <w:r w:rsidR="005E3901">
        <w:t>or) 860-293-2500, Dealertrack</w:t>
      </w:r>
    </w:p>
    <w:p w:rsidR="00883B18" w:rsidRDefault="00C47587" w:rsidP="00C708BE">
      <w:pPr>
        <w:pStyle w:val="ListParagraph"/>
        <w:numPr>
          <w:ilvl w:val="0"/>
          <w:numId w:val="42"/>
        </w:numPr>
        <w:tabs>
          <w:tab w:val="left" w:pos="1184"/>
          <w:tab w:val="left" w:pos="1185"/>
        </w:tabs>
      </w:pPr>
      <w:r>
        <w:t>A funds account must be established with</w:t>
      </w:r>
      <w:r>
        <w:rPr>
          <w:spacing w:val="-13"/>
        </w:rPr>
        <w:t xml:space="preserve"> </w:t>
      </w:r>
      <w:r>
        <w:t>CARA</w:t>
      </w:r>
    </w:p>
    <w:p w:rsidR="00883B18" w:rsidRDefault="00C47587" w:rsidP="00C708BE">
      <w:pPr>
        <w:pStyle w:val="ListParagraph"/>
        <w:numPr>
          <w:ilvl w:val="0"/>
          <w:numId w:val="42"/>
        </w:numPr>
        <w:tabs>
          <w:tab w:val="left" w:pos="1184"/>
          <w:tab w:val="left" w:pos="1185"/>
        </w:tabs>
      </w:pPr>
      <w:r>
        <w:t>Letter of Experience (if</w:t>
      </w:r>
      <w:r>
        <w:rPr>
          <w:spacing w:val="-5"/>
        </w:rPr>
        <w:t xml:space="preserve"> </w:t>
      </w:r>
      <w:r>
        <w:t>applicable)</w:t>
      </w:r>
    </w:p>
    <w:p w:rsidR="00883B18" w:rsidRDefault="00883B18">
      <w:pPr>
        <w:pStyle w:val="BodyText"/>
        <w:spacing w:before="10"/>
        <w:rPr>
          <w:sz w:val="21"/>
        </w:rPr>
      </w:pPr>
    </w:p>
    <w:p w:rsidR="00883B18" w:rsidRDefault="00C47587">
      <w:pPr>
        <w:pStyle w:val="Heading4"/>
        <w:spacing w:line="265" w:lineRule="exact"/>
        <w:jc w:val="both"/>
      </w:pPr>
      <w:r>
        <w:t>INVENTORY AND SUPPLIES</w:t>
      </w:r>
    </w:p>
    <w:p w:rsidR="00883B18" w:rsidRDefault="00C47587">
      <w:pPr>
        <w:pStyle w:val="BodyText"/>
        <w:spacing w:line="265" w:lineRule="exact"/>
        <w:ind w:left="104"/>
        <w:jc w:val="both"/>
      </w:pPr>
      <w:r>
        <w:t>All On-Line dealers will be given an inventory of plates.</w:t>
      </w:r>
    </w:p>
    <w:p w:rsidR="00B56438" w:rsidRDefault="00B56438">
      <w:pPr>
        <w:pStyle w:val="BodyText"/>
        <w:spacing w:line="265" w:lineRule="exact"/>
        <w:ind w:left="104"/>
        <w:jc w:val="both"/>
      </w:pPr>
      <w:r>
        <w:t>If you process Boats, you will also be given Boat stickers.</w:t>
      </w:r>
    </w:p>
    <w:p w:rsidR="00883B18" w:rsidRDefault="00883B18">
      <w:pPr>
        <w:pStyle w:val="BodyText"/>
        <w:spacing w:before="2"/>
      </w:pPr>
    </w:p>
    <w:p w:rsidR="00883B18" w:rsidRDefault="00C47587">
      <w:pPr>
        <w:pStyle w:val="Heading2"/>
        <w:spacing w:before="1"/>
        <w:jc w:val="both"/>
      </w:pPr>
      <w:r>
        <w:t>DEALER AS AN ON-LINE REGISTRATION SYSTEM (OLRS) AGENT</w:t>
      </w:r>
    </w:p>
    <w:p w:rsidR="00883B18" w:rsidRDefault="00C47587">
      <w:pPr>
        <w:pStyle w:val="Heading4"/>
        <w:spacing w:before="288"/>
        <w:jc w:val="both"/>
      </w:pPr>
      <w:r>
        <w:t>TRANSACTIONS</w:t>
      </w:r>
    </w:p>
    <w:p w:rsidR="00883B18" w:rsidRDefault="00C47587">
      <w:pPr>
        <w:pStyle w:val="BodyText"/>
        <w:ind w:left="104"/>
        <w:jc w:val="both"/>
      </w:pPr>
      <w:r>
        <w:t>The Dealer OLRS has been designed to sup</w:t>
      </w:r>
      <w:r w:rsidR="00B56438">
        <w:t>port the following transactions for vehicles and trailers:</w:t>
      </w:r>
    </w:p>
    <w:p w:rsidR="00883B18" w:rsidRDefault="00C47587" w:rsidP="00C708BE">
      <w:pPr>
        <w:pStyle w:val="ListParagraph"/>
        <w:numPr>
          <w:ilvl w:val="0"/>
          <w:numId w:val="41"/>
        </w:numPr>
        <w:tabs>
          <w:tab w:val="left" w:pos="825"/>
        </w:tabs>
        <w:spacing w:line="265" w:lineRule="exact"/>
      </w:pPr>
      <w:r>
        <w:rPr>
          <w:b/>
        </w:rPr>
        <w:t xml:space="preserve">NEW ISSUES:  </w:t>
      </w:r>
      <w:r>
        <w:t>Customer is requesting a new registration and marker</w:t>
      </w:r>
      <w:r>
        <w:rPr>
          <w:spacing w:val="-15"/>
        </w:rPr>
        <w:t xml:space="preserve"> </w:t>
      </w:r>
      <w:r>
        <w:t>plate.</w:t>
      </w:r>
    </w:p>
    <w:p w:rsidR="00883B18" w:rsidRDefault="00C47587" w:rsidP="00C708BE">
      <w:pPr>
        <w:pStyle w:val="ListParagraph"/>
        <w:numPr>
          <w:ilvl w:val="0"/>
          <w:numId w:val="41"/>
        </w:numPr>
        <w:tabs>
          <w:tab w:val="left" w:pos="825"/>
          <w:tab w:val="left" w:pos="3505"/>
        </w:tabs>
        <w:ind w:right="112"/>
      </w:pPr>
      <w:r>
        <w:rPr>
          <w:b/>
        </w:rPr>
        <w:t>VEHICLE</w:t>
      </w:r>
      <w:r>
        <w:rPr>
          <w:b/>
          <w:spacing w:val="35"/>
        </w:rPr>
        <w:t xml:space="preserve"> </w:t>
      </w:r>
      <w:r>
        <w:rPr>
          <w:b/>
        </w:rPr>
        <w:t>TRANSFERS:</w:t>
      </w:r>
      <w:r>
        <w:rPr>
          <w:b/>
        </w:rPr>
        <w:tab/>
      </w:r>
      <w:r w:rsidR="008D0B84">
        <w:t>Customer has</w:t>
      </w:r>
      <w:r>
        <w:t xml:space="preserve"> </w:t>
      </w:r>
      <w:r w:rsidR="008D0B84">
        <w:t>a current registration</w:t>
      </w:r>
      <w:r>
        <w:t xml:space="preserve"> </w:t>
      </w:r>
      <w:r w:rsidR="008D0B84">
        <w:t>and is</w:t>
      </w:r>
      <w:r>
        <w:rPr>
          <w:spacing w:val="-32"/>
        </w:rPr>
        <w:t xml:space="preserve"> </w:t>
      </w:r>
      <w:r>
        <w:t>requesting</w:t>
      </w:r>
      <w:r>
        <w:rPr>
          <w:spacing w:val="39"/>
        </w:rPr>
        <w:t xml:space="preserve"> </w:t>
      </w:r>
      <w:r>
        <w:t>their marker transferred to a new vehicle.  Applicant(s) information is limited with its</w:t>
      </w:r>
      <w:r>
        <w:rPr>
          <w:spacing w:val="-26"/>
        </w:rPr>
        <w:t xml:space="preserve"> </w:t>
      </w:r>
      <w:r>
        <w:t>changes.</w:t>
      </w:r>
    </w:p>
    <w:p w:rsidR="00883B18" w:rsidRDefault="00C47587" w:rsidP="00C708BE">
      <w:pPr>
        <w:pStyle w:val="ListParagraph"/>
        <w:numPr>
          <w:ilvl w:val="0"/>
          <w:numId w:val="41"/>
        </w:numPr>
        <w:tabs>
          <w:tab w:val="left" w:pos="825"/>
          <w:tab w:val="left" w:pos="1748"/>
        </w:tabs>
        <w:spacing w:before="2"/>
        <w:ind w:right="113"/>
      </w:pPr>
      <w:r>
        <w:rPr>
          <w:b/>
        </w:rPr>
        <w:t>VOID:</w:t>
      </w:r>
      <w:r>
        <w:rPr>
          <w:b/>
        </w:rPr>
        <w:tab/>
      </w:r>
      <w:r w:rsidR="008D0B84">
        <w:t>Dealership will</w:t>
      </w:r>
      <w:r>
        <w:t xml:space="preserve"> have the </w:t>
      </w:r>
      <w:r w:rsidR="008D0B84">
        <w:t>ability to void</w:t>
      </w:r>
      <w:r w:rsidR="008D0B84">
        <w:rPr>
          <w:b/>
        </w:rPr>
        <w:t xml:space="preserve"> a</w:t>
      </w:r>
      <w:r>
        <w:t xml:space="preserve"> </w:t>
      </w:r>
      <w:r w:rsidR="008D0B84">
        <w:t>permanent registration</w:t>
      </w:r>
      <w:r>
        <w:rPr>
          <w:spacing w:val="8"/>
        </w:rPr>
        <w:t xml:space="preserve"> </w:t>
      </w:r>
      <w:r>
        <w:t>that</w:t>
      </w:r>
      <w:r w:rsidR="00A821D3">
        <w:t xml:space="preserve"> </w:t>
      </w:r>
      <w:r>
        <w:t>was processed On-Line, within the allotted</w:t>
      </w:r>
      <w:r>
        <w:rPr>
          <w:spacing w:val="-12"/>
        </w:rPr>
        <w:t xml:space="preserve"> </w:t>
      </w:r>
      <w:r>
        <w:t>time.</w:t>
      </w:r>
    </w:p>
    <w:p w:rsidR="00883B18" w:rsidRPr="00EC1180" w:rsidRDefault="00C47587" w:rsidP="00C708BE">
      <w:pPr>
        <w:pStyle w:val="ListParagraph"/>
        <w:numPr>
          <w:ilvl w:val="0"/>
          <w:numId w:val="41"/>
        </w:numPr>
        <w:tabs>
          <w:tab w:val="left" w:pos="825"/>
        </w:tabs>
        <w:spacing w:before="78"/>
        <w:ind w:right="115"/>
      </w:pPr>
      <w:r>
        <w:rPr>
          <w:b/>
        </w:rPr>
        <w:lastRenderedPageBreak/>
        <w:t xml:space="preserve">TITLE INQUIRIES: </w:t>
      </w:r>
      <w:r>
        <w:t xml:space="preserve">Dealerships will be provided title information on previously titled </w:t>
      </w:r>
      <w:r w:rsidRPr="00EC1180">
        <w:t>Connecticut</w:t>
      </w:r>
      <w:r w:rsidRPr="00EC1180">
        <w:rPr>
          <w:spacing w:val="-9"/>
        </w:rPr>
        <w:t xml:space="preserve"> </w:t>
      </w:r>
      <w:r w:rsidRPr="00EC1180">
        <w:t>vehicles.</w:t>
      </w:r>
    </w:p>
    <w:p w:rsidR="00883B18" w:rsidRPr="00EC1180" w:rsidRDefault="00C47587" w:rsidP="00C708BE">
      <w:pPr>
        <w:pStyle w:val="ListParagraph"/>
        <w:numPr>
          <w:ilvl w:val="0"/>
          <w:numId w:val="41"/>
        </w:numPr>
        <w:tabs>
          <w:tab w:val="left" w:pos="825"/>
        </w:tabs>
        <w:ind w:right="113"/>
      </w:pPr>
      <w:r w:rsidRPr="00EC1180">
        <w:rPr>
          <w:b/>
        </w:rPr>
        <w:t xml:space="preserve">RENEWALS: </w:t>
      </w:r>
      <w:r w:rsidRPr="00EC1180">
        <w:t>Registration renewals can be processed for customers that do not have special requirements (IRP, special insurance requirements,</w:t>
      </w:r>
      <w:r w:rsidRPr="00EC1180">
        <w:rPr>
          <w:spacing w:val="-23"/>
        </w:rPr>
        <w:t xml:space="preserve"> </w:t>
      </w:r>
      <w:r w:rsidR="00B3213E" w:rsidRPr="00EC1180">
        <w:t xml:space="preserve">etc.) and for </w:t>
      </w:r>
      <w:r w:rsidR="00EC1180" w:rsidRPr="00EC1180">
        <w:t xml:space="preserve">commercial </w:t>
      </w:r>
      <w:r w:rsidR="00B3213E" w:rsidRPr="00EC1180">
        <w:t xml:space="preserve">vehicles </w:t>
      </w:r>
      <w:r w:rsidR="00EC1180" w:rsidRPr="00EC1180">
        <w:t xml:space="preserve">up to </w:t>
      </w:r>
      <w:r w:rsidR="00B3213E" w:rsidRPr="00EC1180">
        <w:t>55,00</w:t>
      </w:r>
      <w:r w:rsidR="00EC1180" w:rsidRPr="00EC1180">
        <w:t>0</w:t>
      </w:r>
      <w:r w:rsidR="00B3213E" w:rsidRPr="00EC1180">
        <w:t xml:space="preserve"> GVWR</w:t>
      </w:r>
    </w:p>
    <w:p w:rsidR="00883B18" w:rsidRDefault="00C47587" w:rsidP="00C708BE">
      <w:pPr>
        <w:pStyle w:val="ListParagraph"/>
        <w:numPr>
          <w:ilvl w:val="0"/>
          <w:numId w:val="41"/>
        </w:numPr>
        <w:tabs>
          <w:tab w:val="left" w:pos="825"/>
        </w:tabs>
        <w:spacing w:before="2"/>
        <w:ind w:right="116"/>
      </w:pPr>
      <w:r>
        <w:rPr>
          <w:b/>
        </w:rPr>
        <w:t xml:space="preserve">INTRANSIT: </w:t>
      </w:r>
      <w:r>
        <w:t>These temporary registrations can be issued for vehicles that are to be registered out of</w:t>
      </w:r>
      <w:r>
        <w:rPr>
          <w:spacing w:val="-8"/>
        </w:rPr>
        <w:t xml:space="preserve"> </w:t>
      </w:r>
      <w:r>
        <w:t>state.</w:t>
      </w:r>
    </w:p>
    <w:p w:rsidR="00510837" w:rsidRDefault="00510837" w:rsidP="00C708BE">
      <w:pPr>
        <w:pStyle w:val="ListParagraph"/>
        <w:numPr>
          <w:ilvl w:val="0"/>
          <w:numId w:val="41"/>
        </w:numPr>
        <w:tabs>
          <w:tab w:val="left" w:pos="825"/>
        </w:tabs>
        <w:spacing w:before="2"/>
        <w:ind w:right="116"/>
      </w:pPr>
      <w:r>
        <w:rPr>
          <w:b/>
        </w:rPr>
        <w:t>BOATS:</w:t>
      </w:r>
      <w:r>
        <w:t xml:space="preserve"> See chapter 7</w:t>
      </w:r>
    </w:p>
    <w:p w:rsidR="00883B18" w:rsidRDefault="00883B18">
      <w:pPr>
        <w:pStyle w:val="BodyText"/>
        <w:rPr>
          <w:sz w:val="26"/>
        </w:rPr>
      </w:pPr>
    </w:p>
    <w:p w:rsidR="00883B18" w:rsidRDefault="00C47587">
      <w:pPr>
        <w:pStyle w:val="Heading2"/>
        <w:spacing w:before="216"/>
        <w:ind w:left="2978" w:right="2988"/>
        <w:jc w:val="center"/>
      </w:pPr>
      <w:r>
        <w:t>VOID TIME SCHEDULE</w:t>
      </w:r>
    </w:p>
    <w:p w:rsidR="00883B18" w:rsidRDefault="00C47587">
      <w:pPr>
        <w:pStyle w:val="BodyText"/>
        <w:ind w:left="104"/>
      </w:pPr>
      <w:r>
        <w:t xml:space="preserve">Listed below are the schedules which </w:t>
      </w:r>
      <w:r>
        <w:rPr>
          <w:b/>
        </w:rPr>
        <w:t xml:space="preserve">MUST </w:t>
      </w:r>
      <w:r>
        <w:t>be followed when registering a vehicle On-Line and performing a Void.</w:t>
      </w:r>
    </w:p>
    <w:p w:rsidR="00883B18" w:rsidRDefault="00C47587">
      <w:pPr>
        <w:pStyle w:val="BodyText"/>
        <w:spacing w:line="264" w:lineRule="exact"/>
        <w:ind w:left="104"/>
        <w:jc w:val="both"/>
      </w:pPr>
      <w:r>
        <w:t>*All instances where the date of issue and the date of transaction are the same</w:t>
      </w:r>
    </w:p>
    <w:p w:rsidR="00883B18" w:rsidRDefault="00883B18">
      <w:pPr>
        <w:pStyle w:val="BodyText"/>
        <w:spacing w:before="1"/>
      </w:pPr>
    </w:p>
    <w:p w:rsidR="00883B18" w:rsidRDefault="00C47587">
      <w:pPr>
        <w:pStyle w:val="Heading4"/>
        <w:tabs>
          <w:tab w:val="left" w:pos="3704"/>
        </w:tabs>
        <w:spacing w:line="265" w:lineRule="exact"/>
        <w:jc w:val="both"/>
      </w:pPr>
      <w:r>
        <w:t>Process</w:t>
      </w:r>
      <w:r>
        <w:rPr>
          <w:spacing w:val="-2"/>
        </w:rPr>
        <w:t xml:space="preserve"> </w:t>
      </w:r>
      <w:r>
        <w:t>On-Line</w:t>
      </w:r>
      <w:r>
        <w:tab/>
        <w:t>Void Time</w:t>
      </w:r>
      <w:r>
        <w:rPr>
          <w:spacing w:val="-3"/>
        </w:rPr>
        <w:t xml:space="preserve"> </w:t>
      </w:r>
      <w:r>
        <w:t>Frame</w:t>
      </w:r>
    </w:p>
    <w:p w:rsidR="00883B18" w:rsidRDefault="00C47587">
      <w:pPr>
        <w:pStyle w:val="BodyText"/>
        <w:spacing w:line="265" w:lineRule="exact"/>
        <w:ind w:left="104"/>
        <w:jc w:val="both"/>
      </w:pPr>
      <w:r>
        <w:t>(Date of transaction)</w:t>
      </w:r>
    </w:p>
    <w:p w:rsidR="00883B18" w:rsidRDefault="00C47587">
      <w:pPr>
        <w:pStyle w:val="BodyText"/>
        <w:tabs>
          <w:tab w:val="left" w:pos="3704"/>
        </w:tabs>
        <w:spacing w:before="1" w:line="265" w:lineRule="exact"/>
        <w:ind w:left="104"/>
        <w:jc w:val="both"/>
      </w:pPr>
      <w:r>
        <w:t>Monday</w:t>
      </w:r>
      <w:r>
        <w:tab/>
        <w:t>Tuesday until</w:t>
      </w:r>
      <w:r>
        <w:rPr>
          <w:spacing w:val="-6"/>
        </w:rPr>
        <w:t xml:space="preserve"> </w:t>
      </w:r>
      <w:r>
        <w:t>6:00PM</w:t>
      </w:r>
    </w:p>
    <w:p w:rsidR="00883B18" w:rsidRDefault="00C47587">
      <w:pPr>
        <w:pStyle w:val="BodyText"/>
        <w:tabs>
          <w:tab w:val="left" w:pos="3704"/>
        </w:tabs>
        <w:spacing w:line="265" w:lineRule="exact"/>
        <w:ind w:left="104"/>
        <w:jc w:val="both"/>
      </w:pPr>
      <w:r>
        <w:t>Tuesday</w:t>
      </w:r>
      <w:r>
        <w:tab/>
        <w:t>Wednesday until</w:t>
      </w:r>
      <w:r>
        <w:rPr>
          <w:spacing w:val="-7"/>
        </w:rPr>
        <w:t xml:space="preserve"> </w:t>
      </w:r>
      <w:r>
        <w:t>6:00PM</w:t>
      </w:r>
    </w:p>
    <w:p w:rsidR="00883B18" w:rsidRDefault="00C47587">
      <w:pPr>
        <w:pStyle w:val="BodyText"/>
        <w:tabs>
          <w:tab w:val="left" w:pos="3704"/>
        </w:tabs>
        <w:spacing w:before="1"/>
        <w:ind w:left="104"/>
        <w:jc w:val="both"/>
      </w:pPr>
      <w:r>
        <w:t>Wednesday</w:t>
      </w:r>
      <w:r>
        <w:tab/>
        <w:t>Thursday until</w:t>
      </w:r>
      <w:r>
        <w:rPr>
          <w:spacing w:val="-7"/>
        </w:rPr>
        <w:t xml:space="preserve"> </w:t>
      </w:r>
      <w:r>
        <w:t>6:00PM</w:t>
      </w:r>
    </w:p>
    <w:p w:rsidR="00883B18" w:rsidRDefault="00C47587">
      <w:pPr>
        <w:pStyle w:val="BodyText"/>
        <w:tabs>
          <w:tab w:val="left" w:pos="3704"/>
        </w:tabs>
        <w:spacing w:line="265" w:lineRule="exact"/>
        <w:ind w:left="104"/>
        <w:jc w:val="both"/>
      </w:pPr>
      <w:r>
        <w:t>Thursday</w:t>
      </w:r>
      <w:r>
        <w:tab/>
        <w:t>Friday until</w:t>
      </w:r>
      <w:r>
        <w:rPr>
          <w:spacing w:val="-8"/>
        </w:rPr>
        <w:t xml:space="preserve"> </w:t>
      </w:r>
      <w:r>
        <w:t>6:00PM</w:t>
      </w:r>
    </w:p>
    <w:p w:rsidR="00883B18" w:rsidRDefault="00C47587">
      <w:pPr>
        <w:pStyle w:val="BodyText"/>
        <w:tabs>
          <w:tab w:val="left" w:pos="3704"/>
        </w:tabs>
        <w:spacing w:line="265" w:lineRule="exact"/>
        <w:ind w:left="104"/>
        <w:jc w:val="both"/>
      </w:pPr>
      <w:r>
        <w:t>Friday</w:t>
      </w:r>
      <w:r>
        <w:tab/>
        <w:t>Monday until</w:t>
      </w:r>
      <w:r>
        <w:rPr>
          <w:spacing w:val="-2"/>
        </w:rPr>
        <w:t xml:space="preserve"> </w:t>
      </w:r>
      <w:r>
        <w:t>6:00PM</w:t>
      </w:r>
    </w:p>
    <w:p w:rsidR="00883B18" w:rsidRDefault="00C47587">
      <w:pPr>
        <w:pStyle w:val="BodyText"/>
        <w:tabs>
          <w:tab w:val="left" w:pos="3704"/>
        </w:tabs>
        <w:spacing w:before="1"/>
        <w:ind w:left="104"/>
        <w:jc w:val="both"/>
      </w:pPr>
      <w:r>
        <w:t>Saturday</w:t>
      </w:r>
      <w:r>
        <w:tab/>
        <w:t>Monday until</w:t>
      </w:r>
      <w:r>
        <w:rPr>
          <w:spacing w:val="-2"/>
        </w:rPr>
        <w:t xml:space="preserve"> </w:t>
      </w:r>
      <w:r>
        <w:t>6:00PM</w:t>
      </w:r>
    </w:p>
    <w:p w:rsidR="00883B18" w:rsidRDefault="00C47587">
      <w:pPr>
        <w:pStyle w:val="BodyText"/>
        <w:tabs>
          <w:tab w:val="left" w:pos="3704"/>
        </w:tabs>
        <w:ind w:left="104"/>
        <w:jc w:val="both"/>
      </w:pPr>
      <w:r>
        <w:t>Sunday</w:t>
      </w:r>
      <w:r>
        <w:tab/>
        <w:t>Monday until</w:t>
      </w:r>
      <w:r>
        <w:rPr>
          <w:spacing w:val="-2"/>
        </w:rPr>
        <w:t xml:space="preserve"> </w:t>
      </w:r>
      <w:r>
        <w:t>6:00PM</w:t>
      </w:r>
    </w:p>
    <w:p w:rsidR="00883B18" w:rsidRDefault="00883B18">
      <w:pPr>
        <w:pStyle w:val="BodyText"/>
        <w:spacing w:before="11"/>
        <w:rPr>
          <w:sz w:val="21"/>
        </w:rPr>
      </w:pPr>
    </w:p>
    <w:p w:rsidR="00883B18" w:rsidRDefault="00C47587">
      <w:pPr>
        <w:pStyle w:val="BodyText"/>
        <w:ind w:left="104" w:right="114"/>
        <w:jc w:val="both"/>
      </w:pPr>
      <w:r>
        <w:rPr>
          <w:b/>
        </w:rPr>
        <w:t xml:space="preserve">IMPORTANT-NOTE: </w:t>
      </w:r>
      <w:r>
        <w:t xml:space="preserve">Any transaction not VOIDED will become a </w:t>
      </w:r>
      <w:r>
        <w:rPr>
          <w:b/>
        </w:rPr>
        <w:t>permanent registration record</w:t>
      </w:r>
      <w:r>
        <w:t xml:space="preserve">. The paperwork for a transaction which has not been VOIDED during the given time period must be submitted within </w:t>
      </w:r>
      <w:r w:rsidR="00030349">
        <w:t>ten (</w:t>
      </w:r>
      <w:r>
        <w:t>10) days of issuance.</w:t>
      </w:r>
    </w:p>
    <w:p w:rsidR="00883B18" w:rsidRDefault="00883B18">
      <w:pPr>
        <w:pStyle w:val="BodyText"/>
        <w:rPr>
          <w:sz w:val="24"/>
        </w:rPr>
      </w:pPr>
    </w:p>
    <w:p w:rsidR="00883B18" w:rsidRDefault="00C47587">
      <w:pPr>
        <w:ind w:left="104" w:right="310"/>
        <w:rPr>
          <w:sz w:val="24"/>
        </w:rPr>
      </w:pPr>
      <w:r>
        <w:rPr>
          <w:b/>
          <w:sz w:val="24"/>
        </w:rPr>
        <w:t>*A void for a NEW issue registration requires the plates be returned to DMV</w:t>
      </w:r>
      <w:r>
        <w:rPr>
          <w:sz w:val="24"/>
        </w:rPr>
        <w:t xml:space="preserve">. </w:t>
      </w:r>
      <w:r>
        <w:rPr>
          <w:b/>
          <w:sz w:val="24"/>
        </w:rPr>
        <w:t>The plates will no longer be returned to your inventory</w:t>
      </w:r>
      <w:r>
        <w:rPr>
          <w:sz w:val="24"/>
        </w:rPr>
        <w:t>.</w:t>
      </w:r>
    </w:p>
    <w:p w:rsidR="00883B18" w:rsidRDefault="00883B18">
      <w:pPr>
        <w:pStyle w:val="BodyText"/>
        <w:spacing w:before="1"/>
        <w:rPr>
          <w:sz w:val="24"/>
        </w:rPr>
      </w:pPr>
    </w:p>
    <w:p w:rsidR="00883B18" w:rsidRDefault="00C47587">
      <w:pPr>
        <w:pStyle w:val="Heading4"/>
        <w:spacing w:before="1"/>
      </w:pPr>
      <w:r>
        <w:t>The following functions may also be performed while processing a Registration Transfer:</w:t>
      </w:r>
    </w:p>
    <w:p w:rsidR="00883B18" w:rsidRDefault="00883B18">
      <w:pPr>
        <w:pStyle w:val="BodyText"/>
        <w:spacing w:before="9"/>
        <w:rPr>
          <w:b/>
          <w:sz w:val="13"/>
        </w:rPr>
      </w:pPr>
    </w:p>
    <w:p w:rsidR="00883B18" w:rsidRDefault="00C47587" w:rsidP="00C708BE">
      <w:pPr>
        <w:pStyle w:val="ListParagraph"/>
        <w:numPr>
          <w:ilvl w:val="1"/>
          <w:numId w:val="41"/>
        </w:numPr>
        <w:tabs>
          <w:tab w:val="left" w:pos="1904"/>
          <w:tab w:val="left" w:pos="1905"/>
        </w:tabs>
        <w:spacing w:before="101" w:line="265" w:lineRule="exact"/>
      </w:pPr>
      <w:r>
        <w:t>Conjunction change (no</w:t>
      </w:r>
      <w:r>
        <w:rPr>
          <w:spacing w:val="-7"/>
        </w:rPr>
        <w:t xml:space="preserve"> </w:t>
      </w:r>
      <w:r>
        <w:t>fee)</w:t>
      </w:r>
    </w:p>
    <w:p w:rsidR="00883B18" w:rsidRDefault="00C47587" w:rsidP="00C708BE">
      <w:pPr>
        <w:pStyle w:val="ListParagraph"/>
        <w:numPr>
          <w:ilvl w:val="1"/>
          <w:numId w:val="41"/>
        </w:numPr>
        <w:tabs>
          <w:tab w:val="left" w:pos="1904"/>
          <w:tab w:val="left" w:pos="1905"/>
        </w:tabs>
        <w:spacing w:line="265" w:lineRule="exact"/>
      </w:pPr>
      <w:r>
        <w:t>Swapping primary owner with secondary owner (no</w:t>
      </w:r>
      <w:r>
        <w:rPr>
          <w:spacing w:val="-15"/>
        </w:rPr>
        <w:t xml:space="preserve"> </w:t>
      </w:r>
      <w:r>
        <w:t>fee)</w:t>
      </w:r>
    </w:p>
    <w:p w:rsidR="00883B18" w:rsidRDefault="00C47587" w:rsidP="00C708BE">
      <w:pPr>
        <w:pStyle w:val="ListParagraph"/>
        <w:numPr>
          <w:ilvl w:val="1"/>
          <w:numId w:val="41"/>
        </w:numPr>
        <w:tabs>
          <w:tab w:val="left" w:pos="1904"/>
          <w:tab w:val="left" w:pos="1905"/>
        </w:tabs>
        <w:spacing w:before="1"/>
        <w:ind w:right="117"/>
      </w:pPr>
      <w:r>
        <w:t>Swapping primary owner with secondary owner and dropping the primary owner</w:t>
      </w:r>
      <w:r>
        <w:rPr>
          <w:spacing w:val="-2"/>
        </w:rPr>
        <w:t xml:space="preserve"> </w:t>
      </w:r>
      <w:r>
        <w:t>($20.00)</w:t>
      </w:r>
    </w:p>
    <w:p w:rsidR="00883B18" w:rsidRDefault="00C47587" w:rsidP="00C708BE">
      <w:pPr>
        <w:pStyle w:val="ListParagraph"/>
        <w:numPr>
          <w:ilvl w:val="1"/>
          <w:numId w:val="41"/>
        </w:numPr>
        <w:tabs>
          <w:tab w:val="left" w:pos="1904"/>
          <w:tab w:val="left" w:pos="1905"/>
        </w:tabs>
        <w:spacing w:line="264" w:lineRule="exact"/>
      </w:pPr>
      <w:r>
        <w:t>Dropping the secondary owner</w:t>
      </w:r>
      <w:r>
        <w:rPr>
          <w:spacing w:val="-12"/>
        </w:rPr>
        <w:t xml:space="preserve"> </w:t>
      </w:r>
      <w:r>
        <w:t>($20.00)</w:t>
      </w:r>
    </w:p>
    <w:p w:rsidR="00883B18" w:rsidRDefault="00C47587" w:rsidP="00C708BE">
      <w:pPr>
        <w:pStyle w:val="ListParagraph"/>
        <w:numPr>
          <w:ilvl w:val="1"/>
          <w:numId w:val="41"/>
        </w:numPr>
        <w:tabs>
          <w:tab w:val="left" w:pos="1905"/>
        </w:tabs>
        <w:spacing w:before="1"/>
        <w:ind w:right="112"/>
        <w:jc w:val="both"/>
      </w:pPr>
      <w:r>
        <w:t>Combination (up to 12,50</w:t>
      </w:r>
      <w:r w:rsidR="008D0B84">
        <w:t>0 GVWR)/Commercial (up to 67,400</w:t>
      </w:r>
      <w:r>
        <w:t xml:space="preserve"> lbs. GVWR) transfer with increase in weight (fee charged is dependent on GVWR)</w:t>
      </w:r>
    </w:p>
    <w:p w:rsidR="00657F08" w:rsidRDefault="00657F08" w:rsidP="00657F08">
      <w:pPr>
        <w:pStyle w:val="ListParagraph"/>
        <w:tabs>
          <w:tab w:val="left" w:pos="1905"/>
        </w:tabs>
        <w:spacing w:before="1"/>
        <w:ind w:left="1904" w:right="112" w:firstLine="0"/>
      </w:pPr>
    </w:p>
    <w:p w:rsidR="00657F08" w:rsidRPr="00657F08" w:rsidRDefault="00657F08" w:rsidP="00657F08">
      <w:pPr>
        <w:widowControl/>
        <w:autoSpaceDE/>
        <w:autoSpaceDN/>
        <w:rPr>
          <w:rFonts w:ascii="Calibri" w:eastAsia="Times New Roman" w:hAnsi="Calibri" w:cs="Calibri"/>
          <w:color w:val="000000"/>
        </w:rPr>
      </w:pPr>
      <w:r w:rsidRPr="00657F08">
        <w:rPr>
          <w:rFonts w:ascii="Calibri" w:eastAsia="Times New Roman" w:hAnsi="Calibri" w:cs="Calibri"/>
          <w:b/>
          <w:bCs/>
          <w:color w:val="000000"/>
        </w:rPr>
        <w:t xml:space="preserve">Commercial </w:t>
      </w:r>
      <w:r w:rsidR="00040DB9">
        <w:rPr>
          <w:rFonts w:ascii="Calibri" w:eastAsia="Times New Roman" w:hAnsi="Calibri" w:cs="Calibri"/>
          <w:b/>
          <w:bCs/>
          <w:color w:val="000000"/>
        </w:rPr>
        <w:t>–</w:t>
      </w:r>
      <w:r w:rsidRPr="00657F08">
        <w:rPr>
          <w:rFonts w:ascii="Calibri" w:eastAsia="Times New Roman" w:hAnsi="Calibri" w:cs="Calibri"/>
          <w:b/>
          <w:bCs/>
          <w:color w:val="000000"/>
        </w:rPr>
        <w:t xml:space="preserve"> </w:t>
      </w:r>
      <w:r w:rsidRPr="002C6B81">
        <w:rPr>
          <w:rFonts w:ascii="Calibri" w:eastAsia="Times New Roman" w:hAnsi="Calibri" w:cs="Calibri"/>
          <w:b/>
          <w:bCs/>
          <w:color w:val="000000"/>
        </w:rPr>
        <w:t>Regular</w:t>
      </w:r>
      <w:r w:rsidR="00040DB9" w:rsidRPr="002C6B81">
        <w:rPr>
          <w:rFonts w:ascii="Calibri" w:eastAsia="Times New Roman" w:hAnsi="Calibri" w:cs="Calibri"/>
          <w:b/>
          <w:bCs/>
          <w:color w:val="000000"/>
        </w:rPr>
        <w:t xml:space="preserve">: </w:t>
      </w:r>
      <w:r w:rsidRPr="002C6B81">
        <w:rPr>
          <w:rFonts w:ascii="Calibri" w:eastAsia="Times New Roman" w:hAnsi="Calibri" w:cs="Calibri"/>
          <w:color w:val="000000"/>
        </w:rPr>
        <w:t>Registration</w:t>
      </w:r>
      <w:r w:rsidRPr="00657F08">
        <w:rPr>
          <w:rFonts w:ascii="Calibri" w:eastAsia="Times New Roman" w:hAnsi="Calibri" w:cs="Calibri"/>
          <w:color w:val="000000"/>
        </w:rPr>
        <w:t xml:space="preserve"> must be commercial if vehicle has permanent signage.  Can be registered combination if signage is removable, if GVWR is over 7500</w:t>
      </w:r>
      <w:r w:rsidR="002C6B81">
        <w:rPr>
          <w:rFonts w:ascii="Calibri" w:eastAsia="Times New Roman" w:hAnsi="Calibri" w:cs="Calibri"/>
          <w:color w:val="000000"/>
        </w:rPr>
        <w:t>lbs.,</w:t>
      </w:r>
      <w:r w:rsidRPr="00657F08">
        <w:rPr>
          <w:rFonts w:ascii="Calibri" w:eastAsia="Times New Roman" w:hAnsi="Calibri" w:cs="Calibri"/>
          <w:color w:val="000000"/>
        </w:rPr>
        <w:t xml:space="preserve"> </w:t>
      </w:r>
      <w:r w:rsidR="002C6B81">
        <w:rPr>
          <w:rFonts w:ascii="Calibri" w:eastAsia="Times New Roman" w:hAnsi="Calibri" w:cs="Calibri"/>
          <w:color w:val="000000"/>
        </w:rPr>
        <w:t xml:space="preserve">the </w:t>
      </w:r>
      <w:r w:rsidR="00030349">
        <w:rPr>
          <w:rFonts w:ascii="Calibri" w:eastAsia="Times New Roman" w:hAnsi="Calibri" w:cs="Calibri"/>
          <w:color w:val="000000"/>
        </w:rPr>
        <w:t xml:space="preserve">vehicle </w:t>
      </w:r>
      <w:r w:rsidRPr="00657F08">
        <w:rPr>
          <w:rFonts w:ascii="Calibri" w:eastAsia="Times New Roman" w:hAnsi="Calibri" w:cs="Calibri"/>
          <w:color w:val="000000"/>
        </w:rPr>
        <w:t>is not allowed on the Me</w:t>
      </w:r>
      <w:r w:rsidRPr="002C6B81">
        <w:rPr>
          <w:rFonts w:ascii="Calibri" w:eastAsia="Times New Roman" w:hAnsi="Calibri" w:cs="Calibri"/>
          <w:color w:val="000000"/>
        </w:rPr>
        <w:t>rritt Parkway or Wilbur Cross Parkway.</w:t>
      </w:r>
      <w:r w:rsidR="002C6B81">
        <w:rPr>
          <w:rFonts w:ascii="Calibri" w:eastAsia="Times New Roman" w:hAnsi="Calibri" w:cs="Calibri"/>
          <w:color w:val="000000"/>
        </w:rPr>
        <w:t xml:space="preserve"> </w:t>
      </w:r>
      <w:r w:rsidRPr="002C6B81">
        <w:rPr>
          <w:rFonts w:ascii="Calibri" w:eastAsia="Times New Roman" w:hAnsi="Calibri" w:cs="Calibri"/>
          <w:color w:val="000000"/>
        </w:rPr>
        <w:t xml:space="preserve"> </w:t>
      </w:r>
      <w:r w:rsidR="00D57798" w:rsidRPr="00EC1180">
        <w:rPr>
          <w:rFonts w:ascii="Calibri" w:eastAsia="Times New Roman" w:hAnsi="Calibri" w:cs="Calibri"/>
          <w:b/>
        </w:rPr>
        <w:t>NOTE:</w:t>
      </w:r>
      <w:r w:rsidRPr="002C6B81">
        <w:rPr>
          <w:rFonts w:ascii="Calibri" w:eastAsia="Times New Roman" w:hAnsi="Calibri" w:cs="Calibri"/>
          <w:color w:val="FF0000"/>
        </w:rPr>
        <w:t xml:space="preserve"> </w:t>
      </w:r>
      <w:r w:rsidR="00D57798" w:rsidRPr="002C6B81">
        <w:rPr>
          <w:rFonts w:ascii="Calibri" w:eastAsia="Times New Roman" w:hAnsi="Calibri" w:cs="Calibri"/>
          <w:b/>
          <w:color w:val="000000"/>
        </w:rPr>
        <w:t>G</w:t>
      </w:r>
      <w:r w:rsidRPr="002C6B81">
        <w:rPr>
          <w:rFonts w:ascii="Calibri" w:eastAsia="Times New Roman" w:hAnsi="Calibri" w:cs="Calibri"/>
          <w:b/>
          <w:bCs/>
          <w:color w:val="000000"/>
        </w:rPr>
        <w:t>VWR of 12,500 or more</w:t>
      </w:r>
      <w:r w:rsidR="00D57798" w:rsidRPr="002C6B81">
        <w:rPr>
          <w:rFonts w:ascii="Calibri" w:eastAsia="Times New Roman" w:hAnsi="Calibri" w:cs="Calibri"/>
          <w:b/>
          <w:bCs/>
          <w:color w:val="000000"/>
        </w:rPr>
        <w:t xml:space="preserve"> </w:t>
      </w:r>
      <w:r w:rsidR="00A06752" w:rsidRPr="002C6B81">
        <w:rPr>
          <w:rFonts w:ascii="Calibri" w:eastAsia="Times New Roman" w:hAnsi="Calibri" w:cs="Calibri"/>
          <w:b/>
          <w:bCs/>
          <w:color w:val="000000"/>
        </w:rPr>
        <w:t xml:space="preserve">will need </w:t>
      </w:r>
      <w:r w:rsidRPr="002C6B81">
        <w:rPr>
          <w:rFonts w:ascii="Calibri" w:eastAsia="Times New Roman" w:hAnsi="Calibri" w:cs="Calibri"/>
          <w:b/>
          <w:bCs/>
          <w:color w:val="000000"/>
        </w:rPr>
        <w:t>a Commercial</w:t>
      </w:r>
      <w:r w:rsidR="00A06752" w:rsidRPr="002C6B81">
        <w:rPr>
          <w:rFonts w:ascii="Calibri" w:eastAsia="Times New Roman" w:hAnsi="Calibri" w:cs="Calibri"/>
          <w:b/>
          <w:bCs/>
          <w:color w:val="000000"/>
        </w:rPr>
        <w:t xml:space="preserve"> plate</w:t>
      </w:r>
      <w:r w:rsidRPr="002C6B81">
        <w:rPr>
          <w:rFonts w:ascii="Calibri" w:eastAsia="Times New Roman" w:hAnsi="Calibri" w:cs="Calibri"/>
          <w:b/>
          <w:bCs/>
          <w:color w:val="000000"/>
        </w:rPr>
        <w:t>.</w:t>
      </w:r>
      <w:r w:rsidRPr="00657F08">
        <w:rPr>
          <w:rFonts w:ascii="Calibri" w:eastAsia="Times New Roman" w:hAnsi="Calibri" w:cs="Calibri"/>
          <w:b/>
          <w:bCs/>
          <w:color w:val="000000"/>
        </w:rPr>
        <w:t xml:space="preserve">       </w:t>
      </w:r>
    </w:p>
    <w:p w:rsidR="00657F08" w:rsidRDefault="00657F08" w:rsidP="00657F08">
      <w:pPr>
        <w:pStyle w:val="ListParagraph"/>
        <w:tabs>
          <w:tab w:val="left" w:pos="1905"/>
        </w:tabs>
        <w:spacing w:before="1"/>
        <w:ind w:left="1904" w:right="112" w:firstLine="0"/>
      </w:pPr>
    </w:p>
    <w:p w:rsidR="00657F08" w:rsidRDefault="00657F08" w:rsidP="00657F08">
      <w:pPr>
        <w:pStyle w:val="ListParagraph"/>
        <w:tabs>
          <w:tab w:val="left" w:pos="1905"/>
        </w:tabs>
        <w:spacing w:before="1"/>
        <w:ind w:left="1904" w:right="112" w:firstLine="0"/>
      </w:pPr>
    </w:p>
    <w:p w:rsidR="000F2ED7" w:rsidRDefault="000F2ED7">
      <w:pPr>
        <w:pStyle w:val="Heading4"/>
        <w:spacing w:before="218"/>
        <w:ind w:right="310"/>
      </w:pPr>
    </w:p>
    <w:p w:rsidR="000F2ED7" w:rsidRDefault="000F2ED7">
      <w:pPr>
        <w:pStyle w:val="Heading4"/>
        <w:spacing w:before="218"/>
        <w:ind w:right="310"/>
      </w:pPr>
    </w:p>
    <w:p w:rsidR="000F2ED7" w:rsidRDefault="000F2ED7">
      <w:pPr>
        <w:pStyle w:val="Heading4"/>
        <w:spacing w:before="218"/>
        <w:ind w:right="310"/>
      </w:pPr>
    </w:p>
    <w:p w:rsidR="00883B18" w:rsidRDefault="00C47587">
      <w:pPr>
        <w:pStyle w:val="Heading4"/>
        <w:spacing w:before="218"/>
        <w:ind w:right="310"/>
      </w:pPr>
      <w:r>
        <w:t>THE FOLLOWING PLATE/VEHICLE USAGE TYPES MAY BE PROCESSED IN THE ON- LINE SYSTEM:</w:t>
      </w:r>
    </w:p>
    <w:p w:rsidR="00657F08" w:rsidRPr="00657F08" w:rsidRDefault="00C47587" w:rsidP="00C708BE">
      <w:pPr>
        <w:pStyle w:val="ListParagraph"/>
        <w:numPr>
          <w:ilvl w:val="0"/>
          <w:numId w:val="47"/>
        </w:numPr>
        <w:tabs>
          <w:tab w:val="left" w:pos="1544"/>
          <w:tab w:val="left" w:pos="1545"/>
          <w:tab w:val="left" w:pos="4770"/>
        </w:tabs>
        <w:spacing w:line="266" w:lineRule="exact"/>
        <w:rPr>
          <w:rFonts w:ascii="Times New Roman"/>
        </w:rPr>
      </w:pPr>
      <w:r>
        <w:rPr>
          <w:u w:val="single"/>
        </w:rPr>
        <w:t>Standard/Passenger</w:t>
      </w:r>
      <w:r>
        <w:rPr>
          <w:spacing w:val="-6"/>
          <w:u w:val="single"/>
        </w:rPr>
        <w:t xml:space="preserve"> </w:t>
      </w:r>
      <w:r>
        <w:rPr>
          <w:u w:val="single"/>
        </w:rPr>
        <w:t>registration:</w:t>
      </w:r>
      <w:r>
        <w:tab/>
        <w:t>Vehicle Type:</w:t>
      </w:r>
      <w:r w:rsidR="00B3213E">
        <w:rPr>
          <w:spacing w:val="63"/>
        </w:rPr>
        <w:t xml:space="preserve"> </w:t>
      </w:r>
      <w:r w:rsidR="00657F08">
        <w:t>Passenger</w:t>
      </w:r>
    </w:p>
    <w:p w:rsidR="00883B18" w:rsidRPr="00E914A0" w:rsidRDefault="00C47587" w:rsidP="00E914A0">
      <w:pPr>
        <w:tabs>
          <w:tab w:val="left" w:pos="1544"/>
          <w:tab w:val="left" w:pos="1545"/>
          <w:tab w:val="left" w:pos="4770"/>
        </w:tabs>
        <w:spacing w:line="266" w:lineRule="exact"/>
        <w:ind w:left="4770"/>
        <w:rPr>
          <w:rFonts w:ascii="Times New Roman"/>
        </w:rPr>
      </w:pPr>
      <w:r>
        <w:t>Usage:  Regular</w:t>
      </w:r>
    </w:p>
    <w:p w:rsidR="00883B18" w:rsidRDefault="00883B18" w:rsidP="00E914A0">
      <w:pPr>
        <w:pStyle w:val="BodyText"/>
        <w:tabs>
          <w:tab w:val="left" w:pos="4770"/>
        </w:tabs>
        <w:spacing w:before="11"/>
        <w:rPr>
          <w:sz w:val="21"/>
        </w:rPr>
      </w:pPr>
    </w:p>
    <w:p w:rsidR="00883B18" w:rsidRDefault="00C47587" w:rsidP="00E914A0">
      <w:pPr>
        <w:pStyle w:val="BodyText"/>
        <w:tabs>
          <w:tab w:val="left" w:pos="4770"/>
        </w:tabs>
        <w:ind w:left="4770" w:right="310"/>
      </w:pPr>
      <w:r>
        <w:t>Vehicle Type: Truck (under 8500 lbs.) Usage:  Regular</w:t>
      </w:r>
    </w:p>
    <w:p w:rsidR="00657F08" w:rsidRDefault="00657F08" w:rsidP="00E914A0">
      <w:pPr>
        <w:pStyle w:val="BodyText"/>
        <w:tabs>
          <w:tab w:val="left" w:pos="4770"/>
        </w:tabs>
        <w:ind w:left="5145" w:right="310"/>
      </w:pPr>
    </w:p>
    <w:p w:rsidR="00525DC3" w:rsidRPr="00E914A0" w:rsidRDefault="00525DC3" w:rsidP="00C708BE">
      <w:pPr>
        <w:pStyle w:val="ListParagraph"/>
        <w:numPr>
          <w:ilvl w:val="0"/>
          <w:numId w:val="47"/>
        </w:numPr>
        <w:tabs>
          <w:tab w:val="left" w:pos="1544"/>
          <w:tab w:val="left" w:pos="1545"/>
          <w:tab w:val="left" w:pos="4770"/>
          <w:tab w:val="left" w:pos="5040"/>
        </w:tabs>
        <w:spacing w:before="78" w:line="267" w:lineRule="exact"/>
        <w:rPr>
          <w:rFonts w:ascii="Times New Roman"/>
        </w:rPr>
      </w:pPr>
      <w:r w:rsidRPr="00E914A0">
        <w:rPr>
          <w:u w:val="single"/>
        </w:rPr>
        <w:t>Combination</w:t>
      </w:r>
      <w:r w:rsidRPr="00E914A0">
        <w:rPr>
          <w:spacing w:val="-3"/>
          <w:u w:val="single"/>
        </w:rPr>
        <w:t xml:space="preserve"> </w:t>
      </w:r>
      <w:r w:rsidRPr="00E914A0">
        <w:rPr>
          <w:u w:val="single"/>
        </w:rPr>
        <w:t>registration:</w:t>
      </w:r>
      <w:r>
        <w:tab/>
        <w:t>Vehicle Type:</w:t>
      </w:r>
      <w:r w:rsidR="00B3213E">
        <w:t xml:space="preserve"> </w:t>
      </w:r>
      <w:r>
        <w:t>Passenger</w:t>
      </w:r>
    </w:p>
    <w:p w:rsidR="00525DC3" w:rsidRDefault="00525DC3" w:rsidP="00E914A0">
      <w:pPr>
        <w:pStyle w:val="BodyText"/>
        <w:tabs>
          <w:tab w:val="left" w:pos="4770"/>
        </w:tabs>
        <w:spacing w:line="265" w:lineRule="exact"/>
        <w:ind w:left="4770"/>
      </w:pPr>
      <w:r>
        <w:t>Usage:</w:t>
      </w:r>
      <w:r>
        <w:rPr>
          <w:spacing w:val="63"/>
        </w:rPr>
        <w:t xml:space="preserve"> </w:t>
      </w:r>
      <w:r>
        <w:t>Combination</w:t>
      </w:r>
    </w:p>
    <w:p w:rsidR="00525DC3" w:rsidRDefault="00525DC3" w:rsidP="00E914A0">
      <w:pPr>
        <w:pStyle w:val="BodyText"/>
        <w:tabs>
          <w:tab w:val="left" w:pos="4770"/>
        </w:tabs>
        <w:spacing w:before="12"/>
        <w:rPr>
          <w:sz w:val="21"/>
        </w:rPr>
      </w:pPr>
    </w:p>
    <w:p w:rsidR="00525DC3" w:rsidRDefault="00525DC3" w:rsidP="00E914A0">
      <w:pPr>
        <w:pStyle w:val="BodyText"/>
        <w:tabs>
          <w:tab w:val="left" w:pos="4770"/>
        </w:tabs>
        <w:ind w:left="4770"/>
      </w:pPr>
      <w:r>
        <w:t>Vehicle Type: Truck (under 12,500 lbs.)</w:t>
      </w:r>
    </w:p>
    <w:p w:rsidR="00525DC3" w:rsidRDefault="00525DC3" w:rsidP="00E914A0">
      <w:pPr>
        <w:pStyle w:val="BodyText"/>
        <w:tabs>
          <w:tab w:val="left" w:pos="4770"/>
        </w:tabs>
        <w:ind w:left="4770"/>
      </w:pPr>
      <w:r>
        <w:t>Usage:</w:t>
      </w:r>
      <w:r>
        <w:rPr>
          <w:spacing w:val="63"/>
        </w:rPr>
        <w:t xml:space="preserve"> </w:t>
      </w:r>
      <w:r>
        <w:t>Combination</w:t>
      </w:r>
    </w:p>
    <w:p w:rsidR="00525DC3" w:rsidRDefault="00525DC3" w:rsidP="00E914A0">
      <w:pPr>
        <w:pStyle w:val="BodyText"/>
        <w:tabs>
          <w:tab w:val="left" w:pos="4770"/>
        </w:tabs>
        <w:ind w:left="1440"/>
      </w:pPr>
    </w:p>
    <w:p w:rsidR="00525DC3" w:rsidRPr="00E914A0" w:rsidRDefault="00525DC3" w:rsidP="00C708BE">
      <w:pPr>
        <w:pStyle w:val="ListParagraph"/>
        <w:numPr>
          <w:ilvl w:val="0"/>
          <w:numId w:val="47"/>
        </w:numPr>
        <w:tabs>
          <w:tab w:val="left" w:pos="1544"/>
          <w:tab w:val="left" w:pos="1545"/>
          <w:tab w:val="left" w:pos="4770"/>
        </w:tabs>
        <w:spacing w:before="216" w:line="266" w:lineRule="exact"/>
        <w:rPr>
          <w:rFonts w:ascii="Times New Roman"/>
        </w:rPr>
      </w:pPr>
      <w:r w:rsidRPr="00E914A0">
        <w:rPr>
          <w:u w:val="single"/>
        </w:rPr>
        <w:t>Commercial</w:t>
      </w:r>
      <w:r w:rsidRPr="00E914A0">
        <w:rPr>
          <w:spacing w:val="-3"/>
          <w:u w:val="single"/>
        </w:rPr>
        <w:t xml:space="preserve"> </w:t>
      </w:r>
      <w:r w:rsidRPr="00E914A0">
        <w:rPr>
          <w:u w:val="single"/>
        </w:rPr>
        <w:t>registration:</w:t>
      </w:r>
      <w:r>
        <w:tab/>
        <w:t>Vehicle Type:</w:t>
      </w:r>
      <w:r w:rsidR="00B3213E">
        <w:t xml:space="preserve"> </w:t>
      </w:r>
      <w:r>
        <w:t>Passenger</w:t>
      </w:r>
    </w:p>
    <w:p w:rsidR="00525DC3" w:rsidRDefault="00E914A0" w:rsidP="00E914A0">
      <w:pPr>
        <w:pStyle w:val="BodyText"/>
        <w:tabs>
          <w:tab w:val="left" w:pos="4770"/>
        </w:tabs>
        <w:spacing w:line="264" w:lineRule="exact"/>
        <w:ind w:left="2160"/>
      </w:pPr>
      <w:r>
        <w:tab/>
      </w:r>
      <w:r w:rsidR="00525DC3">
        <w:t>Usage:</w:t>
      </w:r>
      <w:r w:rsidR="00525DC3">
        <w:rPr>
          <w:spacing w:val="66"/>
        </w:rPr>
        <w:t xml:space="preserve"> </w:t>
      </w:r>
      <w:r w:rsidR="00525DC3">
        <w:t>Commercial</w:t>
      </w:r>
    </w:p>
    <w:p w:rsidR="00525DC3" w:rsidRDefault="00525DC3" w:rsidP="00E914A0">
      <w:pPr>
        <w:pStyle w:val="BodyText"/>
        <w:tabs>
          <w:tab w:val="left" w:pos="4770"/>
        </w:tabs>
        <w:spacing w:before="12"/>
        <w:rPr>
          <w:sz w:val="21"/>
        </w:rPr>
      </w:pPr>
    </w:p>
    <w:p w:rsidR="00525DC3" w:rsidRDefault="00E914A0" w:rsidP="00E914A0">
      <w:pPr>
        <w:pStyle w:val="BodyText"/>
        <w:tabs>
          <w:tab w:val="left" w:pos="4770"/>
        </w:tabs>
        <w:ind w:left="2160"/>
      </w:pPr>
      <w:r>
        <w:tab/>
      </w:r>
      <w:r w:rsidR="00525DC3">
        <w:t>Vehicle Type: Truck (under 67,400 lbs.)</w:t>
      </w:r>
    </w:p>
    <w:p w:rsidR="00525DC3" w:rsidRDefault="00E914A0" w:rsidP="00E914A0">
      <w:pPr>
        <w:pStyle w:val="BodyText"/>
        <w:tabs>
          <w:tab w:val="left" w:pos="4770"/>
        </w:tabs>
        <w:spacing w:before="1"/>
        <w:ind w:left="2160"/>
      </w:pPr>
      <w:r>
        <w:tab/>
      </w:r>
      <w:r w:rsidR="00525DC3">
        <w:t>Usage:</w:t>
      </w:r>
      <w:r w:rsidR="00525DC3">
        <w:rPr>
          <w:spacing w:val="68"/>
        </w:rPr>
        <w:t xml:space="preserve"> </w:t>
      </w:r>
      <w:r w:rsidR="00525DC3">
        <w:t>Commercial</w:t>
      </w:r>
    </w:p>
    <w:p w:rsidR="00B3213E" w:rsidRDefault="00B3213E" w:rsidP="00E914A0">
      <w:pPr>
        <w:pStyle w:val="BodyText"/>
        <w:tabs>
          <w:tab w:val="left" w:pos="4770"/>
        </w:tabs>
        <w:spacing w:before="1"/>
        <w:ind w:left="2160"/>
      </w:pPr>
    </w:p>
    <w:p w:rsidR="00525DC3" w:rsidRDefault="00B3213E" w:rsidP="00B3213E">
      <w:pPr>
        <w:pStyle w:val="BodyText"/>
        <w:tabs>
          <w:tab w:val="left" w:pos="4770"/>
        </w:tabs>
        <w:spacing w:before="1"/>
        <w:ind w:left="2160"/>
        <w:rPr>
          <w:sz w:val="21"/>
        </w:rPr>
      </w:pPr>
      <w:r>
        <w:tab/>
      </w:r>
    </w:p>
    <w:p w:rsidR="00525DC3" w:rsidRDefault="00525DC3" w:rsidP="00C708BE">
      <w:pPr>
        <w:pStyle w:val="ListParagraph"/>
        <w:numPr>
          <w:ilvl w:val="0"/>
          <w:numId w:val="47"/>
        </w:numPr>
        <w:tabs>
          <w:tab w:val="left" w:pos="1544"/>
          <w:tab w:val="left" w:pos="1545"/>
          <w:tab w:val="left" w:pos="4770"/>
        </w:tabs>
      </w:pPr>
      <w:r w:rsidRPr="00E914A0">
        <w:rPr>
          <w:u w:val="single"/>
        </w:rPr>
        <w:t>Motorcycle</w:t>
      </w:r>
      <w:r w:rsidRPr="00E914A0">
        <w:rPr>
          <w:spacing w:val="-3"/>
          <w:u w:val="single"/>
        </w:rPr>
        <w:t xml:space="preserve"> </w:t>
      </w:r>
      <w:r w:rsidRPr="00E914A0">
        <w:rPr>
          <w:u w:val="single"/>
        </w:rPr>
        <w:t>registration</w:t>
      </w:r>
      <w:r>
        <w:t>:</w:t>
      </w:r>
      <w:r>
        <w:tab/>
        <w:t>Vehicle Type:</w:t>
      </w:r>
      <w:r w:rsidRPr="00E914A0">
        <w:rPr>
          <w:spacing w:val="-6"/>
        </w:rPr>
        <w:t xml:space="preserve"> </w:t>
      </w:r>
      <w:r>
        <w:t>Motorcycle</w:t>
      </w:r>
    </w:p>
    <w:p w:rsidR="00525DC3" w:rsidRDefault="00E914A0" w:rsidP="00E914A0">
      <w:pPr>
        <w:pStyle w:val="BodyText"/>
        <w:tabs>
          <w:tab w:val="left" w:pos="4770"/>
        </w:tabs>
        <w:ind w:left="2160"/>
      </w:pPr>
      <w:r>
        <w:tab/>
      </w:r>
      <w:r w:rsidR="00525DC3">
        <w:t>Usage:  Regular</w:t>
      </w:r>
    </w:p>
    <w:p w:rsidR="00525DC3" w:rsidRDefault="00525DC3" w:rsidP="00E914A0">
      <w:pPr>
        <w:pStyle w:val="BodyText"/>
        <w:tabs>
          <w:tab w:val="left" w:pos="4770"/>
        </w:tabs>
        <w:spacing w:before="11"/>
        <w:rPr>
          <w:sz w:val="21"/>
        </w:rPr>
      </w:pPr>
    </w:p>
    <w:p w:rsidR="00F65B63" w:rsidRDefault="00525DC3" w:rsidP="00C708BE">
      <w:pPr>
        <w:pStyle w:val="ListParagraph"/>
        <w:numPr>
          <w:ilvl w:val="0"/>
          <w:numId w:val="47"/>
        </w:numPr>
        <w:tabs>
          <w:tab w:val="left" w:pos="1544"/>
          <w:tab w:val="left" w:pos="1545"/>
          <w:tab w:val="left" w:pos="4770"/>
        </w:tabs>
        <w:ind w:right="1921"/>
      </w:pPr>
      <w:r>
        <w:rPr>
          <w:u w:val="single"/>
        </w:rPr>
        <w:t>Camper</w:t>
      </w:r>
      <w:r>
        <w:rPr>
          <w:spacing w:val="-3"/>
          <w:u w:val="single"/>
        </w:rPr>
        <w:t xml:space="preserve"> </w:t>
      </w:r>
      <w:r>
        <w:rPr>
          <w:u w:val="single"/>
        </w:rPr>
        <w:t>registration</w:t>
      </w:r>
      <w:r>
        <w:t>:</w:t>
      </w:r>
      <w:r>
        <w:tab/>
        <w:t>Vehicle</w:t>
      </w:r>
      <w:r>
        <w:rPr>
          <w:spacing w:val="-3"/>
        </w:rPr>
        <w:t xml:space="preserve"> </w:t>
      </w:r>
      <w:r>
        <w:t>Type:</w:t>
      </w:r>
      <w:r>
        <w:rPr>
          <w:spacing w:val="66"/>
        </w:rPr>
        <w:t xml:space="preserve"> </w:t>
      </w:r>
      <w:r>
        <w:t xml:space="preserve">Motorhome </w:t>
      </w:r>
    </w:p>
    <w:p w:rsidR="00525DC3" w:rsidRDefault="00F65B63" w:rsidP="00F65B63">
      <w:pPr>
        <w:pStyle w:val="ListParagraph"/>
        <w:tabs>
          <w:tab w:val="left" w:pos="1544"/>
          <w:tab w:val="left" w:pos="1545"/>
          <w:tab w:val="left" w:pos="4770"/>
        </w:tabs>
        <w:ind w:left="720" w:right="1921" w:firstLine="0"/>
      </w:pPr>
      <w:r>
        <w:t xml:space="preserve"> </w:t>
      </w:r>
      <w:r>
        <w:tab/>
      </w:r>
      <w:r>
        <w:tab/>
      </w:r>
      <w:r>
        <w:tab/>
      </w:r>
      <w:r w:rsidR="00525DC3">
        <w:t>Usage:  Regular</w:t>
      </w:r>
    </w:p>
    <w:p w:rsidR="00525DC3" w:rsidRDefault="00B3213E" w:rsidP="00E914A0">
      <w:pPr>
        <w:pStyle w:val="BodyText"/>
        <w:tabs>
          <w:tab w:val="left" w:pos="4770"/>
        </w:tabs>
        <w:spacing w:before="10"/>
        <w:rPr>
          <w:sz w:val="21"/>
        </w:rPr>
      </w:pPr>
      <w:r>
        <w:rPr>
          <w:sz w:val="21"/>
        </w:rPr>
        <w:tab/>
      </w:r>
    </w:p>
    <w:p w:rsidR="00B3213E" w:rsidRDefault="00525DC3" w:rsidP="00C708BE">
      <w:pPr>
        <w:pStyle w:val="ListParagraph"/>
        <w:numPr>
          <w:ilvl w:val="0"/>
          <w:numId w:val="47"/>
        </w:numPr>
        <w:tabs>
          <w:tab w:val="left" w:pos="1544"/>
          <w:tab w:val="left" w:pos="1545"/>
          <w:tab w:val="left" w:pos="4770"/>
        </w:tabs>
      </w:pPr>
      <w:r>
        <w:rPr>
          <w:u w:val="single"/>
        </w:rPr>
        <w:t>Camp</w:t>
      </w:r>
      <w:r>
        <w:rPr>
          <w:spacing w:val="-2"/>
          <w:u w:val="single"/>
        </w:rPr>
        <w:t xml:space="preserve"> </w:t>
      </w:r>
      <w:r>
        <w:rPr>
          <w:u w:val="single"/>
        </w:rPr>
        <w:t>Trailer</w:t>
      </w:r>
      <w:r>
        <w:rPr>
          <w:spacing w:val="-3"/>
          <w:u w:val="single"/>
        </w:rPr>
        <w:t xml:space="preserve"> </w:t>
      </w:r>
      <w:r>
        <w:rPr>
          <w:u w:val="single"/>
        </w:rPr>
        <w:t>registration</w:t>
      </w:r>
      <w:r>
        <w:t>:</w:t>
      </w:r>
      <w:r w:rsidR="00B3213E">
        <w:tab/>
        <w:t>Vehicle Type: Trailer (personal use only)</w:t>
      </w:r>
    </w:p>
    <w:p w:rsidR="00B3213E" w:rsidRDefault="00B3213E" w:rsidP="00B3213E">
      <w:pPr>
        <w:tabs>
          <w:tab w:val="left" w:pos="1544"/>
          <w:tab w:val="left" w:pos="1545"/>
          <w:tab w:val="left" w:pos="4770"/>
        </w:tabs>
      </w:pPr>
      <w:r>
        <w:tab/>
      </w:r>
      <w:r>
        <w:tab/>
      </w:r>
      <w:r>
        <w:tab/>
        <w:t>Usage: Regular</w:t>
      </w:r>
    </w:p>
    <w:p w:rsidR="00B3213E" w:rsidRDefault="00B3213E" w:rsidP="00B3213E">
      <w:pPr>
        <w:tabs>
          <w:tab w:val="left" w:pos="1544"/>
          <w:tab w:val="left" w:pos="1545"/>
          <w:tab w:val="left" w:pos="4770"/>
        </w:tabs>
      </w:pPr>
    </w:p>
    <w:p w:rsidR="00B3213E" w:rsidRPr="00EC1180" w:rsidRDefault="00B3213E" w:rsidP="007953B7">
      <w:pPr>
        <w:pStyle w:val="ListParagraph"/>
        <w:numPr>
          <w:ilvl w:val="0"/>
          <w:numId w:val="47"/>
        </w:numPr>
        <w:tabs>
          <w:tab w:val="left" w:pos="1544"/>
          <w:tab w:val="left" w:pos="1545"/>
          <w:tab w:val="left" w:pos="4770"/>
        </w:tabs>
      </w:pPr>
      <w:r w:rsidRPr="00EC1180">
        <w:rPr>
          <w:u w:val="single"/>
        </w:rPr>
        <w:t>Commercial Trailer registration</w:t>
      </w:r>
      <w:r w:rsidRPr="00EC1180">
        <w:t>:</w:t>
      </w:r>
      <w:r w:rsidRPr="00EC1180">
        <w:tab/>
        <w:t xml:space="preserve">Vehicle Type: Trailer </w:t>
      </w:r>
      <w:r w:rsidR="007953B7" w:rsidRPr="00EC1180">
        <w:t xml:space="preserve"> </w:t>
      </w:r>
    </w:p>
    <w:p w:rsidR="007953B7" w:rsidRPr="00EC1180" w:rsidRDefault="00B3213E" w:rsidP="00B3213E">
      <w:pPr>
        <w:tabs>
          <w:tab w:val="left" w:pos="1544"/>
          <w:tab w:val="left" w:pos="1545"/>
          <w:tab w:val="left" w:pos="4770"/>
        </w:tabs>
      </w:pPr>
      <w:r w:rsidRPr="00EC1180">
        <w:tab/>
      </w:r>
      <w:r w:rsidRPr="00EC1180">
        <w:tab/>
      </w:r>
      <w:r w:rsidRPr="00EC1180">
        <w:tab/>
        <w:t>Usage: Commercial</w:t>
      </w:r>
    </w:p>
    <w:p w:rsidR="007953B7" w:rsidRPr="00EC1180" w:rsidRDefault="007953B7" w:rsidP="00B3213E">
      <w:pPr>
        <w:tabs>
          <w:tab w:val="left" w:pos="1544"/>
          <w:tab w:val="left" w:pos="1545"/>
          <w:tab w:val="left" w:pos="4770"/>
        </w:tabs>
      </w:pPr>
    </w:p>
    <w:p w:rsidR="007953B7" w:rsidRPr="00EC1180" w:rsidRDefault="007953B7" w:rsidP="00B3213E">
      <w:pPr>
        <w:tabs>
          <w:tab w:val="left" w:pos="1544"/>
          <w:tab w:val="left" w:pos="1545"/>
          <w:tab w:val="left" w:pos="4770"/>
        </w:tabs>
      </w:pPr>
      <w:r w:rsidRPr="00EC1180">
        <w:tab/>
      </w:r>
      <w:r w:rsidRPr="00EC1180">
        <w:tab/>
      </w:r>
      <w:r w:rsidRPr="00EC1180">
        <w:tab/>
        <w:t>Vehicle Type: Semi Trailer</w:t>
      </w:r>
    </w:p>
    <w:p w:rsidR="007953B7" w:rsidRDefault="007953B7" w:rsidP="00B3213E">
      <w:pPr>
        <w:tabs>
          <w:tab w:val="left" w:pos="1544"/>
          <w:tab w:val="left" w:pos="1545"/>
          <w:tab w:val="left" w:pos="4770"/>
        </w:tabs>
      </w:pPr>
      <w:r w:rsidRPr="00EC1180">
        <w:tab/>
      </w:r>
      <w:r w:rsidRPr="00EC1180">
        <w:tab/>
      </w:r>
      <w:r w:rsidRPr="00EC1180">
        <w:tab/>
        <w:t>Usage: Commercial</w:t>
      </w:r>
    </w:p>
    <w:p w:rsidR="007953B7" w:rsidRDefault="00B3213E" w:rsidP="00B3213E">
      <w:pPr>
        <w:tabs>
          <w:tab w:val="left" w:pos="1544"/>
          <w:tab w:val="left" w:pos="1545"/>
          <w:tab w:val="left" w:pos="4770"/>
        </w:tabs>
      </w:pPr>
      <w:r>
        <w:t xml:space="preserve"> </w:t>
      </w:r>
    </w:p>
    <w:p w:rsidR="00EC1180" w:rsidRDefault="00EC1180">
      <w:pPr>
        <w:pStyle w:val="BodyText"/>
        <w:spacing w:before="227"/>
        <w:ind w:left="104" w:right="114"/>
        <w:rPr>
          <w:b/>
        </w:rPr>
      </w:pPr>
    </w:p>
    <w:p w:rsidR="00883B18" w:rsidRDefault="00C47587">
      <w:pPr>
        <w:pStyle w:val="BodyText"/>
        <w:spacing w:before="227"/>
        <w:ind w:left="104" w:right="114"/>
      </w:pPr>
      <w:r>
        <w:rPr>
          <w:b/>
        </w:rPr>
        <w:t xml:space="preserve">OWNERSHIP DOCUMENTS: </w:t>
      </w:r>
      <w:r>
        <w:t>(i.e., Certificate of Origin and Titles). All registrations processed On-Line must have all supporting ownership documents:</w:t>
      </w:r>
    </w:p>
    <w:p w:rsidR="00883B18" w:rsidRDefault="00883B18">
      <w:pPr>
        <w:pStyle w:val="BodyText"/>
        <w:spacing w:before="11"/>
        <w:rPr>
          <w:sz w:val="21"/>
        </w:rPr>
      </w:pPr>
    </w:p>
    <w:p w:rsidR="00883B18" w:rsidRDefault="00C47587">
      <w:pPr>
        <w:pStyle w:val="ListParagraph"/>
        <w:numPr>
          <w:ilvl w:val="0"/>
          <w:numId w:val="40"/>
        </w:numPr>
        <w:tabs>
          <w:tab w:val="left" w:pos="1185"/>
        </w:tabs>
        <w:ind w:right="112"/>
        <w:jc w:val="both"/>
      </w:pPr>
      <w:r>
        <w:rPr>
          <w:b/>
        </w:rPr>
        <w:t xml:space="preserve">Certificate of Origin: </w:t>
      </w:r>
      <w:r>
        <w:t xml:space="preserve">Any Certificate of Origin that is “USED” may </w:t>
      </w:r>
      <w:r>
        <w:rPr>
          <w:b/>
        </w:rPr>
        <w:t xml:space="preserve">NOT </w:t>
      </w:r>
      <w:r>
        <w:t>be registered</w:t>
      </w:r>
      <w:r>
        <w:rPr>
          <w:spacing w:val="-2"/>
        </w:rPr>
        <w:t xml:space="preserve"> </w:t>
      </w:r>
      <w:r>
        <w:t>On-Line</w:t>
      </w:r>
    </w:p>
    <w:p w:rsidR="00883B18" w:rsidRDefault="00C47587">
      <w:pPr>
        <w:pStyle w:val="ListParagraph"/>
        <w:numPr>
          <w:ilvl w:val="0"/>
          <w:numId w:val="40"/>
        </w:numPr>
        <w:tabs>
          <w:tab w:val="left" w:pos="1185"/>
        </w:tabs>
        <w:ind w:right="114"/>
        <w:jc w:val="both"/>
      </w:pPr>
      <w:r>
        <w:rPr>
          <w:b/>
        </w:rPr>
        <w:t xml:space="preserve">Title (Connecticut or Out of State): </w:t>
      </w:r>
      <w:r>
        <w:t xml:space="preserve">Any flood and reconstructed, Branded Title vehicles as well as a Kit Car or Out of Country Vehicle </w:t>
      </w:r>
      <w:r>
        <w:rPr>
          <w:b/>
        </w:rPr>
        <w:t>MAY NOT be processed On- Line</w:t>
      </w:r>
      <w:r>
        <w:t>. A release of lien must be on the title document or on letterhead attached to the title</w:t>
      </w:r>
      <w:r>
        <w:rPr>
          <w:spacing w:val="-11"/>
        </w:rPr>
        <w:t xml:space="preserve"> </w:t>
      </w:r>
      <w:r>
        <w:t>certificate.</w:t>
      </w:r>
    </w:p>
    <w:p w:rsidR="00883B18" w:rsidRDefault="00C47587">
      <w:pPr>
        <w:pStyle w:val="ListParagraph"/>
        <w:numPr>
          <w:ilvl w:val="0"/>
          <w:numId w:val="40"/>
        </w:numPr>
        <w:tabs>
          <w:tab w:val="left" w:pos="1185"/>
        </w:tabs>
        <w:spacing w:before="3"/>
        <w:ind w:right="114"/>
        <w:jc w:val="both"/>
        <w:rPr>
          <w:b/>
        </w:rPr>
      </w:pPr>
      <w:r>
        <w:rPr>
          <w:b/>
        </w:rPr>
        <w:t xml:space="preserve">Application for Duplicate Title (H6B): </w:t>
      </w:r>
      <w:r>
        <w:t xml:space="preserve">Must be used in conjunction with a </w:t>
      </w:r>
      <w:r>
        <w:rPr>
          <w:b/>
        </w:rPr>
        <w:t xml:space="preserve">Title </w:t>
      </w:r>
      <w:r>
        <w:rPr>
          <w:b/>
        </w:rPr>
        <w:lastRenderedPageBreak/>
        <w:t xml:space="preserve">Inquiry Report </w:t>
      </w:r>
      <w:r>
        <w:t xml:space="preserve">printed from the On-Line System and a </w:t>
      </w:r>
      <w:r>
        <w:rPr>
          <w:b/>
        </w:rPr>
        <w:t>Q-1 Assignment of Ownership.</w:t>
      </w:r>
    </w:p>
    <w:p w:rsidR="00883B18" w:rsidRDefault="00C47587">
      <w:pPr>
        <w:pStyle w:val="ListParagraph"/>
        <w:numPr>
          <w:ilvl w:val="0"/>
          <w:numId w:val="40"/>
        </w:numPr>
        <w:tabs>
          <w:tab w:val="left" w:pos="1185"/>
        </w:tabs>
        <w:spacing w:before="1"/>
        <w:ind w:right="113"/>
        <w:jc w:val="both"/>
      </w:pPr>
      <w:r>
        <w:rPr>
          <w:b/>
        </w:rPr>
        <w:t xml:space="preserve">Assignment and Authorization for Payoff by Licensed Dealer (H-12): </w:t>
      </w:r>
      <w:r>
        <w:t xml:space="preserve">This form must have an </w:t>
      </w:r>
      <w:r>
        <w:rPr>
          <w:b/>
        </w:rPr>
        <w:t>H117</w:t>
      </w:r>
      <w:r>
        <w:t>, Power of Attorney Odometer Disclosure Form</w:t>
      </w:r>
      <w:r>
        <w:rPr>
          <w:spacing w:val="-24"/>
        </w:rPr>
        <w:t xml:space="preserve"> </w:t>
      </w:r>
      <w:r>
        <w:t>attached.</w:t>
      </w:r>
    </w:p>
    <w:p w:rsidR="00883B18" w:rsidRDefault="00883B18">
      <w:pPr>
        <w:pStyle w:val="BodyText"/>
        <w:spacing w:before="11"/>
        <w:rPr>
          <w:sz w:val="21"/>
        </w:rPr>
      </w:pPr>
    </w:p>
    <w:p w:rsidR="00883B18" w:rsidRDefault="00C47587">
      <w:pPr>
        <w:ind w:left="464" w:right="112"/>
        <w:jc w:val="both"/>
        <w:rPr>
          <w:b/>
        </w:rPr>
      </w:pPr>
      <w:r>
        <w:rPr>
          <w:b/>
        </w:rPr>
        <w:t xml:space="preserve">REMEMBER: </w:t>
      </w:r>
      <w:r>
        <w:t xml:space="preserve">Any Certificate of Origin processed On-Line must be CLEAN. </w:t>
      </w:r>
      <w:r>
        <w:rPr>
          <w:b/>
        </w:rPr>
        <w:t>Any vehicle which has a certificate of origin, branded by a manufacturer stating, “vehicle– damaged in transit”, or “not to be sold as new”, etc. may not be registered On- Line.</w:t>
      </w:r>
    </w:p>
    <w:p w:rsidR="00883B18" w:rsidRDefault="00883B18">
      <w:pPr>
        <w:pStyle w:val="BodyText"/>
        <w:rPr>
          <w:b/>
          <w:sz w:val="26"/>
        </w:rPr>
      </w:pPr>
    </w:p>
    <w:p w:rsidR="00883B18" w:rsidRDefault="00C47587">
      <w:pPr>
        <w:pStyle w:val="Heading3"/>
      </w:pPr>
      <w:r>
        <w:t>**Data that is not being converted to the New system (will require a call to DMV (860-263-5708) for the record to be ‘recreated’ in CIVLS):</w:t>
      </w:r>
    </w:p>
    <w:p w:rsidR="00883B18" w:rsidRDefault="00C47587" w:rsidP="000F2ED7">
      <w:pPr>
        <w:tabs>
          <w:tab w:val="left" w:pos="104"/>
        </w:tabs>
        <w:ind w:left="104"/>
        <w:rPr>
          <w:sz w:val="24"/>
        </w:rPr>
      </w:pPr>
      <w:r>
        <w:rPr>
          <w:sz w:val="24"/>
        </w:rPr>
        <w:t>A</w:t>
      </w:r>
      <w:r w:rsidR="000F2ED7">
        <w:rPr>
          <w:sz w:val="24"/>
        </w:rPr>
        <w:t>ny registrations expired over a y</w:t>
      </w:r>
      <w:r>
        <w:rPr>
          <w:sz w:val="24"/>
        </w:rPr>
        <w:t>ear Title Only</w:t>
      </w:r>
      <w:r w:rsidR="00D57798">
        <w:rPr>
          <w:sz w:val="24"/>
        </w:rPr>
        <w:t xml:space="preserve"> </w:t>
      </w:r>
      <w:r>
        <w:rPr>
          <w:sz w:val="24"/>
        </w:rPr>
        <w:t xml:space="preserve">Titles over </w:t>
      </w:r>
      <w:r w:rsidR="00D57798">
        <w:rPr>
          <w:sz w:val="24"/>
        </w:rPr>
        <w:t>2</w:t>
      </w:r>
      <w:r>
        <w:rPr>
          <w:sz w:val="24"/>
        </w:rPr>
        <w:t xml:space="preserve">0 </w:t>
      </w:r>
      <w:r w:rsidR="00D41241">
        <w:rPr>
          <w:sz w:val="24"/>
        </w:rPr>
        <w:t>years’</w:t>
      </w:r>
      <w:r>
        <w:rPr>
          <w:sz w:val="24"/>
        </w:rPr>
        <w:t xml:space="preserve"> old</w:t>
      </w:r>
    </w:p>
    <w:p w:rsidR="000F2ED7" w:rsidRDefault="000F2ED7" w:rsidP="000F2ED7">
      <w:pPr>
        <w:tabs>
          <w:tab w:val="left" w:pos="104"/>
        </w:tabs>
        <w:ind w:left="104"/>
        <w:rPr>
          <w:sz w:val="24"/>
        </w:rPr>
      </w:pPr>
    </w:p>
    <w:p w:rsidR="00883B18" w:rsidRDefault="00C47587">
      <w:pPr>
        <w:pStyle w:val="Heading4"/>
        <w:spacing w:before="78"/>
        <w:ind w:left="545"/>
      </w:pPr>
      <w:r>
        <w:rPr>
          <w:u w:val="thick"/>
        </w:rPr>
        <w:t xml:space="preserve"> Call DMV Customer Contact Center at (860) 263-5708 for the following:</w:t>
      </w:r>
    </w:p>
    <w:p w:rsidR="00883B18" w:rsidRDefault="00883B18">
      <w:pPr>
        <w:pStyle w:val="BodyText"/>
        <w:spacing w:before="10"/>
        <w:rPr>
          <w:b/>
          <w:sz w:val="19"/>
        </w:rPr>
      </w:pPr>
    </w:p>
    <w:p w:rsidR="00883B18" w:rsidRDefault="00C47587">
      <w:pPr>
        <w:pStyle w:val="ListParagraph"/>
        <w:numPr>
          <w:ilvl w:val="0"/>
          <w:numId w:val="39"/>
        </w:numPr>
        <w:tabs>
          <w:tab w:val="left" w:pos="476"/>
        </w:tabs>
        <w:spacing w:line="273" w:lineRule="auto"/>
        <w:ind w:right="258"/>
        <w:jc w:val="left"/>
        <w:rPr>
          <w:sz w:val="24"/>
        </w:rPr>
      </w:pPr>
      <w:r>
        <w:rPr>
          <w:b/>
        </w:rPr>
        <w:t xml:space="preserve">Plate Transfer with Multiple Customer Records </w:t>
      </w:r>
      <w:r>
        <w:t>- If the dealer is processing a plate transfer and the system returns multiple customer records with the same DL# or customer information – the dealer will call DMV to look-up the registration and let the dealer know which customer # is associated with the plate they are</w:t>
      </w:r>
      <w:r>
        <w:rPr>
          <w:spacing w:val="-30"/>
        </w:rPr>
        <w:t xml:space="preserve"> </w:t>
      </w:r>
      <w:r>
        <w:t>transferring.</w:t>
      </w:r>
    </w:p>
    <w:p w:rsidR="00883B18" w:rsidRDefault="00883B18">
      <w:pPr>
        <w:pStyle w:val="BodyText"/>
        <w:spacing w:before="3"/>
        <w:rPr>
          <w:sz w:val="25"/>
        </w:rPr>
      </w:pPr>
    </w:p>
    <w:p w:rsidR="00883B18" w:rsidRDefault="00C47587">
      <w:pPr>
        <w:pStyle w:val="ListParagraph"/>
        <w:numPr>
          <w:ilvl w:val="0"/>
          <w:numId w:val="39"/>
        </w:numPr>
        <w:tabs>
          <w:tab w:val="left" w:pos="476"/>
        </w:tabs>
        <w:spacing w:before="1" w:line="273" w:lineRule="auto"/>
        <w:ind w:right="485"/>
        <w:jc w:val="left"/>
        <w:rPr>
          <w:sz w:val="24"/>
        </w:rPr>
      </w:pPr>
      <w:r>
        <w:rPr>
          <w:b/>
        </w:rPr>
        <w:t xml:space="preserve">Non-Driver ID, Learner’s Permit or Adult Learner’s Permit </w:t>
      </w:r>
      <w:r>
        <w:t>- If the dealer has a customer registering a vehicle with a Non-Driver ID or Permit that is not in the new system, the dealer will have to fax Records Update at 860-263-</w:t>
      </w:r>
      <w:r w:rsidRPr="00E46909">
        <w:t>5566</w:t>
      </w:r>
      <w:r w:rsidR="000F2ED7" w:rsidRPr="00E46909">
        <w:t>.</w:t>
      </w:r>
      <w:r w:rsidRPr="00E46909">
        <w:t xml:space="preserve"> </w:t>
      </w:r>
      <w:r w:rsidR="000F2ED7" w:rsidRPr="00E46909">
        <w:t>An</w:t>
      </w:r>
      <w:r>
        <w:t xml:space="preserve"> examiner will need to add this customer to the new system and give the new customer # to the dealer.</w:t>
      </w:r>
    </w:p>
    <w:p w:rsidR="00883B18" w:rsidRDefault="00883B18">
      <w:pPr>
        <w:pStyle w:val="BodyText"/>
        <w:spacing w:before="10"/>
        <w:rPr>
          <w:sz w:val="38"/>
        </w:rPr>
      </w:pPr>
    </w:p>
    <w:p w:rsidR="00883B18" w:rsidRDefault="00C47587">
      <w:pPr>
        <w:pStyle w:val="ListParagraph"/>
        <w:numPr>
          <w:ilvl w:val="0"/>
          <w:numId w:val="39"/>
        </w:numPr>
        <w:tabs>
          <w:tab w:val="left" w:pos="476"/>
        </w:tabs>
        <w:spacing w:line="273" w:lineRule="auto"/>
        <w:ind w:right="220"/>
        <w:jc w:val="left"/>
        <w:rPr>
          <w:sz w:val="24"/>
        </w:rPr>
      </w:pPr>
      <w:r>
        <w:rPr>
          <w:b/>
        </w:rPr>
        <w:t xml:space="preserve">Out of State Driver’s License </w:t>
      </w:r>
      <w:r>
        <w:t xml:space="preserve">– When a customer has dual residency, to add a customer with an OOS DL, dealer will need to fax a copy of the OOS DL and a completed H13 with the customers CT address and signature to Records Update at fax# 860-263- 5566. A customer record will be created </w:t>
      </w:r>
      <w:r w:rsidRPr="0077128D">
        <w:t>in the new system</w:t>
      </w:r>
      <w:r>
        <w:t xml:space="preserve"> and the new customer # will be given to the</w:t>
      </w:r>
      <w:r>
        <w:rPr>
          <w:spacing w:val="-5"/>
        </w:rPr>
        <w:t xml:space="preserve"> </w:t>
      </w:r>
      <w:r>
        <w:t>dealer.</w:t>
      </w:r>
    </w:p>
    <w:p w:rsidR="00883B18" w:rsidRDefault="00883B18">
      <w:pPr>
        <w:pStyle w:val="BodyText"/>
        <w:spacing w:before="3"/>
        <w:rPr>
          <w:sz w:val="25"/>
        </w:rPr>
      </w:pPr>
    </w:p>
    <w:p w:rsidR="00883B18" w:rsidRDefault="00C47587">
      <w:pPr>
        <w:pStyle w:val="ListParagraph"/>
        <w:numPr>
          <w:ilvl w:val="0"/>
          <w:numId w:val="39"/>
        </w:numPr>
        <w:tabs>
          <w:tab w:val="left" w:pos="476"/>
        </w:tabs>
        <w:spacing w:line="271" w:lineRule="auto"/>
        <w:ind w:right="135"/>
        <w:jc w:val="left"/>
        <w:rPr>
          <w:sz w:val="24"/>
        </w:rPr>
      </w:pPr>
      <w:r>
        <w:rPr>
          <w:b/>
        </w:rPr>
        <w:t xml:space="preserve">Any change or missing information on a Customer Record </w:t>
      </w:r>
      <w:r>
        <w:t>– This Includes: Name, DOB, Address, and Identification Type (i.e.; DL, US DOT#, FEIN, Non-Op ID,</w:t>
      </w:r>
      <w:r>
        <w:rPr>
          <w:spacing w:val="-20"/>
        </w:rPr>
        <w:t xml:space="preserve"> </w:t>
      </w:r>
      <w:r>
        <w:t>etc.)</w:t>
      </w:r>
    </w:p>
    <w:p w:rsidR="00883B18" w:rsidRDefault="00883B18">
      <w:pPr>
        <w:pStyle w:val="BodyText"/>
        <w:spacing w:before="10"/>
        <w:rPr>
          <w:sz w:val="38"/>
        </w:rPr>
      </w:pPr>
    </w:p>
    <w:p w:rsidR="00883B18" w:rsidRDefault="00C47587">
      <w:pPr>
        <w:pStyle w:val="ListParagraph"/>
        <w:numPr>
          <w:ilvl w:val="0"/>
          <w:numId w:val="39"/>
        </w:numPr>
        <w:tabs>
          <w:tab w:val="left" w:pos="476"/>
        </w:tabs>
        <w:spacing w:line="271" w:lineRule="auto"/>
        <w:ind w:right="149"/>
        <w:jc w:val="left"/>
        <w:rPr>
          <w:sz w:val="24"/>
        </w:rPr>
      </w:pPr>
      <w:r>
        <w:rPr>
          <w:b/>
        </w:rPr>
        <w:t xml:space="preserve">To ‘Add Ownership’ back to vehicle when a dealer VOID’s a transaction </w:t>
      </w:r>
      <w:r>
        <w:t>that was completed with an MCO or OOS Title as the ownership</w:t>
      </w:r>
      <w:r>
        <w:rPr>
          <w:spacing w:val="-18"/>
        </w:rPr>
        <w:t xml:space="preserve"> </w:t>
      </w:r>
      <w:r>
        <w:t>document.</w:t>
      </w:r>
    </w:p>
    <w:p w:rsidR="00883B18" w:rsidRDefault="00883B18">
      <w:pPr>
        <w:pStyle w:val="BodyText"/>
        <w:spacing w:before="7"/>
        <w:rPr>
          <w:sz w:val="25"/>
        </w:rPr>
      </w:pPr>
    </w:p>
    <w:p w:rsidR="00883B18" w:rsidRDefault="00C47587">
      <w:pPr>
        <w:pStyle w:val="Heading4"/>
        <w:spacing w:before="1"/>
        <w:ind w:left="564"/>
      </w:pPr>
      <w:r>
        <w:t>Customer Contact Center will ask the dealer for the following information:</w:t>
      </w:r>
    </w:p>
    <w:p w:rsidR="00883B18" w:rsidRDefault="00883B18">
      <w:pPr>
        <w:pStyle w:val="BodyText"/>
        <w:spacing w:before="11"/>
        <w:rPr>
          <w:b/>
          <w:sz w:val="19"/>
        </w:rPr>
      </w:pPr>
    </w:p>
    <w:p w:rsidR="00883B18" w:rsidRDefault="00C47587">
      <w:pPr>
        <w:pStyle w:val="ListParagraph"/>
        <w:numPr>
          <w:ilvl w:val="1"/>
          <w:numId w:val="39"/>
        </w:numPr>
        <w:tabs>
          <w:tab w:val="left" w:pos="925"/>
        </w:tabs>
      </w:pPr>
      <w:r>
        <w:t>Contact Name and Call back phone</w:t>
      </w:r>
      <w:r>
        <w:rPr>
          <w:spacing w:val="-6"/>
        </w:rPr>
        <w:t xml:space="preserve"> </w:t>
      </w:r>
      <w:r>
        <w:t>#</w:t>
      </w:r>
    </w:p>
    <w:p w:rsidR="00883B18" w:rsidRDefault="00C47587">
      <w:pPr>
        <w:pStyle w:val="ListParagraph"/>
        <w:numPr>
          <w:ilvl w:val="1"/>
          <w:numId w:val="39"/>
        </w:numPr>
        <w:tabs>
          <w:tab w:val="left" w:pos="925"/>
        </w:tabs>
        <w:ind w:right="187"/>
      </w:pPr>
      <w:r>
        <w:t>Was this an MCO or OOS Title transaction? **</w:t>
      </w:r>
      <w:r>
        <w:rPr>
          <w:b/>
        </w:rPr>
        <w:t>If this is an OOS Title Transaction you will also be asked for the OOS Titling State and Title</w:t>
      </w:r>
      <w:r>
        <w:rPr>
          <w:b/>
          <w:spacing w:val="-15"/>
        </w:rPr>
        <w:t xml:space="preserve"> </w:t>
      </w:r>
      <w:r>
        <w:rPr>
          <w:b/>
        </w:rPr>
        <w:t>#</w:t>
      </w:r>
      <w:r>
        <w:t>.</w:t>
      </w:r>
    </w:p>
    <w:p w:rsidR="00883B18" w:rsidRDefault="00C47587">
      <w:pPr>
        <w:pStyle w:val="ListParagraph"/>
        <w:numPr>
          <w:ilvl w:val="1"/>
          <w:numId w:val="39"/>
        </w:numPr>
        <w:tabs>
          <w:tab w:val="left" w:pos="925"/>
        </w:tabs>
        <w:spacing w:line="265" w:lineRule="exact"/>
      </w:pPr>
      <w:r>
        <w:t>VIN</w:t>
      </w:r>
      <w:r>
        <w:rPr>
          <w:spacing w:val="-1"/>
        </w:rPr>
        <w:t xml:space="preserve"> </w:t>
      </w:r>
      <w:r>
        <w:t>#</w:t>
      </w:r>
    </w:p>
    <w:p w:rsidR="00883B18" w:rsidRDefault="00C47587">
      <w:pPr>
        <w:pStyle w:val="ListParagraph"/>
        <w:numPr>
          <w:ilvl w:val="1"/>
          <w:numId w:val="39"/>
        </w:numPr>
        <w:tabs>
          <w:tab w:val="left" w:pos="925"/>
        </w:tabs>
        <w:spacing w:line="265" w:lineRule="exact"/>
      </w:pPr>
      <w:r>
        <w:t>Customer/Owner Name on the</w:t>
      </w:r>
      <w:r>
        <w:rPr>
          <w:spacing w:val="-16"/>
        </w:rPr>
        <w:t xml:space="preserve"> </w:t>
      </w:r>
      <w:r>
        <w:t>transaction</w:t>
      </w:r>
    </w:p>
    <w:p w:rsidR="00883B18" w:rsidRDefault="00C47587">
      <w:pPr>
        <w:pStyle w:val="ListParagraph"/>
        <w:numPr>
          <w:ilvl w:val="1"/>
          <w:numId w:val="39"/>
        </w:numPr>
        <w:tabs>
          <w:tab w:val="left" w:pos="925"/>
        </w:tabs>
        <w:spacing w:before="1"/>
      </w:pPr>
      <w:r>
        <w:t>Current Odometer</w:t>
      </w:r>
      <w:r>
        <w:rPr>
          <w:spacing w:val="-8"/>
        </w:rPr>
        <w:t xml:space="preserve"> </w:t>
      </w:r>
      <w:r>
        <w:t>Reading</w:t>
      </w:r>
    </w:p>
    <w:p w:rsidR="00883B18" w:rsidRDefault="00883B18">
      <w:pPr>
        <w:pStyle w:val="BodyText"/>
        <w:spacing w:before="1"/>
        <w:rPr>
          <w:sz w:val="24"/>
        </w:rPr>
      </w:pPr>
    </w:p>
    <w:p w:rsidR="00883B18" w:rsidRPr="001B7FC0" w:rsidRDefault="00C47587">
      <w:pPr>
        <w:pStyle w:val="ListParagraph"/>
        <w:numPr>
          <w:ilvl w:val="0"/>
          <w:numId w:val="39"/>
        </w:numPr>
        <w:tabs>
          <w:tab w:val="left" w:pos="476"/>
        </w:tabs>
        <w:spacing w:line="266" w:lineRule="exact"/>
        <w:ind w:right="182"/>
        <w:jc w:val="left"/>
        <w:rPr>
          <w:sz w:val="24"/>
        </w:rPr>
      </w:pPr>
      <w:r>
        <w:rPr>
          <w:b/>
        </w:rPr>
        <w:t xml:space="preserve">To add a US DOT #, as Identification Type, to a customer record </w:t>
      </w:r>
      <w:r>
        <w:t xml:space="preserve">- If a dealer is registering a commercial vehicle over 18,001lbs and system </w:t>
      </w:r>
      <w:r w:rsidRPr="00EC1180">
        <w:t>does</w:t>
      </w:r>
      <w:r w:rsidR="009B48C9" w:rsidRPr="00EC1180">
        <w:t xml:space="preserve"> not</w:t>
      </w:r>
      <w:r>
        <w:t xml:space="preserve"> return DOT #. Customer Contact Center staff will ask the dealer for the US DOT # and enter into</w:t>
      </w:r>
      <w:r>
        <w:rPr>
          <w:spacing w:val="-35"/>
        </w:rPr>
        <w:t xml:space="preserve"> </w:t>
      </w:r>
      <w:r>
        <w:t>CIVLS.</w:t>
      </w:r>
    </w:p>
    <w:p w:rsidR="001B7FC0" w:rsidRDefault="001B7FC0" w:rsidP="001B7FC0">
      <w:pPr>
        <w:pStyle w:val="ListParagraph"/>
        <w:tabs>
          <w:tab w:val="left" w:pos="476"/>
        </w:tabs>
        <w:spacing w:line="266" w:lineRule="exact"/>
        <w:ind w:left="475" w:right="182" w:firstLine="0"/>
        <w:jc w:val="center"/>
        <w:rPr>
          <w:sz w:val="24"/>
        </w:rPr>
      </w:pPr>
    </w:p>
    <w:p w:rsidR="00883B18" w:rsidRDefault="00C47587">
      <w:pPr>
        <w:pStyle w:val="ListParagraph"/>
        <w:numPr>
          <w:ilvl w:val="0"/>
          <w:numId w:val="39"/>
        </w:numPr>
        <w:tabs>
          <w:tab w:val="left" w:pos="565"/>
        </w:tabs>
        <w:spacing w:before="1"/>
        <w:ind w:left="204" w:right="168" w:firstLine="0"/>
        <w:jc w:val="left"/>
      </w:pPr>
      <w:r>
        <w:rPr>
          <w:b/>
        </w:rPr>
        <w:t xml:space="preserve">To fix the LW and GVWR on a vehicle </w:t>
      </w:r>
      <w:r>
        <w:t>- To correct LW and GVWR to actual weights</w:t>
      </w:r>
      <w:r w:rsidR="00616FB4">
        <w:t xml:space="preserve"> </w:t>
      </w:r>
      <w:r>
        <w:t>(dealer to email/fax completed and signed H13 with correct weights) If a vehicle in CIVLS was originally entered and weights were ‘pre-populated’ with wrong weight (and not corrected during that transaction) the dealer will not be able to change the weight. This will be an issue if the dealer is trying to register a Pickup with a passenger plate and the GVWR in CIVLS is set at 10000lbs (when the actual GVWR is 7200lbs) the dealer will receive a hard stop stating “The GVWR must be less than 8500lbs for this type and</w:t>
      </w:r>
      <w:r>
        <w:rPr>
          <w:spacing w:val="-14"/>
        </w:rPr>
        <w:t xml:space="preserve"> </w:t>
      </w:r>
      <w:r>
        <w:t>usage”</w:t>
      </w:r>
    </w:p>
    <w:p w:rsidR="00616FB4" w:rsidRDefault="00616FB4" w:rsidP="00616FB4">
      <w:pPr>
        <w:pStyle w:val="ListParagraph"/>
      </w:pPr>
    </w:p>
    <w:p w:rsidR="00616FB4" w:rsidRDefault="00616FB4" w:rsidP="00616FB4">
      <w:pPr>
        <w:pStyle w:val="ListParagraph"/>
        <w:numPr>
          <w:ilvl w:val="0"/>
          <w:numId w:val="39"/>
        </w:numPr>
        <w:tabs>
          <w:tab w:val="left" w:pos="1043"/>
        </w:tabs>
        <w:spacing w:before="84"/>
        <w:ind w:right="411"/>
        <w:jc w:val="left"/>
      </w:pPr>
      <w:r>
        <w:rPr>
          <w:b/>
        </w:rPr>
        <w:t>To add a SI (Security Interest) / LH (Lien Holder) to the system</w:t>
      </w:r>
      <w:r>
        <w:t>, if SI is not listed on the approved “Confirmed List of SI’s” given to the dealers. Call the DMV Customer Contact Center at (860)</w:t>
      </w:r>
      <w:r>
        <w:rPr>
          <w:spacing w:val="-15"/>
        </w:rPr>
        <w:t xml:space="preserve"> </w:t>
      </w:r>
      <w:r>
        <w:t>263-5708</w:t>
      </w:r>
    </w:p>
    <w:p w:rsidR="00883B18" w:rsidRDefault="00883B18">
      <w:pPr>
        <w:pStyle w:val="BodyText"/>
        <w:rPr>
          <w:sz w:val="26"/>
        </w:rPr>
      </w:pPr>
    </w:p>
    <w:p w:rsidR="00883B18" w:rsidRDefault="00883B18">
      <w:pPr>
        <w:pStyle w:val="BodyText"/>
        <w:spacing w:before="5"/>
        <w:rPr>
          <w:sz w:val="31"/>
        </w:rPr>
      </w:pPr>
    </w:p>
    <w:p w:rsidR="00883B18" w:rsidRDefault="00C47587" w:rsidP="004434D9">
      <w:pPr>
        <w:pStyle w:val="Heading1"/>
        <w:spacing w:line="384" w:lineRule="exact"/>
        <w:ind w:left="1244" w:hanging="375"/>
        <w:jc w:val="center"/>
      </w:pPr>
      <w:r>
        <w:rPr>
          <w:u w:val="thick"/>
        </w:rPr>
        <w:t>TRANSACTIONS WHICH CANNOT BE PROCESSED THROUGH THE ON-LINE DEALER PROGRAM:</w:t>
      </w:r>
    </w:p>
    <w:p w:rsidR="00883B18" w:rsidRPr="006E350D" w:rsidRDefault="00C47587">
      <w:pPr>
        <w:pStyle w:val="ListParagraph"/>
        <w:numPr>
          <w:ilvl w:val="0"/>
          <w:numId w:val="38"/>
        </w:numPr>
        <w:tabs>
          <w:tab w:val="left" w:pos="1244"/>
          <w:tab w:val="left" w:pos="1245"/>
        </w:tabs>
        <w:spacing w:before="277"/>
        <w:ind w:right="118"/>
        <w:rPr>
          <w:rFonts w:ascii="Wingdings"/>
        </w:rPr>
      </w:pPr>
      <w:r w:rsidRPr="006E350D">
        <w:t>The registrant desires a plate class/usage other than the approved for this program.</w:t>
      </w:r>
    </w:p>
    <w:p w:rsidR="00883B18" w:rsidRPr="006E350D" w:rsidRDefault="00C47587">
      <w:pPr>
        <w:pStyle w:val="ListParagraph"/>
        <w:numPr>
          <w:ilvl w:val="0"/>
          <w:numId w:val="38"/>
        </w:numPr>
        <w:tabs>
          <w:tab w:val="left" w:pos="1245"/>
        </w:tabs>
        <w:ind w:right="112"/>
        <w:jc w:val="both"/>
        <w:rPr>
          <w:rFonts w:ascii="Wingdings"/>
        </w:rPr>
      </w:pPr>
      <w:r w:rsidRPr="006E350D">
        <w:t>Class Transfer: From one class of registration to another (i.e., passenger to combination), must be processed at a Department of Motor Vehicle Branch with credit for existing plate</w:t>
      </w:r>
      <w:r w:rsidRPr="006E350D">
        <w:rPr>
          <w:spacing w:val="-23"/>
        </w:rPr>
        <w:t xml:space="preserve"> </w:t>
      </w:r>
      <w:r w:rsidRPr="006E350D">
        <w:t>equity.</w:t>
      </w:r>
    </w:p>
    <w:p w:rsidR="00883B18" w:rsidRPr="006E350D" w:rsidRDefault="00C47587">
      <w:pPr>
        <w:pStyle w:val="ListParagraph"/>
        <w:numPr>
          <w:ilvl w:val="0"/>
          <w:numId w:val="38"/>
        </w:numPr>
        <w:tabs>
          <w:tab w:val="left" w:pos="1244"/>
          <w:tab w:val="left" w:pos="1245"/>
        </w:tabs>
        <w:spacing w:before="12" w:line="288" w:lineRule="exact"/>
        <w:ind w:right="117"/>
        <w:rPr>
          <w:rFonts w:ascii="Wingdings"/>
        </w:rPr>
      </w:pPr>
      <w:r w:rsidRPr="006E350D">
        <w:t>Passenger registrations in which the</w:t>
      </w:r>
      <w:r w:rsidR="00E46909">
        <w:t xml:space="preserve"> registrant is requesting a one </w:t>
      </w:r>
      <w:r w:rsidRPr="006E350D">
        <w:t>year registration</w:t>
      </w:r>
      <w:r w:rsidRPr="006E350D">
        <w:rPr>
          <w:spacing w:val="-10"/>
        </w:rPr>
        <w:t xml:space="preserve"> </w:t>
      </w:r>
      <w:r w:rsidRPr="006E350D">
        <w:t>renewal.</w:t>
      </w:r>
    </w:p>
    <w:p w:rsidR="00883B18" w:rsidRPr="006E350D" w:rsidRDefault="00C47587">
      <w:pPr>
        <w:pStyle w:val="ListParagraph"/>
        <w:numPr>
          <w:ilvl w:val="0"/>
          <w:numId w:val="38"/>
        </w:numPr>
        <w:tabs>
          <w:tab w:val="left" w:pos="1244"/>
          <w:tab w:val="left" w:pos="1245"/>
        </w:tabs>
        <w:spacing w:line="283" w:lineRule="exact"/>
        <w:rPr>
          <w:rFonts w:ascii="Wingdings"/>
        </w:rPr>
      </w:pPr>
      <w:r w:rsidRPr="006E350D">
        <w:t>Seasonal commercial registrations (less than one (1)</w:t>
      </w:r>
      <w:r w:rsidRPr="006E350D">
        <w:rPr>
          <w:spacing w:val="-17"/>
        </w:rPr>
        <w:t xml:space="preserve"> </w:t>
      </w:r>
      <w:r w:rsidRPr="006E350D">
        <w:t>year)</w:t>
      </w:r>
    </w:p>
    <w:p w:rsidR="0078239D" w:rsidRPr="006E350D" w:rsidRDefault="0078239D" w:rsidP="0078239D">
      <w:pPr>
        <w:pStyle w:val="ListParagraph"/>
        <w:numPr>
          <w:ilvl w:val="0"/>
          <w:numId w:val="38"/>
        </w:numPr>
        <w:tabs>
          <w:tab w:val="left" w:pos="1244"/>
          <w:tab w:val="left" w:pos="1245"/>
        </w:tabs>
        <w:spacing w:line="283" w:lineRule="exact"/>
      </w:pPr>
      <w:r w:rsidRPr="00E46909">
        <w:t>Doing Business As</w:t>
      </w:r>
      <w:r w:rsidRPr="006E350D">
        <w:t xml:space="preserve"> (DBA, Estate of …...</w:t>
      </w:r>
      <w:r w:rsidR="00E46909">
        <w:t>,</w:t>
      </w:r>
      <w:r w:rsidRPr="006E350D">
        <w:t xml:space="preserve"> Living Trusts, etc.)</w:t>
      </w:r>
    </w:p>
    <w:p w:rsidR="0078239D" w:rsidRPr="006E350D" w:rsidRDefault="0078239D">
      <w:pPr>
        <w:pStyle w:val="ListParagraph"/>
        <w:numPr>
          <w:ilvl w:val="0"/>
          <w:numId w:val="38"/>
        </w:numPr>
        <w:tabs>
          <w:tab w:val="left" w:pos="1244"/>
          <w:tab w:val="left" w:pos="1245"/>
        </w:tabs>
        <w:spacing w:line="283" w:lineRule="exact"/>
        <w:rPr>
          <w:rFonts w:ascii="Wingdings"/>
        </w:rPr>
      </w:pPr>
      <w:r w:rsidRPr="006E350D">
        <w:t>Doing any TITLE ONLY transaction</w:t>
      </w:r>
    </w:p>
    <w:p w:rsidR="00883B18" w:rsidRPr="006E350D" w:rsidRDefault="00C47587">
      <w:pPr>
        <w:pStyle w:val="ListParagraph"/>
        <w:numPr>
          <w:ilvl w:val="0"/>
          <w:numId w:val="38"/>
        </w:numPr>
        <w:tabs>
          <w:tab w:val="left" w:pos="1244"/>
          <w:tab w:val="left" w:pos="1245"/>
        </w:tabs>
        <w:ind w:right="114"/>
        <w:rPr>
          <w:rFonts w:ascii="Wingdings"/>
        </w:rPr>
      </w:pPr>
      <w:r w:rsidRPr="006E350D">
        <w:t>Combination Registrations for vehicles being registered to a non-profit organization (i.e. church, school, daycare, driving schools,</w:t>
      </w:r>
      <w:r w:rsidRPr="006E350D">
        <w:rPr>
          <w:spacing w:val="-31"/>
        </w:rPr>
        <w:t xml:space="preserve"> </w:t>
      </w:r>
      <w:r w:rsidRPr="006E350D">
        <w:t>etc.)</w:t>
      </w:r>
    </w:p>
    <w:p w:rsidR="004434D9" w:rsidRPr="006E350D" w:rsidRDefault="004434D9" w:rsidP="004434D9">
      <w:pPr>
        <w:pStyle w:val="ListParagraph"/>
        <w:numPr>
          <w:ilvl w:val="0"/>
          <w:numId w:val="38"/>
        </w:numPr>
        <w:ind w:right="113"/>
        <w:jc w:val="both"/>
      </w:pPr>
      <w:r w:rsidRPr="006E350D">
        <w:t>Vehicles which will display a “carrying school children” sign</w:t>
      </w:r>
    </w:p>
    <w:p w:rsidR="00883B18" w:rsidRPr="006E350D" w:rsidRDefault="00C47587">
      <w:pPr>
        <w:pStyle w:val="ListParagraph"/>
        <w:numPr>
          <w:ilvl w:val="0"/>
          <w:numId w:val="38"/>
        </w:numPr>
        <w:tabs>
          <w:tab w:val="left" w:pos="1245"/>
        </w:tabs>
        <w:ind w:right="113"/>
        <w:jc w:val="both"/>
        <w:rPr>
          <w:rFonts w:ascii="Wingdings"/>
        </w:rPr>
      </w:pPr>
      <w:r w:rsidRPr="006E350D">
        <w:t>Parental Consent for A Minor-under 18 (2D) to register any motor vehicle, with or without a parent as co-owner. Special Insurance Certificate, form #R1325-C, m</w:t>
      </w:r>
      <w:r w:rsidR="00E46909">
        <w:t xml:space="preserve">ust </w:t>
      </w:r>
      <w:r w:rsidRPr="006E350D">
        <w:t>be submitted for a Minor registering a motorcycle, combination or commercial vehicle.</w:t>
      </w:r>
    </w:p>
    <w:p w:rsidR="00883B18" w:rsidRPr="006E350D" w:rsidRDefault="00C47587">
      <w:pPr>
        <w:pStyle w:val="ListParagraph"/>
        <w:numPr>
          <w:ilvl w:val="0"/>
          <w:numId w:val="38"/>
        </w:numPr>
        <w:tabs>
          <w:tab w:val="left" w:pos="1244"/>
          <w:tab w:val="left" w:pos="1245"/>
        </w:tabs>
        <w:spacing w:before="1" w:line="291" w:lineRule="exact"/>
        <w:rPr>
          <w:rFonts w:ascii="Wingdings"/>
        </w:rPr>
      </w:pPr>
      <w:r w:rsidRPr="006E350D">
        <w:t>Types of registrations which cannot be done</w:t>
      </w:r>
      <w:r w:rsidRPr="006E350D">
        <w:rPr>
          <w:spacing w:val="-12"/>
        </w:rPr>
        <w:t xml:space="preserve"> </w:t>
      </w:r>
      <w:r w:rsidRPr="006E350D">
        <w:t>On-Line</w:t>
      </w:r>
    </w:p>
    <w:p w:rsidR="00883B18" w:rsidRPr="006E350D" w:rsidRDefault="00C47587">
      <w:pPr>
        <w:pStyle w:val="ListParagraph"/>
        <w:numPr>
          <w:ilvl w:val="0"/>
          <w:numId w:val="37"/>
        </w:numPr>
        <w:tabs>
          <w:tab w:val="left" w:pos="1835"/>
        </w:tabs>
        <w:spacing w:line="289" w:lineRule="exact"/>
        <w:ind w:firstLine="0"/>
      </w:pPr>
      <w:r w:rsidRPr="006E350D">
        <w:t>Municipal:  any NO FEE</w:t>
      </w:r>
      <w:r w:rsidRPr="006E350D">
        <w:rPr>
          <w:spacing w:val="-14"/>
        </w:rPr>
        <w:t xml:space="preserve"> </w:t>
      </w:r>
      <w:r w:rsidRPr="006E350D">
        <w:t>registrations</w:t>
      </w:r>
    </w:p>
    <w:p w:rsidR="00883B18" w:rsidRPr="006E350D" w:rsidRDefault="00C47587">
      <w:pPr>
        <w:pStyle w:val="ListParagraph"/>
        <w:numPr>
          <w:ilvl w:val="0"/>
          <w:numId w:val="37"/>
        </w:numPr>
        <w:tabs>
          <w:tab w:val="left" w:pos="1833"/>
        </w:tabs>
        <w:spacing w:line="289" w:lineRule="exact"/>
        <w:ind w:left="1832" w:hanging="288"/>
      </w:pPr>
      <w:r w:rsidRPr="006E350D">
        <w:t>Legislative; any SUPPLEMENTAL</w:t>
      </w:r>
      <w:r w:rsidRPr="006E350D">
        <w:rPr>
          <w:spacing w:val="-19"/>
        </w:rPr>
        <w:t xml:space="preserve"> </w:t>
      </w:r>
      <w:r w:rsidRPr="006E350D">
        <w:t>registrations</w:t>
      </w:r>
    </w:p>
    <w:p w:rsidR="00883B18" w:rsidRPr="006E350D" w:rsidRDefault="00C47587">
      <w:pPr>
        <w:pStyle w:val="ListParagraph"/>
        <w:numPr>
          <w:ilvl w:val="0"/>
          <w:numId w:val="37"/>
        </w:numPr>
        <w:tabs>
          <w:tab w:val="left" w:pos="1883"/>
        </w:tabs>
        <w:ind w:right="118" w:firstLine="0"/>
      </w:pPr>
      <w:r w:rsidRPr="006E350D">
        <w:t>MD, Farm and other specialized plates that require different fees or specialized</w:t>
      </w:r>
      <w:r w:rsidRPr="006E350D">
        <w:rPr>
          <w:spacing w:val="-8"/>
        </w:rPr>
        <w:t xml:space="preserve"> </w:t>
      </w:r>
      <w:r w:rsidRPr="006E350D">
        <w:t>applications.</w:t>
      </w:r>
    </w:p>
    <w:p w:rsidR="004434D9" w:rsidRPr="006E350D" w:rsidRDefault="004434D9">
      <w:pPr>
        <w:pStyle w:val="ListParagraph"/>
        <w:numPr>
          <w:ilvl w:val="0"/>
          <w:numId w:val="37"/>
        </w:numPr>
        <w:tabs>
          <w:tab w:val="left" w:pos="1883"/>
        </w:tabs>
        <w:ind w:right="118" w:firstLine="0"/>
      </w:pPr>
      <w:r w:rsidRPr="006E350D">
        <w:t>Vehicles with less than 17 characters in the identification number for   more information please contact:  DMV Customer Contact Center (860) 263-5708</w:t>
      </w:r>
    </w:p>
    <w:p w:rsidR="004434D9" w:rsidRPr="006E350D" w:rsidRDefault="004434D9">
      <w:pPr>
        <w:spacing w:before="85"/>
        <w:ind w:left="3606"/>
        <w:rPr>
          <w:b/>
        </w:rPr>
      </w:pPr>
    </w:p>
    <w:p w:rsidR="004434D9" w:rsidRDefault="004434D9">
      <w:pPr>
        <w:spacing w:before="85"/>
        <w:ind w:left="3606"/>
        <w:rPr>
          <w:b/>
          <w:sz w:val="32"/>
        </w:rPr>
      </w:pPr>
    </w:p>
    <w:p w:rsidR="004434D9" w:rsidRDefault="004434D9">
      <w:pPr>
        <w:spacing w:before="85"/>
        <w:ind w:left="3606"/>
        <w:rPr>
          <w:b/>
          <w:sz w:val="32"/>
        </w:rPr>
      </w:pPr>
    </w:p>
    <w:p w:rsidR="004434D9" w:rsidRDefault="004434D9">
      <w:pPr>
        <w:spacing w:before="85"/>
        <w:ind w:left="3606"/>
        <w:rPr>
          <w:b/>
          <w:sz w:val="32"/>
        </w:rPr>
      </w:pPr>
    </w:p>
    <w:p w:rsidR="00EC1180" w:rsidRDefault="00EC1180" w:rsidP="00906DA3">
      <w:pPr>
        <w:spacing w:before="85"/>
        <w:ind w:left="2880"/>
        <w:rPr>
          <w:b/>
          <w:sz w:val="32"/>
        </w:rPr>
      </w:pPr>
    </w:p>
    <w:p w:rsidR="00883B18" w:rsidRDefault="00C47587" w:rsidP="00906DA3">
      <w:pPr>
        <w:spacing w:before="85"/>
        <w:ind w:left="2880"/>
        <w:rPr>
          <w:b/>
          <w:sz w:val="32"/>
        </w:rPr>
      </w:pPr>
      <w:r>
        <w:rPr>
          <w:b/>
          <w:sz w:val="32"/>
        </w:rPr>
        <w:t>Chapter 2 INVENTORY</w:t>
      </w:r>
    </w:p>
    <w:p w:rsidR="00883B18" w:rsidRDefault="00C47587">
      <w:pPr>
        <w:pStyle w:val="BodyText"/>
        <w:spacing w:before="287"/>
        <w:ind w:left="104" w:right="112"/>
        <w:jc w:val="both"/>
      </w:pPr>
      <w:r>
        <w:t>On-Line dealerships will be required to order, maintain and assign all inventories through the On-Line system. All inventories shall be sequentially assigned to each transaction processed through the On-Line System.</w:t>
      </w:r>
    </w:p>
    <w:p w:rsidR="00883B18" w:rsidRDefault="00883B18">
      <w:pPr>
        <w:pStyle w:val="BodyText"/>
        <w:spacing w:before="11"/>
        <w:rPr>
          <w:sz w:val="21"/>
        </w:rPr>
      </w:pPr>
    </w:p>
    <w:p w:rsidR="00883B18" w:rsidRDefault="00C47587">
      <w:pPr>
        <w:pStyle w:val="BodyText"/>
        <w:ind w:left="104"/>
      </w:pPr>
      <w:r>
        <w:t>The following procedures will outline how inventory will be handled (i.e., security, ordering, confirming and reporting problems).</w:t>
      </w:r>
    </w:p>
    <w:p w:rsidR="00883B18" w:rsidRDefault="00883B18">
      <w:pPr>
        <w:pStyle w:val="BodyText"/>
        <w:spacing w:before="11"/>
        <w:rPr>
          <w:sz w:val="23"/>
        </w:rPr>
      </w:pPr>
    </w:p>
    <w:p w:rsidR="00883B18" w:rsidRDefault="00C47587">
      <w:pPr>
        <w:ind w:left="104"/>
        <w:rPr>
          <w:b/>
          <w:sz w:val="28"/>
        </w:rPr>
      </w:pPr>
      <w:r>
        <w:rPr>
          <w:b/>
          <w:sz w:val="28"/>
        </w:rPr>
        <w:t>SECURITY OF INVENTORY</w:t>
      </w:r>
    </w:p>
    <w:p w:rsidR="00883B18" w:rsidRDefault="00C47587">
      <w:pPr>
        <w:pStyle w:val="BodyText"/>
        <w:spacing w:before="288"/>
        <w:ind w:left="104" w:right="274"/>
      </w:pPr>
      <w:r>
        <w:t>All DMV registration materials must be kept in a locked secured area at your licensed location. The Department will recognize a locked safe, or a locked file cabinet within a secured locked room that is accessible only by authorized administrative staff during office hours and is locked after hours.</w:t>
      </w:r>
    </w:p>
    <w:p w:rsidR="00883B18" w:rsidRDefault="00883B18">
      <w:pPr>
        <w:pStyle w:val="BodyText"/>
        <w:spacing w:before="1"/>
      </w:pPr>
    </w:p>
    <w:p w:rsidR="00883B18" w:rsidRDefault="00C47587">
      <w:pPr>
        <w:pStyle w:val="BodyText"/>
        <w:ind w:left="104" w:right="113"/>
        <w:jc w:val="both"/>
      </w:pPr>
      <w:r>
        <w:rPr>
          <w:b/>
        </w:rPr>
        <w:t xml:space="preserve">IMPORTANT: </w:t>
      </w:r>
      <w:r>
        <w:t xml:space="preserve">When inventory is received at your dealership, inventory must be </w:t>
      </w:r>
      <w:r>
        <w:rPr>
          <w:b/>
        </w:rPr>
        <w:t xml:space="preserve">physically </w:t>
      </w:r>
      <w:r>
        <w:t xml:space="preserve">checked against the enclosed packing slip. If the inventory does not balance, you </w:t>
      </w:r>
      <w:r>
        <w:rPr>
          <w:b/>
        </w:rPr>
        <w:t xml:space="preserve">must </w:t>
      </w:r>
      <w:r>
        <w:t>contact the DMV Marker Room immediately at (860) 263-5433.</w:t>
      </w:r>
    </w:p>
    <w:p w:rsidR="00883B18" w:rsidRDefault="00883B18">
      <w:pPr>
        <w:pStyle w:val="BodyText"/>
        <w:spacing w:before="10"/>
        <w:rPr>
          <w:sz w:val="21"/>
        </w:rPr>
      </w:pPr>
    </w:p>
    <w:p w:rsidR="00883B18" w:rsidRDefault="00C47587">
      <w:pPr>
        <w:pStyle w:val="BodyText"/>
        <w:tabs>
          <w:tab w:val="left" w:pos="1078"/>
        </w:tabs>
        <w:spacing w:before="1"/>
        <w:ind w:left="104" w:right="118"/>
      </w:pPr>
      <w:r>
        <w:rPr>
          <w:b/>
        </w:rPr>
        <w:t>NOTE:</w:t>
      </w:r>
      <w:r>
        <w:rPr>
          <w:b/>
        </w:rPr>
        <w:tab/>
      </w:r>
      <w:r>
        <w:t>Plate</w:t>
      </w:r>
      <w:r>
        <w:rPr>
          <w:spacing w:val="23"/>
        </w:rPr>
        <w:t xml:space="preserve"> </w:t>
      </w:r>
      <w:r>
        <w:t>inventory</w:t>
      </w:r>
      <w:r>
        <w:rPr>
          <w:spacing w:val="22"/>
        </w:rPr>
        <w:t xml:space="preserve"> </w:t>
      </w:r>
      <w:r>
        <w:t>assigned</w:t>
      </w:r>
      <w:r>
        <w:rPr>
          <w:spacing w:val="21"/>
        </w:rPr>
        <w:t xml:space="preserve"> </w:t>
      </w:r>
      <w:r>
        <w:t>to</w:t>
      </w:r>
      <w:r>
        <w:rPr>
          <w:spacing w:val="22"/>
        </w:rPr>
        <w:t xml:space="preserve"> </w:t>
      </w:r>
      <w:r>
        <w:t>your</w:t>
      </w:r>
      <w:r>
        <w:rPr>
          <w:spacing w:val="23"/>
        </w:rPr>
        <w:t xml:space="preserve"> </w:t>
      </w:r>
      <w:r>
        <w:t>dealership</w:t>
      </w:r>
      <w:r>
        <w:rPr>
          <w:spacing w:val="24"/>
        </w:rPr>
        <w:t xml:space="preserve"> </w:t>
      </w:r>
      <w:r>
        <w:t>can</w:t>
      </w:r>
      <w:r>
        <w:rPr>
          <w:spacing w:val="23"/>
        </w:rPr>
        <w:t xml:space="preserve"> </w:t>
      </w:r>
      <w:r>
        <w:t>ONLY</w:t>
      </w:r>
      <w:r>
        <w:rPr>
          <w:spacing w:val="24"/>
        </w:rPr>
        <w:t xml:space="preserve"> </w:t>
      </w:r>
      <w:r>
        <w:t>be</w:t>
      </w:r>
      <w:r>
        <w:rPr>
          <w:spacing w:val="20"/>
        </w:rPr>
        <w:t xml:space="preserve"> </w:t>
      </w:r>
      <w:r>
        <w:t>utilized</w:t>
      </w:r>
      <w:r>
        <w:rPr>
          <w:spacing w:val="24"/>
        </w:rPr>
        <w:t xml:space="preserve"> </w:t>
      </w:r>
      <w:r>
        <w:t>by</w:t>
      </w:r>
      <w:r>
        <w:rPr>
          <w:spacing w:val="22"/>
        </w:rPr>
        <w:t xml:space="preserve"> </w:t>
      </w:r>
      <w:r>
        <w:t>your</w:t>
      </w:r>
      <w:r>
        <w:rPr>
          <w:spacing w:val="21"/>
        </w:rPr>
        <w:t xml:space="preserve"> </w:t>
      </w:r>
      <w:r>
        <w:t>dealership and cannot be swapped between</w:t>
      </w:r>
      <w:r>
        <w:rPr>
          <w:spacing w:val="-13"/>
        </w:rPr>
        <w:t xml:space="preserve"> </w:t>
      </w:r>
      <w:r>
        <w:t>dealerships.</w:t>
      </w:r>
    </w:p>
    <w:p w:rsidR="00883B18" w:rsidRDefault="00883B18">
      <w:pPr>
        <w:pStyle w:val="BodyText"/>
        <w:spacing w:before="10"/>
        <w:rPr>
          <w:sz w:val="21"/>
        </w:rPr>
      </w:pPr>
    </w:p>
    <w:p w:rsidR="00883B18" w:rsidRDefault="00C47587">
      <w:pPr>
        <w:tabs>
          <w:tab w:val="left" w:pos="1904"/>
        </w:tabs>
        <w:ind w:left="104" w:right="274"/>
        <w:rPr>
          <w:sz w:val="24"/>
        </w:rPr>
      </w:pPr>
      <w:r>
        <w:rPr>
          <w:b/>
          <w:sz w:val="24"/>
        </w:rPr>
        <w:t>IMPORTANT:</w:t>
      </w:r>
      <w:r>
        <w:rPr>
          <w:b/>
          <w:sz w:val="24"/>
        </w:rPr>
        <w:tab/>
      </w:r>
      <w:r>
        <w:rPr>
          <w:sz w:val="24"/>
        </w:rPr>
        <w:t>The DMV does not allow the On-Line system to process</w:t>
      </w:r>
      <w:r>
        <w:rPr>
          <w:spacing w:val="-18"/>
          <w:sz w:val="24"/>
        </w:rPr>
        <w:t xml:space="preserve"> </w:t>
      </w:r>
      <w:r>
        <w:rPr>
          <w:sz w:val="24"/>
        </w:rPr>
        <w:t>a</w:t>
      </w:r>
      <w:r>
        <w:rPr>
          <w:spacing w:val="-4"/>
          <w:sz w:val="24"/>
        </w:rPr>
        <w:t xml:space="preserve"> </w:t>
      </w:r>
      <w:r>
        <w:rPr>
          <w:sz w:val="24"/>
        </w:rPr>
        <w:t>transaction on multiple terminals. Once a transaction is started on a terminal it must be completed on the same</w:t>
      </w:r>
      <w:r>
        <w:rPr>
          <w:spacing w:val="-11"/>
          <w:sz w:val="24"/>
        </w:rPr>
        <w:t xml:space="preserve"> </w:t>
      </w:r>
      <w:r>
        <w:rPr>
          <w:sz w:val="24"/>
        </w:rPr>
        <w:t>terminal.</w:t>
      </w:r>
    </w:p>
    <w:p w:rsidR="00626A09" w:rsidRDefault="00626A09">
      <w:pPr>
        <w:spacing w:before="76"/>
        <w:ind w:left="104"/>
        <w:jc w:val="both"/>
        <w:rPr>
          <w:b/>
          <w:sz w:val="28"/>
        </w:rPr>
      </w:pPr>
    </w:p>
    <w:p w:rsidR="00883B18" w:rsidRDefault="00C47587">
      <w:pPr>
        <w:spacing w:before="76"/>
        <w:ind w:left="104"/>
        <w:jc w:val="both"/>
        <w:rPr>
          <w:b/>
          <w:sz w:val="28"/>
        </w:rPr>
      </w:pPr>
      <w:r>
        <w:rPr>
          <w:b/>
          <w:sz w:val="28"/>
        </w:rPr>
        <w:t>ORDERING INVENTORY:</w:t>
      </w:r>
    </w:p>
    <w:p w:rsidR="00883B18" w:rsidRDefault="00C47587">
      <w:pPr>
        <w:pStyle w:val="BodyText"/>
        <w:spacing w:before="288"/>
        <w:ind w:left="104" w:right="117"/>
        <w:jc w:val="both"/>
      </w:pPr>
      <w:r>
        <w:t>Dealerships will be responsible for ordering the following inventory electronically through the On-Line System:</w:t>
      </w:r>
    </w:p>
    <w:p w:rsidR="00883B18" w:rsidRDefault="00883B18">
      <w:pPr>
        <w:pStyle w:val="BodyText"/>
        <w:spacing w:before="1"/>
        <w:rPr>
          <w:sz w:val="24"/>
        </w:rPr>
      </w:pPr>
    </w:p>
    <w:p w:rsidR="00883B18" w:rsidRDefault="00C47587" w:rsidP="00510837">
      <w:pPr>
        <w:pStyle w:val="ListParagraph"/>
        <w:tabs>
          <w:tab w:val="left" w:pos="736"/>
        </w:tabs>
        <w:spacing w:line="266" w:lineRule="exact"/>
        <w:ind w:left="735" w:right="113" w:firstLine="0"/>
      </w:pPr>
      <w:r>
        <w:rPr>
          <w:b/>
        </w:rPr>
        <w:t xml:space="preserve">Marker Plates: </w:t>
      </w:r>
      <w:r>
        <w:t>Marker plates are ordered at any time. See below for minimum order increments, for each plate</w:t>
      </w:r>
      <w:r>
        <w:rPr>
          <w:spacing w:val="-9"/>
        </w:rPr>
        <w:t xml:space="preserve"> </w:t>
      </w:r>
      <w:r>
        <w:t>type:</w:t>
      </w:r>
    </w:p>
    <w:p w:rsidR="00883B18" w:rsidRDefault="00C47587" w:rsidP="00510837">
      <w:pPr>
        <w:pStyle w:val="ListParagraph"/>
        <w:tabs>
          <w:tab w:val="left" w:pos="736"/>
        </w:tabs>
        <w:spacing w:before="19" w:line="266" w:lineRule="exact"/>
        <w:ind w:left="735" w:right="112" w:firstLine="0"/>
      </w:pPr>
      <w:r>
        <w:rPr>
          <w:b/>
        </w:rPr>
        <w:t xml:space="preserve">Standard, Combination and Commercial </w:t>
      </w:r>
      <w:r>
        <w:t>- to be ordered in increments of twenty-  five</w:t>
      </w:r>
      <w:r>
        <w:rPr>
          <w:spacing w:val="-5"/>
        </w:rPr>
        <w:t xml:space="preserve"> </w:t>
      </w:r>
      <w:r>
        <w:t>(25)</w:t>
      </w:r>
    </w:p>
    <w:p w:rsidR="00883B18" w:rsidRDefault="00510837" w:rsidP="00510837">
      <w:pPr>
        <w:tabs>
          <w:tab w:val="left" w:pos="736"/>
        </w:tabs>
        <w:spacing w:line="282" w:lineRule="exact"/>
        <w:ind w:left="375"/>
      </w:pPr>
      <w:r>
        <w:rPr>
          <w:b/>
        </w:rPr>
        <w:t xml:space="preserve">      </w:t>
      </w:r>
      <w:r w:rsidR="00C47587" w:rsidRPr="00510837">
        <w:rPr>
          <w:b/>
        </w:rPr>
        <w:t xml:space="preserve">Camper, Camp Trailer and Motorcycle </w:t>
      </w:r>
      <w:r w:rsidR="00C47587">
        <w:t>- to be ordered in increments of ten</w:t>
      </w:r>
      <w:r w:rsidR="00C47587" w:rsidRPr="00510837">
        <w:rPr>
          <w:spacing w:val="-27"/>
        </w:rPr>
        <w:t xml:space="preserve"> </w:t>
      </w:r>
      <w:r w:rsidR="00C47587">
        <w:t>(10)</w:t>
      </w:r>
    </w:p>
    <w:p w:rsidR="00883B18" w:rsidRDefault="00883B18">
      <w:pPr>
        <w:pStyle w:val="BodyText"/>
        <w:spacing w:before="7"/>
        <w:rPr>
          <w:sz w:val="21"/>
        </w:rPr>
      </w:pPr>
    </w:p>
    <w:p w:rsidR="00883B18" w:rsidRDefault="00C47587">
      <w:pPr>
        <w:pStyle w:val="BodyText"/>
        <w:ind w:left="104" w:right="113"/>
        <w:jc w:val="both"/>
      </w:pPr>
      <w:r>
        <w:rPr>
          <w:b/>
        </w:rPr>
        <w:t xml:space="preserve">IMPORTANT: </w:t>
      </w:r>
      <w:r>
        <w:t>It is very important that your supply of plates does not run dangerously low. All plate requests will be routed through the CIVLS system and will take up to 5 business days to fill.</w:t>
      </w:r>
    </w:p>
    <w:p w:rsidR="00883B18" w:rsidRDefault="00883B18">
      <w:pPr>
        <w:pStyle w:val="BodyText"/>
        <w:spacing w:before="1"/>
      </w:pPr>
    </w:p>
    <w:p w:rsidR="00883B18" w:rsidRDefault="00C47587">
      <w:pPr>
        <w:pStyle w:val="Heading4"/>
        <w:spacing w:before="1"/>
        <w:ind w:right="115"/>
        <w:jc w:val="both"/>
      </w:pPr>
      <w:r>
        <w:t>NOTE: Orders that are not placed electronically through the On-Line System will not be filled.</w:t>
      </w:r>
    </w:p>
    <w:p w:rsidR="00C60CD7" w:rsidRDefault="00C60CD7">
      <w:pPr>
        <w:pStyle w:val="Heading4"/>
        <w:spacing w:before="1"/>
        <w:ind w:right="115"/>
        <w:jc w:val="both"/>
      </w:pPr>
    </w:p>
    <w:p w:rsidR="00C60CD7" w:rsidRDefault="00C60CD7" w:rsidP="00431308">
      <w:pPr>
        <w:pStyle w:val="Heading4"/>
        <w:spacing w:before="1"/>
        <w:ind w:left="0" w:right="115"/>
        <w:jc w:val="both"/>
      </w:pPr>
    </w:p>
    <w:p w:rsidR="00883B18" w:rsidRDefault="00883B18">
      <w:pPr>
        <w:pStyle w:val="BodyText"/>
        <w:spacing w:before="1"/>
        <w:rPr>
          <w:b/>
        </w:rPr>
      </w:pPr>
    </w:p>
    <w:p w:rsidR="00431308" w:rsidRDefault="00431308">
      <w:pPr>
        <w:pStyle w:val="BodyText"/>
        <w:ind w:left="104" w:right="112"/>
        <w:jc w:val="both"/>
      </w:pPr>
    </w:p>
    <w:p w:rsidR="00431308" w:rsidRDefault="00431308">
      <w:pPr>
        <w:pStyle w:val="BodyText"/>
        <w:ind w:left="104" w:right="112"/>
        <w:jc w:val="both"/>
      </w:pPr>
    </w:p>
    <w:p w:rsidR="00883B18" w:rsidRDefault="00C47587">
      <w:pPr>
        <w:pStyle w:val="BodyText"/>
        <w:ind w:left="104" w:right="112"/>
        <w:jc w:val="both"/>
      </w:pPr>
      <w:r>
        <w:lastRenderedPageBreak/>
        <w:t xml:space="preserve">The DMV will be responsible for checking requests for inventory Monday thru Friday at 9:00AM and 1:00PM (excluding holidays). All orders will be shipped, UNLESS an email is received by the marker room stating that the dealership would like to pick up the order. If your dealership  would like to pick up the plate order, the dealer will need to contact the marker room </w:t>
      </w:r>
      <w:r w:rsidRPr="00E46909">
        <w:t>via email</w:t>
      </w:r>
      <w:r w:rsidR="00E46909">
        <w:t xml:space="preserve"> at</w:t>
      </w:r>
      <w:r w:rsidRPr="00E46909">
        <w:t xml:space="preserve">: </w:t>
      </w:r>
      <w:hyperlink r:id="rId10">
        <w:r>
          <w:rPr>
            <w:color w:val="0000FF"/>
            <w:u w:val="single" w:color="0000FF"/>
          </w:rPr>
          <w:t>DMV.MarkerRoom@ct.gov</w:t>
        </w:r>
      </w:hyperlink>
      <w:r>
        <w:rPr>
          <w:color w:val="0000FF"/>
          <w:u w:val="single" w:color="0000FF"/>
        </w:rPr>
        <w:t xml:space="preserve"> </w:t>
      </w:r>
      <w:r>
        <w:t>“</w:t>
      </w:r>
      <w:r>
        <w:rPr>
          <w:b/>
        </w:rPr>
        <w:t>Subject: ‘Dealer License #’ – PICK UP</w:t>
      </w:r>
      <w:r>
        <w:t>” the individuals’ name responsible for picking up the inventory must be entered in the body of the</w:t>
      </w:r>
      <w:r>
        <w:rPr>
          <w:spacing w:val="-36"/>
        </w:rPr>
        <w:t xml:space="preserve"> </w:t>
      </w:r>
      <w:r>
        <w:t>email.</w:t>
      </w:r>
    </w:p>
    <w:p w:rsidR="00883B18" w:rsidRDefault="00883B18">
      <w:pPr>
        <w:pStyle w:val="BodyText"/>
        <w:spacing w:before="10"/>
        <w:rPr>
          <w:sz w:val="21"/>
        </w:rPr>
      </w:pPr>
    </w:p>
    <w:p w:rsidR="00883B18" w:rsidRDefault="00C47587">
      <w:pPr>
        <w:pStyle w:val="BodyText"/>
        <w:ind w:left="104"/>
        <w:jc w:val="both"/>
      </w:pPr>
      <w:r>
        <w:t>In addition, the person who is picking up the inventory must:</w:t>
      </w:r>
    </w:p>
    <w:p w:rsidR="00883B18" w:rsidRDefault="00883B18">
      <w:pPr>
        <w:pStyle w:val="BodyText"/>
        <w:spacing w:before="11"/>
        <w:rPr>
          <w:sz w:val="21"/>
        </w:rPr>
      </w:pPr>
    </w:p>
    <w:p w:rsidR="00883B18" w:rsidRDefault="00C47587">
      <w:pPr>
        <w:pStyle w:val="ListParagraph"/>
        <w:numPr>
          <w:ilvl w:val="1"/>
          <w:numId w:val="36"/>
        </w:numPr>
        <w:tabs>
          <w:tab w:val="left" w:pos="1184"/>
          <w:tab w:val="left" w:pos="1185"/>
        </w:tabs>
      </w:pPr>
      <w:r>
        <w:t>Have a copy of the Inventory</w:t>
      </w:r>
      <w:r>
        <w:rPr>
          <w:spacing w:val="-11"/>
        </w:rPr>
        <w:t xml:space="preserve"> </w:t>
      </w:r>
      <w:r>
        <w:t>Request</w:t>
      </w:r>
    </w:p>
    <w:p w:rsidR="00883B18" w:rsidRDefault="00C47587">
      <w:pPr>
        <w:pStyle w:val="ListParagraph"/>
        <w:numPr>
          <w:ilvl w:val="1"/>
          <w:numId w:val="36"/>
        </w:numPr>
        <w:tabs>
          <w:tab w:val="left" w:pos="1184"/>
          <w:tab w:val="left" w:pos="1185"/>
        </w:tabs>
      </w:pPr>
      <w:r>
        <w:t>Provide a CT operator license for</w:t>
      </w:r>
      <w:r>
        <w:rPr>
          <w:spacing w:val="-17"/>
        </w:rPr>
        <w:t xml:space="preserve"> </w:t>
      </w:r>
      <w:r>
        <w:t>identification.</w:t>
      </w:r>
    </w:p>
    <w:p w:rsidR="00883B18" w:rsidRDefault="00C47587">
      <w:pPr>
        <w:pStyle w:val="ListParagraph"/>
        <w:numPr>
          <w:ilvl w:val="1"/>
          <w:numId w:val="36"/>
        </w:numPr>
        <w:tabs>
          <w:tab w:val="left" w:pos="1184"/>
          <w:tab w:val="left" w:pos="1185"/>
        </w:tabs>
        <w:spacing w:line="265" w:lineRule="exact"/>
      </w:pPr>
      <w:r>
        <w:t>Sign acceptance of inventory</w:t>
      </w:r>
      <w:r>
        <w:rPr>
          <w:spacing w:val="-6"/>
        </w:rPr>
        <w:t xml:space="preserve"> </w:t>
      </w:r>
      <w:r>
        <w:t>form.</w:t>
      </w:r>
    </w:p>
    <w:p w:rsidR="00883B18" w:rsidRDefault="00C47587">
      <w:pPr>
        <w:pStyle w:val="ListParagraph"/>
        <w:numPr>
          <w:ilvl w:val="1"/>
          <w:numId w:val="36"/>
        </w:numPr>
        <w:tabs>
          <w:tab w:val="left" w:pos="1184"/>
          <w:tab w:val="left" w:pos="1185"/>
        </w:tabs>
        <w:spacing w:line="265" w:lineRule="exact"/>
      </w:pPr>
      <w:r>
        <w:t>Be able to check the inventory prior to acceptance (physical count of</w:t>
      </w:r>
      <w:r>
        <w:rPr>
          <w:spacing w:val="-19"/>
        </w:rPr>
        <w:t xml:space="preserve"> </w:t>
      </w:r>
      <w:r>
        <w:t>items).</w:t>
      </w:r>
    </w:p>
    <w:p w:rsidR="00883B18" w:rsidRDefault="00883B18">
      <w:pPr>
        <w:pStyle w:val="BodyText"/>
        <w:spacing w:before="1"/>
      </w:pPr>
    </w:p>
    <w:p w:rsidR="00883B18" w:rsidRDefault="00C47587">
      <w:pPr>
        <w:pStyle w:val="BodyText"/>
        <w:spacing w:before="1"/>
        <w:ind w:left="104"/>
        <w:jc w:val="both"/>
      </w:pPr>
      <w:r>
        <w:t>Inventory must be picked up at:</w:t>
      </w:r>
    </w:p>
    <w:p w:rsidR="00883B18" w:rsidRDefault="00883B18">
      <w:pPr>
        <w:pStyle w:val="BodyText"/>
        <w:spacing w:before="10"/>
        <w:rPr>
          <w:sz w:val="23"/>
        </w:rPr>
      </w:pPr>
    </w:p>
    <w:p w:rsidR="00883B18" w:rsidRDefault="00C47587">
      <w:pPr>
        <w:ind w:left="2977" w:right="2992"/>
        <w:jc w:val="center"/>
        <w:rPr>
          <w:b/>
          <w:sz w:val="24"/>
        </w:rPr>
      </w:pPr>
      <w:r>
        <w:rPr>
          <w:b/>
          <w:sz w:val="24"/>
        </w:rPr>
        <w:t>Department of Motor Vehicles Marker Room-Room 118</w:t>
      </w:r>
    </w:p>
    <w:p w:rsidR="00883B18" w:rsidRDefault="00C47587">
      <w:pPr>
        <w:spacing w:line="288" w:lineRule="exact"/>
        <w:ind w:left="2976" w:right="2992"/>
        <w:jc w:val="center"/>
        <w:rPr>
          <w:b/>
          <w:sz w:val="24"/>
        </w:rPr>
      </w:pPr>
      <w:r>
        <w:rPr>
          <w:b/>
          <w:sz w:val="24"/>
        </w:rPr>
        <w:t>60 State Street</w:t>
      </w:r>
    </w:p>
    <w:p w:rsidR="00883B18" w:rsidRDefault="00C47587">
      <w:pPr>
        <w:spacing w:before="1"/>
        <w:ind w:left="2978" w:right="2990"/>
        <w:jc w:val="center"/>
        <w:rPr>
          <w:b/>
          <w:sz w:val="24"/>
        </w:rPr>
      </w:pPr>
      <w:r>
        <w:rPr>
          <w:b/>
          <w:sz w:val="24"/>
        </w:rPr>
        <w:t>Wethersfield, CT</w:t>
      </w:r>
      <w:r>
        <w:rPr>
          <w:b/>
          <w:spacing w:val="62"/>
          <w:sz w:val="24"/>
        </w:rPr>
        <w:t xml:space="preserve"> </w:t>
      </w:r>
      <w:r>
        <w:rPr>
          <w:b/>
          <w:sz w:val="24"/>
        </w:rPr>
        <w:t>06161-5049</w:t>
      </w:r>
    </w:p>
    <w:p w:rsidR="00883B18" w:rsidRDefault="00C47587">
      <w:pPr>
        <w:ind w:left="2978" w:right="2989"/>
        <w:jc w:val="center"/>
        <w:rPr>
          <w:b/>
          <w:sz w:val="24"/>
        </w:rPr>
      </w:pPr>
      <w:r>
        <w:rPr>
          <w:b/>
          <w:sz w:val="24"/>
        </w:rPr>
        <w:t>Phone:  (860) 263-5433</w:t>
      </w:r>
    </w:p>
    <w:p w:rsidR="00883B18" w:rsidRDefault="00C47587">
      <w:pPr>
        <w:ind w:left="2978" w:right="2992"/>
        <w:jc w:val="center"/>
        <w:rPr>
          <w:b/>
          <w:sz w:val="24"/>
        </w:rPr>
      </w:pPr>
      <w:r>
        <w:rPr>
          <w:b/>
          <w:sz w:val="24"/>
        </w:rPr>
        <w:t>Fax: (860) 263-5535</w:t>
      </w:r>
    </w:p>
    <w:p w:rsidR="00883B18" w:rsidRDefault="00883B18">
      <w:pPr>
        <w:pStyle w:val="BodyText"/>
        <w:rPr>
          <w:b/>
          <w:sz w:val="24"/>
        </w:rPr>
      </w:pPr>
    </w:p>
    <w:p w:rsidR="00883B18" w:rsidRDefault="00C47587">
      <w:pPr>
        <w:ind w:left="104"/>
        <w:jc w:val="both"/>
      </w:pPr>
      <w:r>
        <w:rPr>
          <w:b/>
        </w:rPr>
        <w:t xml:space="preserve">Hours of pick-up:  </w:t>
      </w:r>
      <w:r>
        <w:t>Monday-Friday 9:00am-3:00pm (excluding holidays)</w:t>
      </w:r>
    </w:p>
    <w:p w:rsidR="00883B18" w:rsidRDefault="00883B18">
      <w:pPr>
        <w:pStyle w:val="BodyText"/>
        <w:spacing w:before="11"/>
        <w:rPr>
          <w:sz w:val="21"/>
        </w:rPr>
      </w:pPr>
    </w:p>
    <w:p w:rsidR="00883B18" w:rsidRDefault="00C47587">
      <w:pPr>
        <w:pStyle w:val="Heading4"/>
        <w:ind w:right="113"/>
        <w:jc w:val="both"/>
      </w:pPr>
      <w:r>
        <w:t>IMPORTANT</w:t>
      </w:r>
      <w:r>
        <w:rPr>
          <w:u w:val="thick"/>
        </w:rPr>
        <w:t>: Please allow five (5) business days, Monday thru Friday, for orders to be processed before picking up an inventory order and nine (9) business days, Monday thru Friday, for all orders being shipped. Due to high volume of inventory issued, always call before sending your runner, who is picking up the inventory, to insure the readiness of your order.</w:t>
      </w:r>
    </w:p>
    <w:p w:rsidR="00883B18" w:rsidRDefault="00883B18">
      <w:pPr>
        <w:pStyle w:val="BodyText"/>
        <w:spacing w:before="11"/>
        <w:rPr>
          <w:b/>
          <w:sz w:val="23"/>
        </w:rPr>
      </w:pPr>
    </w:p>
    <w:p w:rsidR="00883B18" w:rsidRDefault="00C47587">
      <w:pPr>
        <w:ind w:left="700" w:right="713"/>
        <w:jc w:val="center"/>
        <w:rPr>
          <w:b/>
          <w:sz w:val="28"/>
        </w:rPr>
      </w:pPr>
      <w:r>
        <w:rPr>
          <w:b/>
          <w:sz w:val="28"/>
        </w:rPr>
        <w:t>THE DMV WILL NOT PROCESS ORDERS ON THE SAME DAY</w:t>
      </w:r>
    </w:p>
    <w:p w:rsidR="00883B18" w:rsidRDefault="00883B18">
      <w:pPr>
        <w:jc w:val="center"/>
        <w:rPr>
          <w:sz w:val="28"/>
        </w:rPr>
      </w:pPr>
    </w:p>
    <w:p w:rsidR="00883B18" w:rsidRDefault="00C47587">
      <w:pPr>
        <w:spacing w:before="183"/>
        <w:ind w:left="104"/>
        <w:jc w:val="both"/>
        <w:rPr>
          <w:b/>
          <w:sz w:val="28"/>
        </w:rPr>
      </w:pPr>
      <w:r>
        <w:rPr>
          <w:b/>
          <w:sz w:val="28"/>
        </w:rPr>
        <w:t>CONFIRMATION OF INVENTORY:</w:t>
      </w:r>
    </w:p>
    <w:p w:rsidR="00883B18" w:rsidRDefault="00C47587">
      <w:pPr>
        <w:pStyle w:val="BodyText"/>
        <w:spacing w:before="290"/>
        <w:ind w:left="104" w:right="115"/>
        <w:jc w:val="both"/>
      </w:pPr>
      <w:r>
        <w:t xml:space="preserve">Each inventory order will be accompanied by a packing slip which will reflect exactly what inventory has been shipped to or picked up by your dealership. You must physically check the inventory before your dealership attempts to process transactions using the new inventory.  Send the signed packing slip, </w:t>
      </w:r>
      <w:r w:rsidRPr="00E46909">
        <w:t>via email</w:t>
      </w:r>
      <w:r>
        <w:t xml:space="preserve">, to </w:t>
      </w:r>
      <w:hyperlink r:id="rId11">
        <w:r>
          <w:rPr>
            <w:color w:val="0000FF"/>
            <w:u w:val="single" w:color="0000FF"/>
          </w:rPr>
          <w:t>DMV.MarkerRoom@ct.gov</w:t>
        </w:r>
      </w:hyperlink>
      <w:r>
        <w:rPr>
          <w:color w:val="0000FF"/>
          <w:u w:val="single" w:color="0000FF"/>
        </w:rPr>
        <w:t xml:space="preserve"> </w:t>
      </w:r>
      <w:r>
        <w:rPr>
          <w:b/>
        </w:rPr>
        <w:t>“Subject: CONFIRM INVENTORY”</w:t>
      </w:r>
      <w:r>
        <w:t>, to confirm that the plate shipment is accurate and</w:t>
      </w:r>
      <w:r>
        <w:rPr>
          <w:spacing w:val="-22"/>
        </w:rPr>
        <w:t xml:space="preserve"> </w:t>
      </w:r>
      <w:r>
        <w:t>complete.</w:t>
      </w:r>
    </w:p>
    <w:p w:rsidR="00883B18" w:rsidRDefault="00883B18">
      <w:pPr>
        <w:pStyle w:val="BodyText"/>
        <w:spacing w:before="1"/>
      </w:pPr>
    </w:p>
    <w:p w:rsidR="00883B18" w:rsidRDefault="00C47587">
      <w:pPr>
        <w:ind w:left="104" w:right="114"/>
        <w:jc w:val="both"/>
      </w:pPr>
      <w:r>
        <w:rPr>
          <w:b/>
        </w:rPr>
        <w:t xml:space="preserve">When confirming </w:t>
      </w:r>
      <w:r w:rsidR="00E46909">
        <w:rPr>
          <w:b/>
        </w:rPr>
        <w:t>inventory,</w:t>
      </w:r>
      <w:r>
        <w:rPr>
          <w:b/>
        </w:rPr>
        <w:t xml:space="preserve"> you must confirm that the marker plates are in sequential order </w:t>
      </w:r>
      <w:r>
        <w:t>(there should not be any missing plates in the sequence, unless a plate or series of plates have been deemed offensive and were not manufactured). When inventory is shipped by the DMV it will be checked to ensure all inventory is in sequential order.</w:t>
      </w:r>
    </w:p>
    <w:p w:rsidR="00883B18" w:rsidRDefault="00883B18">
      <w:pPr>
        <w:pStyle w:val="BodyText"/>
        <w:spacing w:before="11"/>
        <w:rPr>
          <w:sz w:val="23"/>
        </w:rPr>
      </w:pPr>
    </w:p>
    <w:p w:rsidR="00883B18" w:rsidRDefault="00C47587">
      <w:pPr>
        <w:pStyle w:val="Heading4"/>
        <w:jc w:val="both"/>
      </w:pPr>
      <w:r>
        <w:t>The following procedures should be followed when initially confirming inventory:</w:t>
      </w:r>
    </w:p>
    <w:p w:rsidR="00883B18" w:rsidRDefault="00883B18">
      <w:pPr>
        <w:pStyle w:val="BodyText"/>
        <w:spacing w:before="10"/>
        <w:rPr>
          <w:b/>
          <w:sz w:val="21"/>
        </w:rPr>
      </w:pPr>
    </w:p>
    <w:p w:rsidR="00883B18" w:rsidRDefault="00C47587">
      <w:pPr>
        <w:pStyle w:val="ListParagraph"/>
        <w:numPr>
          <w:ilvl w:val="0"/>
          <w:numId w:val="35"/>
        </w:numPr>
        <w:tabs>
          <w:tab w:val="left" w:pos="1184"/>
          <w:tab w:val="left" w:pos="1185"/>
        </w:tabs>
        <w:spacing w:before="1"/>
      </w:pPr>
      <w:r>
        <w:t>Locate the packing</w:t>
      </w:r>
      <w:r>
        <w:rPr>
          <w:spacing w:val="-8"/>
        </w:rPr>
        <w:t xml:space="preserve"> </w:t>
      </w:r>
      <w:r>
        <w:t>slip.</w:t>
      </w:r>
    </w:p>
    <w:p w:rsidR="00883B18" w:rsidRDefault="00C47587">
      <w:pPr>
        <w:pStyle w:val="ListParagraph"/>
        <w:numPr>
          <w:ilvl w:val="0"/>
          <w:numId w:val="35"/>
        </w:numPr>
        <w:tabs>
          <w:tab w:val="left" w:pos="1184"/>
          <w:tab w:val="left" w:pos="1185"/>
        </w:tabs>
        <w:spacing w:before="1"/>
        <w:ind w:right="113"/>
      </w:pPr>
      <w:r>
        <w:t xml:space="preserve">Confirm that the packing slip issued contains the inventory that belongs to your </w:t>
      </w:r>
      <w:r>
        <w:lastRenderedPageBreak/>
        <w:t>dealership.</w:t>
      </w:r>
    </w:p>
    <w:p w:rsidR="00883B18" w:rsidRDefault="00C47587">
      <w:pPr>
        <w:pStyle w:val="ListParagraph"/>
        <w:numPr>
          <w:ilvl w:val="0"/>
          <w:numId w:val="35"/>
        </w:numPr>
        <w:tabs>
          <w:tab w:val="left" w:pos="1184"/>
          <w:tab w:val="left" w:pos="1185"/>
        </w:tabs>
        <w:spacing w:line="264" w:lineRule="exact"/>
      </w:pPr>
      <w:r>
        <w:t>Physically check the inventory by matching it against the packing</w:t>
      </w:r>
      <w:r>
        <w:rPr>
          <w:spacing w:val="-17"/>
        </w:rPr>
        <w:t xml:space="preserve"> </w:t>
      </w:r>
      <w:r>
        <w:t>slip.</w:t>
      </w:r>
    </w:p>
    <w:p w:rsidR="00883B18" w:rsidRDefault="00C47587">
      <w:pPr>
        <w:pStyle w:val="Heading4"/>
        <w:spacing w:before="1"/>
        <w:ind w:left="1184"/>
      </w:pPr>
      <w:r>
        <w:t>NOTE:  physically confirm inventory within 24-hours of receipt.</w:t>
      </w:r>
    </w:p>
    <w:p w:rsidR="00883B18" w:rsidRDefault="00C47587">
      <w:pPr>
        <w:pStyle w:val="ListParagraph"/>
        <w:numPr>
          <w:ilvl w:val="0"/>
          <w:numId w:val="35"/>
        </w:numPr>
        <w:tabs>
          <w:tab w:val="left" w:pos="1184"/>
          <w:tab w:val="left" w:pos="1185"/>
          <w:tab w:val="left" w:pos="1544"/>
          <w:tab w:val="left" w:pos="1969"/>
          <w:tab w:val="left" w:pos="3082"/>
          <w:tab w:val="left" w:pos="3439"/>
          <w:tab w:val="left" w:pos="4441"/>
          <w:tab w:val="left" w:pos="5303"/>
          <w:tab w:val="left" w:pos="5823"/>
          <w:tab w:val="left" w:pos="6660"/>
          <w:tab w:val="left" w:pos="7613"/>
          <w:tab w:val="left" w:pos="8143"/>
          <w:tab w:val="left" w:pos="8580"/>
          <w:tab w:val="left" w:pos="9305"/>
        </w:tabs>
        <w:spacing w:before="1"/>
        <w:ind w:right="119"/>
      </w:pPr>
      <w:r>
        <w:t>If</w:t>
      </w:r>
      <w:r>
        <w:tab/>
        <w:t>all</w:t>
      </w:r>
      <w:r>
        <w:tab/>
        <w:t>inventory</w:t>
      </w:r>
      <w:r>
        <w:tab/>
        <w:t>is</w:t>
      </w:r>
      <w:r>
        <w:tab/>
        <w:t>present,</w:t>
      </w:r>
      <w:r>
        <w:tab/>
        <w:t>submit</w:t>
      </w:r>
      <w:r>
        <w:tab/>
        <w:t>the</w:t>
      </w:r>
      <w:r>
        <w:tab/>
        <w:t>signed</w:t>
      </w:r>
      <w:r>
        <w:tab/>
        <w:t>packing</w:t>
      </w:r>
      <w:r>
        <w:tab/>
        <w:t>slip</w:t>
      </w:r>
      <w:r>
        <w:tab/>
        <w:t>by</w:t>
      </w:r>
      <w:r>
        <w:tab/>
        <w:t>email</w:t>
      </w:r>
      <w:r>
        <w:tab/>
        <w:t xml:space="preserve">to </w:t>
      </w:r>
      <w:hyperlink r:id="rId12">
        <w:r>
          <w:rPr>
            <w:color w:val="0000FF"/>
            <w:u w:val="single" w:color="0000FF"/>
          </w:rPr>
          <w:t xml:space="preserve">DMV.MarkerRoom@ct.gov  </w:t>
        </w:r>
      </w:hyperlink>
      <w:r>
        <w:rPr>
          <w:b/>
        </w:rPr>
        <w:t>“Subject:  CONFIRM</w:t>
      </w:r>
      <w:r>
        <w:rPr>
          <w:b/>
          <w:spacing w:val="-11"/>
        </w:rPr>
        <w:t xml:space="preserve"> </w:t>
      </w:r>
      <w:r>
        <w:rPr>
          <w:b/>
        </w:rPr>
        <w:t>INVENTORY”</w:t>
      </w:r>
      <w:r>
        <w:t>.</w:t>
      </w:r>
    </w:p>
    <w:p w:rsidR="00883B18" w:rsidRDefault="00883B18">
      <w:pPr>
        <w:pStyle w:val="BodyText"/>
        <w:spacing w:before="11"/>
        <w:rPr>
          <w:sz w:val="21"/>
        </w:rPr>
      </w:pPr>
    </w:p>
    <w:p w:rsidR="00883B18" w:rsidRDefault="00C47587">
      <w:pPr>
        <w:pStyle w:val="Heading4"/>
        <w:ind w:left="1184" w:right="114"/>
      </w:pPr>
      <w:r>
        <w:rPr>
          <w:u w:val="thick"/>
        </w:rPr>
        <w:t>If there is inventory missing, immediately contact the DMV marker room at (860) 263-5433</w:t>
      </w:r>
    </w:p>
    <w:p w:rsidR="00883B18" w:rsidRDefault="00883B18">
      <w:pPr>
        <w:pStyle w:val="BodyText"/>
        <w:spacing w:before="7"/>
        <w:rPr>
          <w:b/>
          <w:sz w:val="15"/>
        </w:rPr>
      </w:pPr>
    </w:p>
    <w:p w:rsidR="00883B18" w:rsidRDefault="00C47587">
      <w:pPr>
        <w:spacing w:before="101"/>
        <w:ind w:left="104"/>
        <w:rPr>
          <w:b/>
        </w:rPr>
      </w:pPr>
      <w:r>
        <w:rPr>
          <w:b/>
        </w:rPr>
        <w:t>The following procedures must be followed when final confirmation of inventory is done through the On-Line System:</w:t>
      </w:r>
    </w:p>
    <w:p w:rsidR="00883B18" w:rsidRDefault="00883B18">
      <w:pPr>
        <w:pStyle w:val="BodyText"/>
        <w:spacing w:before="11"/>
        <w:rPr>
          <w:b/>
          <w:sz w:val="21"/>
        </w:rPr>
      </w:pPr>
    </w:p>
    <w:p w:rsidR="00883B18" w:rsidRDefault="00C47587">
      <w:pPr>
        <w:pStyle w:val="ListParagraph"/>
        <w:numPr>
          <w:ilvl w:val="0"/>
          <w:numId w:val="34"/>
        </w:numPr>
        <w:tabs>
          <w:tab w:val="left" w:pos="825"/>
        </w:tabs>
        <w:jc w:val="both"/>
      </w:pPr>
      <w:r>
        <w:t>Sign onto the On-Line</w:t>
      </w:r>
      <w:r>
        <w:rPr>
          <w:spacing w:val="-10"/>
        </w:rPr>
        <w:t xml:space="preserve"> </w:t>
      </w:r>
      <w:r>
        <w:t>System</w:t>
      </w:r>
    </w:p>
    <w:p w:rsidR="00883B18" w:rsidRDefault="00C47587">
      <w:pPr>
        <w:pStyle w:val="ListParagraph"/>
        <w:numPr>
          <w:ilvl w:val="0"/>
          <w:numId w:val="34"/>
        </w:numPr>
        <w:tabs>
          <w:tab w:val="left" w:pos="825"/>
        </w:tabs>
        <w:ind w:right="115"/>
      </w:pPr>
      <w:r>
        <w:t>Confirm that all inventory listed on the packing slip and physically present matches what is listed in the</w:t>
      </w:r>
      <w:r>
        <w:rPr>
          <w:spacing w:val="-7"/>
        </w:rPr>
        <w:t xml:space="preserve"> </w:t>
      </w:r>
      <w:r>
        <w:t>system.</w:t>
      </w:r>
    </w:p>
    <w:p w:rsidR="00883B18" w:rsidRDefault="00E46909">
      <w:pPr>
        <w:pStyle w:val="ListParagraph"/>
        <w:numPr>
          <w:ilvl w:val="0"/>
          <w:numId w:val="34"/>
        </w:numPr>
        <w:tabs>
          <w:tab w:val="left" w:pos="825"/>
        </w:tabs>
        <w:spacing w:line="286" w:lineRule="exact"/>
        <w:jc w:val="both"/>
        <w:rPr>
          <w:sz w:val="24"/>
        </w:rPr>
      </w:pPr>
      <w:r>
        <w:t xml:space="preserve">If </w:t>
      </w:r>
      <w:r w:rsidR="00F01751">
        <w:t>any discrepancies are found, contact the DMV Marker Room at (</w:t>
      </w:r>
      <w:r w:rsidR="00C47587">
        <w:t>860)</w:t>
      </w:r>
      <w:r w:rsidR="00C47587">
        <w:rPr>
          <w:spacing w:val="5"/>
        </w:rPr>
        <w:t xml:space="preserve"> </w:t>
      </w:r>
      <w:r w:rsidR="00C47587">
        <w:t>263-5433</w:t>
      </w:r>
    </w:p>
    <w:p w:rsidR="00883B18" w:rsidRDefault="00C47587">
      <w:pPr>
        <w:pStyle w:val="Heading4"/>
        <w:spacing w:line="264" w:lineRule="exact"/>
        <w:ind w:left="824"/>
        <w:rPr>
          <w:b w:val="0"/>
        </w:rPr>
      </w:pPr>
      <w:r>
        <w:t>IMMEDIATELY</w:t>
      </w:r>
      <w:r>
        <w:rPr>
          <w:b w:val="0"/>
        </w:rPr>
        <w:t>.</w:t>
      </w:r>
    </w:p>
    <w:p w:rsidR="00883B18" w:rsidRDefault="00883B18">
      <w:pPr>
        <w:pStyle w:val="BodyText"/>
        <w:spacing w:before="1"/>
      </w:pPr>
    </w:p>
    <w:p w:rsidR="00883B18" w:rsidRDefault="00C47587">
      <w:pPr>
        <w:pStyle w:val="BodyText"/>
        <w:ind w:left="464" w:right="114"/>
        <w:jc w:val="both"/>
      </w:pPr>
      <w:r>
        <w:rPr>
          <w:b/>
        </w:rPr>
        <w:t xml:space="preserve">NOTE: </w:t>
      </w:r>
      <w:r>
        <w:t xml:space="preserve">Once the inventory is accepted it becomes the dealership’s responsibility. Inventory found missing after it is accepted </w:t>
      </w:r>
      <w:r>
        <w:rPr>
          <w:b/>
          <w:u w:val="thick"/>
        </w:rPr>
        <w:t xml:space="preserve">will </w:t>
      </w:r>
      <w:r>
        <w:t>result in administrative action involving a fine by the DMV.</w:t>
      </w:r>
    </w:p>
    <w:p w:rsidR="00883B18" w:rsidRDefault="00883B18">
      <w:pPr>
        <w:jc w:val="both"/>
      </w:pPr>
    </w:p>
    <w:p w:rsidR="00883B18" w:rsidRDefault="00C47587">
      <w:pPr>
        <w:pStyle w:val="Heading2"/>
        <w:spacing w:before="88"/>
        <w:jc w:val="both"/>
      </w:pPr>
      <w:r>
        <w:t>REPORTING PROBLEMS WITH INVENTORY:</w:t>
      </w:r>
    </w:p>
    <w:p w:rsidR="00883B18" w:rsidRDefault="00C47587">
      <w:pPr>
        <w:pStyle w:val="BodyText"/>
        <w:spacing w:before="288"/>
        <w:ind w:left="104" w:right="114"/>
        <w:jc w:val="both"/>
      </w:pPr>
      <w:r>
        <w:t>Although inventory is confirmed, prior to shipping by DMV, there may be an instance when inventory is damaged or may be missing from a series. Plate inventory that is found to be defective or missing must be electronically removed from the inventory and assigned a ‘Reason’. Once the ‘Reason’ is assigned to the plate, the defective physical plate(s) must be returned to the DMV Marker Room, 60 State Street, Room 118, Wethersfield, CT 06161 with a copy of the ‘Used Inventory Report’. The ‘Used Inventory Report’ will verify that the plate(s) have been removed from your plate inventory. Failure to return defective plates to the DMV Marker Room will result in an audit.</w:t>
      </w:r>
    </w:p>
    <w:p w:rsidR="00883B18" w:rsidRDefault="00883B18">
      <w:pPr>
        <w:pStyle w:val="BodyText"/>
        <w:spacing w:before="11"/>
        <w:rPr>
          <w:sz w:val="23"/>
        </w:rPr>
      </w:pPr>
    </w:p>
    <w:p w:rsidR="00883B18" w:rsidRDefault="00C47587">
      <w:pPr>
        <w:pStyle w:val="BodyText"/>
        <w:ind w:left="104" w:right="114"/>
        <w:jc w:val="both"/>
      </w:pPr>
      <w:r>
        <w:t xml:space="preserve">If any license plates are discovered missing from your inventory, the DMV Marker Room staff is to be </w:t>
      </w:r>
      <w:r>
        <w:rPr>
          <w:b/>
          <w:u w:val="thick"/>
        </w:rPr>
        <w:t xml:space="preserve">immediately </w:t>
      </w:r>
      <w:r>
        <w:t xml:space="preserve">contacted at (860) 263-5433. </w:t>
      </w:r>
      <w:r>
        <w:rPr>
          <w:b/>
        </w:rPr>
        <w:t xml:space="preserve">DO NOT </w:t>
      </w:r>
      <w:r>
        <w:t xml:space="preserve">contact your </w:t>
      </w:r>
      <w:r w:rsidR="008D0B84">
        <w:t>vendor for instructions</w:t>
      </w:r>
      <w:r>
        <w:t>. The DMV Marker Room staff will instruct you on how to proceed. An internal audit will be</w:t>
      </w:r>
      <w:r>
        <w:rPr>
          <w:spacing w:val="-5"/>
        </w:rPr>
        <w:t xml:space="preserve"> </w:t>
      </w:r>
      <w:r>
        <w:t>conducted.</w:t>
      </w:r>
    </w:p>
    <w:p w:rsidR="00883B18" w:rsidRDefault="00883B18">
      <w:pPr>
        <w:pStyle w:val="BodyText"/>
        <w:rPr>
          <w:sz w:val="26"/>
        </w:rPr>
      </w:pPr>
    </w:p>
    <w:p w:rsidR="00883B18" w:rsidRDefault="00C47587">
      <w:pPr>
        <w:pStyle w:val="Heading2"/>
        <w:spacing w:before="193"/>
        <w:jc w:val="both"/>
      </w:pPr>
      <w:r>
        <w:t>RECONCILIATION OF INVENTORY:</w:t>
      </w:r>
    </w:p>
    <w:p w:rsidR="00883B18" w:rsidRDefault="00C47587">
      <w:pPr>
        <w:pStyle w:val="BodyText"/>
        <w:spacing w:before="266"/>
        <w:ind w:left="104" w:right="116"/>
        <w:jc w:val="both"/>
      </w:pPr>
      <w:r>
        <w:t>Dealerships are required to reconcile their plate inventory on a monthly basis. The monthly reconciliation reports are to be kept on site and must be presented when physical plate audits are performed.</w:t>
      </w:r>
    </w:p>
    <w:p w:rsidR="00883B18" w:rsidRDefault="00883B18">
      <w:pPr>
        <w:pStyle w:val="BodyText"/>
        <w:spacing w:before="10"/>
        <w:rPr>
          <w:sz w:val="21"/>
        </w:rPr>
      </w:pPr>
    </w:p>
    <w:p w:rsidR="00883B18" w:rsidRDefault="00C47587">
      <w:pPr>
        <w:pStyle w:val="BodyText"/>
        <w:ind w:left="104" w:right="117"/>
        <w:jc w:val="both"/>
      </w:pPr>
      <w:r>
        <w:t>For the first two months after the CIVLS System is activated, (August 2015 &amp; September 2015) Dealerships are required to submit their monthly plate reconciliation report to The Department of Motor</w:t>
      </w:r>
      <w:r>
        <w:rPr>
          <w:spacing w:val="-5"/>
        </w:rPr>
        <w:t xml:space="preserve"> </w:t>
      </w:r>
      <w:r>
        <w:t>Vehicles.</w:t>
      </w:r>
    </w:p>
    <w:p w:rsidR="00883B18" w:rsidRDefault="00883B18">
      <w:pPr>
        <w:pStyle w:val="BodyText"/>
        <w:spacing w:before="10"/>
        <w:rPr>
          <w:sz w:val="21"/>
        </w:rPr>
      </w:pPr>
    </w:p>
    <w:p w:rsidR="00883B18" w:rsidRDefault="00C47587">
      <w:pPr>
        <w:pStyle w:val="BodyText"/>
        <w:ind w:left="104" w:right="116"/>
        <w:jc w:val="both"/>
      </w:pPr>
      <w:r>
        <w:t>Thereafter, Dealerships will be required to submit their plate reconciliation report on</w:t>
      </w:r>
      <w:r w:rsidR="00E46909">
        <w:t xml:space="preserve"> a yearly basis on</w:t>
      </w:r>
      <w:r>
        <w:t xml:space="preserve"> December 31</w:t>
      </w:r>
      <w:r w:rsidR="00E46909" w:rsidRPr="00E46909">
        <w:rPr>
          <w:position w:val="8"/>
          <w:sz w:val="14"/>
          <w:vertAlign w:val="superscript"/>
        </w:rPr>
        <w:t>st</w:t>
      </w:r>
      <w:r w:rsidR="00E46909">
        <w:rPr>
          <w:position w:val="8"/>
          <w:sz w:val="14"/>
        </w:rPr>
        <w:t xml:space="preserve"> </w:t>
      </w:r>
      <w:r>
        <w:t>with the report due to DMV, Fiscal Services by the 15</w:t>
      </w:r>
      <w:r>
        <w:rPr>
          <w:position w:val="8"/>
          <w:sz w:val="14"/>
        </w:rPr>
        <w:t xml:space="preserve">th </w:t>
      </w:r>
      <w:r>
        <w:t>day of January.</w:t>
      </w:r>
    </w:p>
    <w:p w:rsidR="00883B18" w:rsidRDefault="00883B18">
      <w:pPr>
        <w:pStyle w:val="BodyText"/>
        <w:spacing w:before="10"/>
        <w:rPr>
          <w:sz w:val="21"/>
        </w:rPr>
      </w:pPr>
    </w:p>
    <w:p w:rsidR="00883B18" w:rsidRDefault="00C47587">
      <w:pPr>
        <w:pStyle w:val="BodyText"/>
        <w:ind w:left="104" w:right="113"/>
        <w:jc w:val="both"/>
      </w:pPr>
      <w:r>
        <w:t xml:space="preserve">Preferred method of submission is by e-mail </w:t>
      </w:r>
      <w:hyperlink r:id="rId13">
        <w:r>
          <w:rPr>
            <w:color w:val="0000FF"/>
            <w:u w:val="single" w:color="0000FF"/>
          </w:rPr>
          <w:t>DMV.PLATES@CT.GOV</w:t>
        </w:r>
      </w:hyperlink>
      <w:r>
        <w:rPr>
          <w:color w:val="0000FF"/>
          <w:u w:val="single" w:color="0000FF"/>
        </w:rPr>
        <w:t xml:space="preserve"> </w:t>
      </w:r>
      <w:r>
        <w:t>but reports may also be mailed to DMV, Fiscal Services, 60 State Street, Wethersfield, CT 06161.</w:t>
      </w:r>
    </w:p>
    <w:p w:rsidR="00883B18" w:rsidRDefault="00883B18">
      <w:pPr>
        <w:pStyle w:val="BodyText"/>
        <w:spacing w:before="10"/>
        <w:rPr>
          <w:sz w:val="21"/>
        </w:rPr>
      </w:pPr>
    </w:p>
    <w:p w:rsidR="00883B18" w:rsidRDefault="00C47587">
      <w:pPr>
        <w:pStyle w:val="BodyText"/>
        <w:ind w:left="104"/>
        <w:jc w:val="both"/>
      </w:pPr>
      <w:r>
        <w:t>When reconciling plate inventory the following procedures are to be followed:</w:t>
      </w:r>
    </w:p>
    <w:p w:rsidR="00883B18" w:rsidRDefault="00C47587">
      <w:pPr>
        <w:pStyle w:val="ListParagraph"/>
        <w:numPr>
          <w:ilvl w:val="0"/>
          <w:numId w:val="33"/>
        </w:numPr>
        <w:tabs>
          <w:tab w:val="left" w:pos="825"/>
        </w:tabs>
      </w:pPr>
      <w:r>
        <w:t>Print the plate inventory report at the end of business on the last day of each</w:t>
      </w:r>
      <w:r>
        <w:rPr>
          <w:spacing w:val="-29"/>
        </w:rPr>
        <w:t xml:space="preserve"> </w:t>
      </w:r>
      <w:r>
        <w:t>month.</w:t>
      </w:r>
    </w:p>
    <w:p w:rsidR="00883B18" w:rsidRDefault="00C47587">
      <w:pPr>
        <w:pStyle w:val="ListParagraph"/>
        <w:numPr>
          <w:ilvl w:val="0"/>
          <w:numId w:val="33"/>
        </w:numPr>
        <w:tabs>
          <w:tab w:val="left" w:pos="825"/>
        </w:tabs>
        <w:ind w:right="113"/>
      </w:pPr>
      <w:r>
        <w:t>Physically confirm that the plates located at your Dealership match the plates printed on the report paying close attention</w:t>
      </w:r>
      <w:r>
        <w:rPr>
          <w:spacing w:val="-7"/>
        </w:rPr>
        <w:t xml:space="preserve"> </w:t>
      </w:r>
      <w:r>
        <w:t>to:</w:t>
      </w:r>
    </w:p>
    <w:p w:rsidR="00883B18" w:rsidRDefault="00C47587">
      <w:pPr>
        <w:pStyle w:val="ListParagraph"/>
        <w:numPr>
          <w:ilvl w:val="1"/>
          <w:numId w:val="33"/>
        </w:numPr>
        <w:tabs>
          <w:tab w:val="left" w:pos="1545"/>
        </w:tabs>
      </w:pPr>
      <w:r>
        <w:t>Plate</w:t>
      </w:r>
      <w:r>
        <w:rPr>
          <w:spacing w:val="-1"/>
        </w:rPr>
        <w:t xml:space="preserve"> </w:t>
      </w:r>
      <w:r>
        <w:t>Type</w:t>
      </w:r>
    </w:p>
    <w:p w:rsidR="00883B18" w:rsidRDefault="00C47587">
      <w:pPr>
        <w:pStyle w:val="ListParagraph"/>
        <w:numPr>
          <w:ilvl w:val="1"/>
          <w:numId w:val="33"/>
        </w:numPr>
        <w:tabs>
          <w:tab w:val="left" w:pos="1545"/>
        </w:tabs>
        <w:spacing w:line="265" w:lineRule="exact"/>
      </w:pPr>
      <w:r>
        <w:t>Plate</w:t>
      </w:r>
      <w:r>
        <w:rPr>
          <w:spacing w:val="-5"/>
        </w:rPr>
        <w:t xml:space="preserve"> </w:t>
      </w:r>
      <w:r>
        <w:t>Quantity</w:t>
      </w:r>
    </w:p>
    <w:p w:rsidR="00883B18" w:rsidRDefault="00C47587">
      <w:pPr>
        <w:pStyle w:val="ListParagraph"/>
        <w:numPr>
          <w:ilvl w:val="1"/>
          <w:numId w:val="33"/>
        </w:numPr>
        <w:tabs>
          <w:tab w:val="left" w:pos="1545"/>
        </w:tabs>
        <w:spacing w:line="265" w:lineRule="exact"/>
      </w:pPr>
      <w:r>
        <w:t>Plate Series</w:t>
      </w:r>
      <w:r>
        <w:rPr>
          <w:spacing w:val="-8"/>
        </w:rPr>
        <w:t xml:space="preserve"> </w:t>
      </w:r>
      <w:r>
        <w:t>Numbers</w:t>
      </w:r>
    </w:p>
    <w:p w:rsidR="00883B18" w:rsidRDefault="00C47587">
      <w:pPr>
        <w:pStyle w:val="ListParagraph"/>
        <w:numPr>
          <w:ilvl w:val="0"/>
          <w:numId w:val="33"/>
        </w:numPr>
        <w:tabs>
          <w:tab w:val="left" w:pos="825"/>
        </w:tabs>
        <w:spacing w:before="1"/>
        <w:ind w:right="116"/>
      </w:pPr>
      <w:r>
        <w:t>Print the Manager or Supervisor’s name on the report. The Manager or Supervisor must sign and date the</w:t>
      </w:r>
      <w:r>
        <w:rPr>
          <w:spacing w:val="-9"/>
        </w:rPr>
        <w:t xml:space="preserve"> </w:t>
      </w:r>
      <w:r>
        <w:t>report.</w:t>
      </w:r>
    </w:p>
    <w:p w:rsidR="00883B18" w:rsidRDefault="00883B18">
      <w:pPr>
        <w:pStyle w:val="BodyText"/>
        <w:spacing w:before="1"/>
      </w:pPr>
    </w:p>
    <w:p w:rsidR="00883B18" w:rsidRDefault="00C47587">
      <w:pPr>
        <w:pStyle w:val="BodyText"/>
        <w:ind w:left="104" w:right="116"/>
        <w:jc w:val="both"/>
      </w:pPr>
      <w:r>
        <w:t>Should you discover a discrepancy with your plate inventory you are to contact The Department of Motor Vehicles Marker Room staff to report</w:t>
      </w:r>
      <w:r w:rsidR="00E46909">
        <w:t xml:space="preserve"> the discrepancy (860-263-5433).</w:t>
      </w:r>
    </w:p>
    <w:p w:rsidR="00883B18" w:rsidRDefault="00883B18">
      <w:pPr>
        <w:jc w:val="both"/>
      </w:pPr>
    </w:p>
    <w:p w:rsidR="00883B18" w:rsidRDefault="00C47587">
      <w:pPr>
        <w:pStyle w:val="Heading2"/>
        <w:spacing w:before="84"/>
      </w:pPr>
      <w:r>
        <w:t>RETURNING UNUSED INVENTORY</w:t>
      </w:r>
    </w:p>
    <w:p w:rsidR="00883B18" w:rsidRDefault="00C47587">
      <w:pPr>
        <w:pStyle w:val="BodyText"/>
        <w:spacing w:before="273"/>
        <w:ind w:left="104" w:right="243"/>
      </w:pPr>
      <w:r>
        <w:t>If your dealership will no longer be using license plates, any remaining plates must be returned to:</w:t>
      </w:r>
    </w:p>
    <w:p w:rsidR="00883B18" w:rsidRDefault="00883B18">
      <w:pPr>
        <w:pStyle w:val="BodyText"/>
        <w:spacing w:before="6"/>
        <w:rPr>
          <w:sz w:val="13"/>
        </w:rPr>
      </w:pPr>
    </w:p>
    <w:p w:rsidR="00883B18" w:rsidRDefault="00C47587">
      <w:pPr>
        <w:pStyle w:val="Heading4"/>
        <w:spacing w:before="101"/>
        <w:ind w:left="3148" w:right="3160"/>
        <w:jc w:val="center"/>
      </w:pPr>
      <w:r>
        <w:t>Department of Motor Vehicles 60 State Street</w:t>
      </w:r>
    </w:p>
    <w:p w:rsidR="00883B18" w:rsidRDefault="00C47587">
      <w:pPr>
        <w:ind w:left="2978" w:right="2989"/>
        <w:jc w:val="center"/>
        <w:rPr>
          <w:b/>
        </w:rPr>
      </w:pPr>
      <w:r>
        <w:rPr>
          <w:b/>
        </w:rPr>
        <w:t>Wethersfield, CT 06161-5049 Attention:  Marker Room 118</w:t>
      </w:r>
    </w:p>
    <w:p w:rsidR="00883B18" w:rsidRDefault="00883B18">
      <w:pPr>
        <w:pStyle w:val="BodyText"/>
        <w:spacing w:before="1"/>
        <w:rPr>
          <w:b/>
        </w:rPr>
      </w:pPr>
    </w:p>
    <w:p w:rsidR="00883B18" w:rsidRDefault="00C47587">
      <w:pPr>
        <w:ind w:left="104"/>
        <w:rPr>
          <w:b/>
        </w:rPr>
      </w:pPr>
      <w:r>
        <w:rPr>
          <w:b/>
        </w:rPr>
        <w:t>Contact the Marker Room staff prior to returning the plates to set up a day/time to drop off the plates.</w:t>
      </w:r>
    </w:p>
    <w:p w:rsidR="00883B18" w:rsidRDefault="00883B18">
      <w:pPr>
        <w:pStyle w:val="BodyText"/>
        <w:rPr>
          <w:b/>
        </w:rPr>
      </w:pPr>
    </w:p>
    <w:p w:rsidR="00883B18" w:rsidRDefault="00C47587">
      <w:pPr>
        <w:spacing w:before="1"/>
        <w:ind w:left="104" w:right="310"/>
        <w:rPr>
          <w:sz w:val="24"/>
        </w:rPr>
      </w:pPr>
      <w:r>
        <w:rPr>
          <w:sz w:val="24"/>
        </w:rPr>
        <w:t>The Marker Room will verify that all plates are accounted for against your Plate Inventory Report. Once all plates are verified as received, the dealer will receive a signed copy of the Plate Inventory Report. This report must be kept by the dealership for a period of two years.</w:t>
      </w:r>
    </w:p>
    <w:p w:rsidR="00883B18" w:rsidRDefault="00883B18">
      <w:pPr>
        <w:rPr>
          <w:sz w:val="24"/>
        </w:rPr>
        <w:sectPr w:rsidR="00883B18">
          <w:pgSz w:w="12240" w:h="15840"/>
          <w:pgMar w:top="900" w:right="1320" w:bottom="980" w:left="1300" w:header="0" w:footer="730" w:gutter="0"/>
          <w:cols w:space="720"/>
        </w:sectPr>
      </w:pPr>
    </w:p>
    <w:p w:rsidR="00883B18" w:rsidRDefault="00C47587" w:rsidP="004434D9">
      <w:pPr>
        <w:spacing w:before="79"/>
        <w:ind w:left="720"/>
        <w:jc w:val="center"/>
        <w:rPr>
          <w:b/>
          <w:sz w:val="32"/>
        </w:rPr>
      </w:pPr>
      <w:r>
        <w:rPr>
          <w:b/>
          <w:sz w:val="32"/>
        </w:rPr>
        <w:lastRenderedPageBreak/>
        <w:t>Chapter 3 REGISTERING ON-LINE</w:t>
      </w:r>
    </w:p>
    <w:p w:rsidR="00883B18" w:rsidRDefault="00C47587">
      <w:pPr>
        <w:spacing w:before="290"/>
        <w:ind w:left="804"/>
        <w:rPr>
          <w:b/>
          <w:sz w:val="28"/>
        </w:rPr>
      </w:pPr>
      <w:r>
        <w:rPr>
          <w:b/>
          <w:sz w:val="28"/>
        </w:rPr>
        <w:t>Registering a Vehicle On-Line:</w:t>
      </w:r>
    </w:p>
    <w:p w:rsidR="00883B18" w:rsidRDefault="00C47587">
      <w:pPr>
        <w:spacing w:before="264"/>
        <w:ind w:left="804" w:right="918"/>
      </w:pPr>
      <w:r>
        <w:t xml:space="preserve">When a vehicle is registered on the On-Line System it is </w:t>
      </w:r>
      <w:r>
        <w:rPr>
          <w:b/>
        </w:rPr>
        <w:t>permanently registered and entered in</w:t>
      </w:r>
      <w:r w:rsidR="00626A09">
        <w:rPr>
          <w:b/>
        </w:rPr>
        <w:t xml:space="preserve"> </w:t>
      </w:r>
      <w:r>
        <w:rPr>
          <w:b/>
        </w:rPr>
        <w:t>to the DMV records</w:t>
      </w:r>
      <w:r>
        <w:t>.</w:t>
      </w:r>
    </w:p>
    <w:p w:rsidR="00883B18" w:rsidRDefault="00883B18">
      <w:pPr>
        <w:pStyle w:val="BodyText"/>
        <w:spacing w:before="11"/>
        <w:rPr>
          <w:sz w:val="21"/>
        </w:rPr>
      </w:pPr>
    </w:p>
    <w:p w:rsidR="00883B18" w:rsidRDefault="00C47587">
      <w:pPr>
        <w:ind w:left="804"/>
      </w:pPr>
      <w:r>
        <w:rPr>
          <w:b/>
        </w:rPr>
        <w:t xml:space="preserve">IMPORTANT: </w:t>
      </w:r>
      <w:r>
        <w:t xml:space="preserve">There are two important fields in this area: </w:t>
      </w:r>
      <w:r>
        <w:rPr>
          <w:b/>
        </w:rPr>
        <w:t xml:space="preserve">date of issue and date of transaction. </w:t>
      </w:r>
      <w:r>
        <w:t>Your dealership will be responsible for completing this information on all On-Line transactions.</w:t>
      </w:r>
    </w:p>
    <w:p w:rsidR="00883B18" w:rsidRDefault="00883B18">
      <w:pPr>
        <w:pStyle w:val="BodyText"/>
        <w:spacing w:before="1"/>
      </w:pPr>
    </w:p>
    <w:p w:rsidR="00883B18" w:rsidRDefault="00C47587">
      <w:pPr>
        <w:pStyle w:val="BodyText"/>
        <w:ind w:left="804"/>
      </w:pPr>
      <w:r>
        <w:rPr>
          <w:b/>
        </w:rPr>
        <w:t xml:space="preserve">Date of issue:  </w:t>
      </w:r>
      <w:r>
        <w:t xml:space="preserve">The date on which the actual registration </w:t>
      </w:r>
      <w:r w:rsidR="00A06752">
        <w:t>is</w:t>
      </w:r>
      <w:r>
        <w:t xml:space="preserve"> issued to the vehicle.</w:t>
      </w:r>
    </w:p>
    <w:p w:rsidR="00883B18" w:rsidRDefault="00883B18">
      <w:pPr>
        <w:pStyle w:val="BodyText"/>
        <w:spacing w:before="10"/>
        <w:rPr>
          <w:sz w:val="21"/>
        </w:rPr>
      </w:pPr>
    </w:p>
    <w:p w:rsidR="00883B18" w:rsidRDefault="00C47587">
      <w:pPr>
        <w:ind w:left="804"/>
      </w:pPr>
      <w:r>
        <w:rPr>
          <w:b/>
        </w:rPr>
        <w:t xml:space="preserve">Date of transaction:  </w:t>
      </w:r>
      <w:r>
        <w:t>The date the actual registration was processed On-Line.</w:t>
      </w:r>
    </w:p>
    <w:p w:rsidR="00883B18" w:rsidRDefault="00883B18">
      <w:pPr>
        <w:pStyle w:val="BodyText"/>
        <w:rPr>
          <w:sz w:val="26"/>
        </w:rPr>
      </w:pPr>
    </w:p>
    <w:p w:rsidR="00883B18" w:rsidRDefault="00C47587">
      <w:pPr>
        <w:spacing w:before="204"/>
        <w:ind w:left="804"/>
        <w:rPr>
          <w:b/>
          <w:sz w:val="24"/>
        </w:rPr>
      </w:pPr>
      <w:r>
        <w:rPr>
          <w:b/>
          <w:sz w:val="24"/>
        </w:rPr>
        <w:t>IMMEDIATE PROCESSING:</w:t>
      </w:r>
    </w:p>
    <w:p w:rsidR="00883B18" w:rsidRDefault="00883B18">
      <w:pPr>
        <w:pStyle w:val="BodyText"/>
        <w:spacing w:before="11"/>
        <w:rPr>
          <w:b/>
          <w:sz w:val="23"/>
        </w:rPr>
      </w:pPr>
    </w:p>
    <w:p w:rsidR="00883B18" w:rsidRDefault="00C47587">
      <w:pPr>
        <w:pStyle w:val="BodyText"/>
        <w:ind w:left="804"/>
      </w:pPr>
      <w:r>
        <w:rPr>
          <w:b/>
        </w:rPr>
        <w:t xml:space="preserve">Definition: </w:t>
      </w:r>
      <w:r>
        <w:t>Immediate Processing is having the ability to issue a permanent registration (New and Transfers), immediately at your dealership, while the customer is present.</w:t>
      </w:r>
    </w:p>
    <w:p w:rsidR="00883B18" w:rsidRDefault="00883B18">
      <w:pPr>
        <w:pStyle w:val="BodyText"/>
        <w:spacing w:before="10"/>
        <w:rPr>
          <w:sz w:val="21"/>
        </w:rPr>
      </w:pPr>
    </w:p>
    <w:p w:rsidR="00883B18" w:rsidRDefault="00C47587">
      <w:pPr>
        <w:pStyle w:val="Heading4"/>
        <w:spacing w:before="1"/>
        <w:ind w:left="804"/>
      </w:pPr>
      <w:r>
        <w:t>The procedure for immediate processing is as follows:</w:t>
      </w:r>
    </w:p>
    <w:p w:rsidR="00883B18" w:rsidRDefault="00883B18">
      <w:pPr>
        <w:pStyle w:val="BodyText"/>
        <w:spacing w:before="11"/>
        <w:rPr>
          <w:b/>
          <w:sz w:val="21"/>
        </w:rPr>
      </w:pPr>
    </w:p>
    <w:p w:rsidR="00883B18" w:rsidRDefault="00C47587">
      <w:pPr>
        <w:pStyle w:val="ListParagraph"/>
        <w:numPr>
          <w:ilvl w:val="0"/>
          <w:numId w:val="32"/>
        </w:numPr>
        <w:tabs>
          <w:tab w:val="left" w:pos="1795"/>
          <w:tab w:val="left" w:pos="1796"/>
        </w:tabs>
        <w:ind w:right="118"/>
      </w:pPr>
      <w:r>
        <w:t>After ensuring that all necessary documents for transfer of ownership are present, enter owner and vehicle information into the On-Line registration</w:t>
      </w:r>
      <w:r>
        <w:rPr>
          <w:spacing w:val="-24"/>
        </w:rPr>
        <w:t xml:space="preserve"> </w:t>
      </w:r>
      <w:r>
        <w:t>system.</w:t>
      </w:r>
    </w:p>
    <w:p w:rsidR="00883B18" w:rsidRDefault="00883B18">
      <w:pPr>
        <w:pStyle w:val="BodyText"/>
        <w:spacing w:before="10"/>
        <w:rPr>
          <w:sz w:val="21"/>
        </w:rPr>
      </w:pPr>
    </w:p>
    <w:p w:rsidR="00883B18" w:rsidRDefault="00C47587">
      <w:pPr>
        <w:pStyle w:val="ListParagraph"/>
        <w:numPr>
          <w:ilvl w:val="0"/>
          <w:numId w:val="32"/>
        </w:numPr>
        <w:tabs>
          <w:tab w:val="left" w:pos="1795"/>
          <w:tab w:val="left" w:pos="1796"/>
        </w:tabs>
        <w:spacing w:before="1"/>
      </w:pPr>
      <w:r>
        <w:t>Review the Registration and Titling Information with the</w:t>
      </w:r>
      <w:r>
        <w:rPr>
          <w:spacing w:val="-22"/>
        </w:rPr>
        <w:t xml:space="preserve"> </w:t>
      </w:r>
      <w:r>
        <w:t>customer.</w:t>
      </w:r>
    </w:p>
    <w:p w:rsidR="00883B18" w:rsidRDefault="00883B18">
      <w:pPr>
        <w:pStyle w:val="BodyText"/>
        <w:spacing w:before="11"/>
        <w:rPr>
          <w:sz w:val="21"/>
        </w:rPr>
      </w:pPr>
    </w:p>
    <w:p w:rsidR="00883B18" w:rsidRDefault="00C47587">
      <w:pPr>
        <w:pStyle w:val="ListParagraph"/>
        <w:numPr>
          <w:ilvl w:val="0"/>
          <w:numId w:val="32"/>
        </w:numPr>
        <w:tabs>
          <w:tab w:val="left" w:pos="1795"/>
          <w:tab w:val="left" w:pos="1796"/>
        </w:tabs>
        <w:ind w:right="119"/>
      </w:pPr>
      <w:r>
        <w:t>If there are any changes after review of the Registration and Titling Information, make the changes before permanently processing the registration</w:t>
      </w:r>
      <w:r>
        <w:rPr>
          <w:spacing w:val="-31"/>
        </w:rPr>
        <w:t xml:space="preserve"> </w:t>
      </w:r>
      <w:r>
        <w:t>On-Line.</w:t>
      </w:r>
    </w:p>
    <w:p w:rsidR="00883B18" w:rsidRDefault="00883B18">
      <w:pPr>
        <w:pStyle w:val="BodyText"/>
        <w:spacing w:before="10"/>
        <w:rPr>
          <w:sz w:val="21"/>
        </w:rPr>
      </w:pPr>
    </w:p>
    <w:p w:rsidR="00883B18" w:rsidRDefault="008D0B84">
      <w:pPr>
        <w:pStyle w:val="ListParagraph"/>
        <w:numPr>
          <w:ilvl w:val="0"/>
          <w:numId w:val="32"/>
        </w:numPr>
        <w:tabs>
          <w:tab w:val="left" w:pos="1795"/>
          <w:tab w:val="left" w:pos="1796"/>
          <w:tab w:val="left" w:pos="5772"/>
        </w:tabs>
        <w:ind w:right="112"/>
      </w:pPr>
      <w:r>
        <w:t xml:space="preserve">Process the permanent </w:t>
      </w:r>
      <w:r>
        <w:rPr>
          <w:spacing w:val="2"/>
        </w:rPr>
        <w:t>registration</w:t>
      </w:r>
      <w:r>
        <w:t xml:space="preserve">. The OLRS system will </w:t>
      </w:r>
      <w:r>
        <w:rPr>
          <w:spacing w:val="9"/>
        </w:rPr>
        <w:t>sequentially</w:t>
      </w:r>
      <w:r>
        <w:rPr>
          <w:b/>
        </w:rPr>
        <w:t xml:space="preserve"> </w:t>
      </w:r>
      <w:r>
        <w:rPr>
          <w:b/>
          <w:spacing w:val="12"/>
        </w:rPr>
        <w:t>issue</w:t>
      </w:r>
      <w:r w:rsidR="00C47587">
        <w:t xml:space="preserve"> permanent registration and marker plate from your dealership</w:t>
      </w:r>
      <w:r w:rsidR="00C47587">
        <w:rPr>
          <w:spacing w:val="-25"/>
        </w:rPr>
        <w:t xml:space="preserve"> </w:t>
      </w:r>
      <w:r w:rsidR="00C47587">
        <w:t>inventory.</w:t>
      </w:r>
    </w:p>
    <w:p w:rsidR="00883B18" w:rsidRDefault="00883B18">
      <w:pPr>
        <w:pStyle w:val="BodyText"/>
        <w:spacing w:before="10"/>
        <w:rPr>
          <w:sz w:val="21"/>
        </w:rPr>
      </w:pPr>
    </w:p>
    <w:p w:rsidR="00883B18" w:rsidRDefault="00C47587">
      <w:pPr>
        <w:pStyle w:val="ListParagraph"/>
        <w:numPr>
          <w:ilvl w:val="0"/>
          <w:numId w:val="32"/>
        </w:numPr>
        <w:tabs>
          <w:tab w:val="left" w:pos="1795"/>
          <w:tab w:val="left" w:pos="1796"/>
        </w:tabs>
      </w:pPr>
      <w:r>
        <w:t>The customer should be given the following</w:t>
      </w:r>
      <w:r>
        <w:rPr>
          <w:spacing w:val="-16"/>
        </w:rPr>
        <w:t xml:space="preserve"> </w:t>
      </w:r>
      <w:r>
        <w:t>paperwork:</w:t>
      </w:r>
    </w:p>
    <w:p w:rsidR="00883B18" w:rsidRDefault="00883B18">
      <w:pPr>
        <w:pStyle w:val="BodyText"/>
      </w:pPr>
    </w:p>
    <w:p w:rsidR="00883B18" w:rsidRDefault="00C47587">
      <w:pPr>
        <w:pStyle w:val="ListParagraph"/>
        <w:numPr>
          <w:ilvl w:val="1"/>
          <w:numId w:val="32"/>
        </w:numPr>
        <w:tabs>
          <w:tab w:val="left" w:pos="2245"/>
        </w:tabs>
        <w:spacing w:before="1" w:line="265" w:lineRule="exact"/>
      </w:pPr>
      <w:r>
        <w:t>The Registration</w:t>
      </w:r>
      <w:r>
        <w:rPr>
          <w:spacing w:val="-7"/>
        </w:rPr>
        <w:t xml:space="preserve"> </w:t>
      </w:r>
      <w:r>
        <w:t>Credential</w:t>
      </w:r>
    </w:p>
    <w:p w:rsidR="00883B18" w:rsidRDefault="00C47587">
      <w:pPr>
        <w:pStyle w:val="ListParagraph"/>
        <w:numPr>
          <w:ilvl w:val="1"/>
          <w:numId w:val="32"/>
        </w:numPr>
        <w:tabs>
          <w:tab w:val="left" w:pos="2245"/>
        </w:tabs>
        <w:ind w:right="120"/>
      </w:pPr>
      <w:r>
        <w:t>Permanent hard marker plate which was assigned by the system (NEW ISSUES ONLY)</w:t>
      </w:r>
    </w:p>
    <w:p w:rsidR="00883B18" w:rsidRDefault="00883B18">
      <w:pPr>
        <w:pStyle w:val="BodyText"/>
        <w:spacing w:before="12"/>
        <w:rPr>
          <w:sz w:val="21"/>
        </w:rPr>
      </w:pPr>
    </w:p>
    <w:p w:rsidR="00883B18" w:rsidRDefault="00C47587">
      <w:pPr>
        <w:pStyle w:val="ListParagraph"/>
        <w:numPr>
          <w:ilvl w:val="0"/>
          <w:numId w:val="32"/>
        </w:numPr>
        <w:tabs>
          <w:tab w:val="left" w:pos="1795"/>
          <w:tab w:val="left" w:pos="1796"/>
        </w:tabs>
        <w:ind w:right="112"/>
      </w:pPr>
      <w:r>
        <w:t xml:space="preserve">Scan all documents within the transaction, </w:t>
      </w:r>
      <w:r>
        <w:rPr>
          <w:b/>
        </w:rPr>
        <w:t xml:space="preserve">with the EXCEPTION of </w:t>
      </w:r>
      <w:r>
        <w:t xml:space="preserve">Driver’s License or ID Cards these </w:t>
      </w:r>
      <w:r>
        <w:rPr>
          <w:b/>
        </w:rPr>
        <w:t xml:space="preserve">DO NOT </w:t>
      </w:r>
      <w:r>
        <w:t>get</w:t>
      </w:r>
      <w:r>
        <w:rPr>
          <w:spacing w:val="-5"/>
        </w:rPr>
        <w:t xml:space="preserve"> </w:t>
      </w:r>
      <w:r>
        <w:t>scanned.</w:t>
      </w:r>
    </w:p>
    <w:p w:rsidR="00883B18" w:rsidRDefault="00883B18">
      <w:pPr>
        <w:pStyle w:val="BodyText"/>
        <w:spacing w:before="11"/>
        <w:rPr>
          <w:sz w:val="23"/>
        </w:rPr>
      </w:pPr>
    </w:p>
    <w:p w:rsidR="00883B18" w:rsidRDefault="00C47587">
      <w:pPr>
        <w:pStyle w:val="ListParagraph"/>
        <w:numPr>
          <w:ilvl w:val="0"/>
          <w:numId w:val="32"/>
        </w:numPr>
        <w:tabs>
          <w:tab w:val="left" w:pos="1795"/>
          <w:tab w:val="left" w:pos="1796"/>
        </w:tabs>
      </w:pPr>
      <w:r>
        <w:t>The On-Line Processing Unit should be sent the following</w:t>
      </w:r>
      <w:r>
        <w:rPr>
          <w:spacing w:val="-21"/>
        </w:rPr>
        <w:t xml:space="preserve"> </w:t>
      </w:r>
      <w:r>
        <w:t>documents:</w:t>
      </w:r>
    </w:p>
    <w:p w:rsidR="00883B18" w:rsidRDefault="00883B18">
      <w:pPr>
        <w:pStyle w:val="BodyText"/>
        <w:spacing w:before="11"/>
        <w:rPr>
          <w:sz w:val="21"/>
        </w:rPr>
      </w:pPr>
    </w:p>
    <w:p w:rsidR="00883B18" w:rsidRDefault="00C47587">
      <w:pPr>
        <w:pStyle w:val="ListParagraph"/>
        <w:numPr>
          <w:ilvl w:val="1"/>
          <w:numId w:val="32"/>
        </w:numPr>
        <w:tabs>
          <w:tab w:val="left" w:pos="2245"/>
        </w:tabs>
      </w:pPr>
      <w:r>
        <w:t>A copy of the registration certificate and the Imaging Cover</w:t>
      </w:r>
      <w:r>
        <w:rPr>
          <w:spacing w:val="-24"/>
        </w:rPr>
        <w:t xml:space="preserve"> </w:t>
      </w:r>
      <w:r>
        <w:t>Sheet</w:t>
      </w:r>
    </w:p>
    <w:p w:rsidR="00883B18" w:rsidRDefault="00C47587">
      <w:pPr>
        <w:pStyle w:val="ListParagraph"/>
        <w:numPr>
          <w:ilvl w:val="1"/>
          <w:numId w:val="32"/>
        </w:numPr>
        <w:tabs>
          <w:tab w:val="left" w:pos="2245"/>
        </w:tabs>
        <w:ind w:right="114"/>
      </w:pPr>
      <w:r>
        <w:rPr>
          <w:noProof/>
        </w:rPr>
        <mc:AlternateContent>
          <mc:Choice Requires="wps">
            <w:drawing>
              <wp:anchor distT="0" distB="0" distL="114300" distR="114300" simplePos="0" relativeHeight="1048" behindDoc="0" locked="0" layoutInCell="1" allowOverlap="1">
                <wp:simplePos x="0" y="0"/>
                <wp:positionH relativeFrom="page">
                  <wp:posOffset>449580</wp:posOffset>
                </wp:positionH>
                <wp:positionV relativeFrom="paragraph">
                  <wp:posOffset>337820</wp:posOffset>
                </wp:positionV>
                <wp:extent cx="0" cy="168910"/>
                <wp:effectExtent l="11430" t="11430" r="7620" b="1016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7A92F56" id="Line 3"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pt,26.6pt" to="35.4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" strokeweight=".72pt">
                <w10:wrap anchorx="page"/>
              </v:line>
            </w:pict>
          </mc:Fallback>
        </mc:AlternateContent>
      </w:r>
      <w:r>
        <w:t>All supporting documents (i.e., Title/CO, insurance documents, odometer statements, copy of Driver’s License or ID,</w:t>
      </w:r>
      <w:r>
        <w:rPr>
          <w:spacing w:val="-16"/>
        </w:rPr>
        <w:t xml:space="preserve"> </w:t>
      </w:r>
      <w:r>
        <w:t>etc.)</w:t>
      </w:r>
    </w:p>
    <w:p w:rsidR="00883B18" w:rsidRDefault="00C47587">
      <w:pPr>
        <w:pStyle w:val="ListParagraph"/>
        <w:numPr>
          <w:ilvl w:val="1"/>
          <w:numId w:val="32"/>
        </w:numPr>
        <w:tabs>
          <w:tab w:val="left" w:pos="2245"/>
        </w:tabs>
        <w:ind w:right="113"/>
      </w:pPr>
      <w:r>
        <w:t>Transaction Detail Report, 1 report printed and submitted for each</w:t>
      </w:r>
      <w:r w:rsidRPr="00AF201D">
        <w:t xml:space="preserve"> </w:t>
      </w:r>
      <w:r w:rsidR="008641C7" w:rsidRPr="00AF201D">
        <w:rPr>
          <w:u w:color="B5082D"/>
        </w:rPr>
        <w:t>day’s</w:t>
      </w:r>
      <w:r w:rsidR="00AF201D" w:rsidRPr="00AF201D">
        <w:rPr>
          <w:u w:color="B5082D"/>
        </w:rPr>
        <w:t xml:space="preserve"> </w:t>
      </w:r>
      <w:r>
        <w:t>work.</w:t>
      </w:r>
    </w:p>
    <w:p w:rsidR="00883B18" w:rsidRDefault="00C47587">
      <w:pPr>
        <w:pStyle w:val="ListParagraph"/>
        <w:numPr>
          <w:ilvl w:val="1"/>
          <w:numId w:val="32"/>
        </w:numPr>
        <w:tabs>
          <w:tab w:val="left" w:pos="2245"/>
        </w:tabs>
        <w:spacing w:before="3"/>
      </w:pPr>
      <w:r>
        <w:t>A completed and signed H-13B registration</w:t>
      </w:r>
      <w:r>
        <w:rPr>
          <w:spacing w:val="-21"/>
        </w:rPr>
        <w:t xml:space="preserve"> </w:t>
      </w:r>
      <w:r>
        <w:t>application.</w:t>
      </w:r>
    </w:p>
    <w:p w:rsidR="00883B18" w:rsidRDefault="00883B18">
      <w:pPr>
        <w:sectPr w:rsidR="00883B18">
          <w:pgSz w:w="12240" w:h="15840"/>
          <w:pgMar w:top="640" w:right="1320" w:bottom="980" w:left="600" w:header="0" w:footer="730" w:gutter="0"/>
          <w:cols w:space="720"/>
        </w:sectPr>
      </w:pPr>
    </w:p>
    <w:p w:rsidR="00883B18" w:rsidRDefault="00C47587">
      <w:pPr>
        <w:pStyle w:val="Heading3"/>
        <w:spacing w:before="76"/>
        <w:ind w:left="464"/>
      </w:pPr>
      <w:r>
        <w:lastRenderedPageBreak/>
        <w:t>PRE-PROCESSING:</w:t>
      </w:r>
    </w:p>
    <w:p w:rsidR="00883B18" w:rsidRDefault="00883B18">
      <w:pPr>
        <w:pStyle w:val="BodyText"/>
        <w:spacing w:before="2"/>
        <w:rPr>
          <w:b/>
          <w:sz w:val="24"/>
        </w:rPr>
      </w:pPr>
    </w:p>
    <w:p w:rsidR="00883B18" w:rsidRDefault="00C47587">
      <w:pPr>
        <w:pStyle w:val="BodyText"/>
        <w:ind w:left="104" w:right="117"/>
      </w:pPr>
      <w:r>
        <w:rPr>
          <w:b/>
        </w:rPr>
        <w:t xml:space="preserve">Definition:  </w:t>
      </w:r>
      <w:r>
        <w:t xml:space="preserve">Pre-processing allows your dealership to process a permanent registration (New and Transfer).  By utilizing the pre-processing option, your dealership may place each “deal” </w:t>
      </w:r>
      <w:r w:rsidR="008D0B84">
        <w:t>in a</w:t>
      </w:r>
      <w:r>
        <w:t xml:space="preserve"> “HOLD/SAVE” file or “PENDING” (depending on your vendor) until the customer arrives to take delivery of the</w:t>
      </w:r>
      <w:r>
        <w:rPr>
          <w:spacing w:val="-8"/>
        </w:rPr>
        <w:t xml:space="preserve"> </w:t>
      </w:r>
      <w:r>
        <w:t>vehicle.</w:t>
      </w:r>
    </w:p>
    <w:p w:rsidR="00883B18" w:rsidRDefault="00883B18">
      <w:pPr>
        <w:pStyle w:val="BodyText"/>
        <w:spacing w:before="10"/>
        <w:rPr>
          <w:sz w:val="21"/>
        </w:rPr>
      </w:pPr>
    </w:p>
    <w:p w:rsidR="00883B18" w:rsidRDefault="00C47587">
      <w:pPr>
        <w:pStyle w:val="ListParagraph"/>
        <w:numPr>
          <w:ilvl w:val="0"/>
          <w:numId w:val="31"/>
        </w:numPr>
        <w:tabs>
          <w:tab w:val="left" w:pos="1184"/>
          <w:tab w:val="left" w:pos="1185"/>
        </w:tabs>
        <w:ind w:right="113"/>
      </w:pPr>
      <w:r>
        <w:t>After ensuring that all the necessary documents for Transfer of ownership are present, enter owner and vehicle information into the On-Line registration</w:t>
      </w:r>
      <w:r>
        <w:rPr>
          <w:spacing w:val="-27"/>
        </w:rPr>
        <w:t xml:space="preserve"> </w:t>
      </w:r>
      <w:r>
        <w:t>system.</w:t>
      </w:r>
    </w:p>
    <w:p w:rsidR="00883B18" w:rsidRDefault="00883B18">
      <w:pPr>
        <w:pStyle w:val="BodyText"/>
        <w:spacing w:before="10"/>
        <w:rPr>
          <w:sz w:val="21"/>
        </w:rPr>
      </w:pPr>
    </w:p>
    <w:p w:rsidR="00883B18" w:rsidRDefault="00C47587">
      <w:pPr>
        <w:pStyle w:val="ListParagraph"/>
        <w:numPr>
          <w:ilvl w:val="0"/>
          <w:numId w:val="31"/>
        </w:numPr>
        <w:tabs>
          <w:tab w:val="left" w:pos="1184"/>
          <w:tab w:val="left" w:pos="1185"/>
        </w:tabs>
        <w:ind w:right="117"/>
      </w:pPr>
      <w:r>
        <w:t>Place the registration into the “HOLD” file. The registration transaction will remain there until the customer arrives to take delivery of the</w:t>
      </w:r>
      <w:r>
        <w:rPr>
          <w:spacing w:val="-30"/>
        </w:rPr>
        <w:t xml:space="preserve"> </w:t>
      </w:r>
      <w:r>
        <w:t>vehicle.</w:t>
      </w:r>
    </w:p>
    <w:p w:rsidR="00883B18" w:rsidRDefault="00883B18">
      <w:pPr>
        <w:pStyle w:val="BodyText"/>
        <w:spacing w:before="10"/>
        <w:rPr>
          <w:sz w:val="21"/>
        </w:rPr>
      </w:pPr>
    </w:p>
    <w:p w:rsidR="00883B18" w:rsidRDefault="00C47587">
      <w:pPr>
        <w:pStyle w:val="ListParagraph"/>
        <w:numPr>
          <w:ilvl w:val="0"/>
          <w:numId w:val="31"/>
        </w:numPr>
        <w:tabs>
          <w:tab w:val="left" w:pos="1184"/>
          <w:tab w:val="left" w:pos="1185"/>
        </w:tabs>
        <w:ind w:right="112"/>
      </w:pPr>
      <w:r>
        <w:t>When customer arrives to take delivery of the vehicle review the Registration and Titling Information with the</w:t>
      </w:r>
      <w:r>
        <w:rPr>
          <w:spacing w:val="-17"/>
        </w:rPr>
        <w:t xml:space="preserve"> </w:t>
      </w:r>
      <w:r>
        <w:t>customer.</w:t>
      </w:r>
    </w:p>
    <w:p w:rsidR="00883B18" w:rsidRDefault="00883B18">
      <w:pPr>
        <w:pStyle w:val="BodyText"/>
        <w:spacing w:before="10"/>
        <w:rPr>
          <w:sz w:val="21"/>
        </w:rPr>
      </w:pPr>
    </w:p>
    <w:p w:rsidR="00883B18" w:rsidRDefault="00C47587">
      <w:pPr>
        <w:pStyle w:val="ListParagraph"/>
        <w:numPr>
          <w:ilvl w:val="0"/>
          <w:numId w:val="31"/>
        </w:numPr>
        <w:tabs>
          <w:tab w:val="left" w:pos="1184"/>
          <w:tab w:val="left" w:pos="1185"/>
          <w:tab w:val="left" w:pos="3584"/>
        </w:tabs>
        <w:ind w:right="113"/>
      </w:pPr>
      <w:r>
        <w:rPr>
          <w:b/>
        </w:rPr>
        <w:t xml:space="preserve">No Changes Needed: </w:t>
      </w:r>
      <w:r>
        <w:t xml:space="preserve">You may now process the permanent registration On-Line. </w:t>
      </w:r>
      <w:r w:rsidR="008D0B84">
        <w:rPr>
          <w:b/>
        </w:rPr>
        <w:t>Changes</w:t>
      </w:r>
      <w:r w:rsidR="006E350D">
        <w:rPr>
          <w:b/>
        </w:rPr>
        <w:t xml:space="preserve"> </w:t>
      </w:r>
      <w:r w:rsidR="006E350D" w:rsidRPr="00AF201D">
        <w:rPr>
          <w:b/>
        </w:rPr>
        <w:t xml:space="preserve">Needed: </w:t>
      </w:r>
      <w:r w:rsidR="006E350D" w:rsidRPr="00AF201D">
        <w:t>B</w:t>
      </w:r>
      <w:r w:rsidRPr="00AF201D">
        <w:t>efore processing a permanent registration,</w:t>
      </w:r>
      <w:r w:rsidRPr="00AF201D">
        <w:rPr>
          <w:spacing w:val="-6"/>
        </w:rPr>
        <w:t xml:space="preserve"> </w:t>
      </w:r>
      <w:r w:rsidR="008D0B84" w:rsidRPr="00AF201D">
        <w:t xml:space="preserve">make </w:t>
      </w:r>
      <w:r w:rsidR="006E350D" w:rsidRPr="00AF201D">
        <w:t xml:space="preserve">the </w:t>
      </w:r>
      <w:r w:rsidRPr="00AF201D">
        <w:t>necessary</w:t>
      </w:r>
      <w:r>
        <w:t xml:space="preserve"> changes to the On-Line registration</w:t>
      </w:r>
      <w:r>
        <w:rPr>
          <w:spacing w:val="-21"/>
        </w:rPr>
        <w:t xml:space="preserve"> </w:t>
      </w:r>
      <w:r>
        <w:t>system.</w:t>
      </w:r>
    </w:p>
    <w:p w:rsidR="00883B18" w:rsidRDefault="00883B18">
      <w:pPr>
        <w:pStyle w:val="BodyText"/>
        <w:spacing w:before="10"/>
        <w:rPr>
          <w:sz w:val="21"/>
        </w:rPr>
      </w:pPr>
    </w:p>
    <w:p w:rsidR="00883B18" w:rsidRDefault="00C47587">
      <w:pPr>
        <w:pStyle w:val="ListParagraph"/>
        <w:numPr>
          <w:ilvl w:val="0"/>
          <w:numId w:val="31"/>
        </w:numPr>
        <w:tabs>
          <w:tab w:val="left" w:pos="1184"/>
          <w:tab w:val="left" w:pos="1185"/>
        </w:tabs>
      </w:pPr>
      <w:r>
        <w:t>Print the permanent registration</w:t>
      </w:r>
      <w:r>
        <w:rPr>
          <w:spacing w:val="-20"/>
        </w:rPr>
        <w:t xml:space="preserve"> </w:t>
      </w:r>
      <w:r>
        <w:t>credential.</w:t>
      </w:r>
    </w:p>
    <w:p w:rsidR="00883B18" w:rsidRDefault="00883B18">
      <w:pPr>
        <w:pStyle w:val="BodyText"/>
        <w:spacing w:before="1"/>
      </w:pPr>
    </w:p>
    <w:p w:rsidR="00883B18" w:rsidRDefault="00C47587">
      <w:pPr>
        <w:pStyle w:val="ListParagraph"/>
        <w:numPr>
          <w:ilvl w:val="0"/>
          <w:numId w:val="31"/>
        </w:numPr>
        <w:tabs>
          <w:tab w:val="left" w:pos="1184"/>
          <w:tab w:val="left" w:pos="1185"/>
        </w:tabs>
        <w:spacing w:line="265" w:lineRule="exact"/>
      </w:pPr>
      <w:r>
        <w:t>The following documents should be given to the</w:t>
      </w:r>
      <w:r>
        <w:rPr>
          <w:spacing w:val="-27"/>
        </w:rPr>
        <w:t xml:space="preserve"> </w:t>
      </w:r>
      <w:r>
        <w:t>customer:</w:t>
      </w:r>
    </w:p>
    <w:p w:rsidR="00883B18" w:rsidRDefault="00C47587">
      <w:pPr>
        <w:pStyle w:val="ListParagraph"/>
        <w:numPr>
          <w:ilvl w:val="1"/>
          <w:numId w:val="31"/>
        </w:numPr>
        <w:tabs>
          <w:tab w:val="left" w:pos="1545"/>
        </w:tabs>
        <w:spacing w:line="265" w:lineRule="exact"/>
      </w:pPr>
      <w:r>
        <w:t>The registration</w:t>
      </w:r>
      <w:r>
        <w:rPr>
          <w:spacing w:val="-10"/>
        </w:rPr>
        <w:t xml:space="preserve"> </w:t>
      </w:r>
      <w:r>
        <w:t>credential.</w:t>
      </w:r>
    </w:p>
    <w:p w:rsidR="00883B18" w:rsidRDefault="00C47587">
      <w:pPr>
        <w:pStyle w:val="ListParagraph"/>
        <w:numPr>
          <w:ilvl w:val="1"/>
          <w:numId w:val="31"/>
        </w:numPr>
        <w:tabs>
          <w:tab w:val="left" w:pos="1545"/>
        </w:tabs>
        <w:spacing w:before="1"/>
      </w:pPr>
      <w:r>
        <w:t>The permanent hard marker plate assigned by the system (New Issue</w:t>
      </w:r>
      <w:r>
        <w:rPr>
          <w:spacing w:val="-23"/>
        </w:rPr>
        <w:t xml:space="preserve"> </w:t>
      </w:r>
      <w:r>
        <w:t>only)</w:t>
      </w:r>
    </w:p>
    <w:p w:rsidR="00883B18" w:rsidRDefault="00883B18">
      <w:pPr>
        <w:pStyle w:val="BodyText"/>
        <w:spacing w:before="11"/>
        <w:rPr>
          <w:sz w:val="21"/>
        </w:rPr>
      </w:pPr>
    </w:p>
    <w:p w:rsidR="00883B18" w:rsidRDefault="00C47587">
      <w:pPr>
        <w:pStyle w:val="ListParagraph"/>
        <w:numPr>
          <w:ilvl w:val="0"/>
          <w:numId w:val="31"/>
        </w:numPr>
        <w:tabs>
          <w:tab w:val="left" w:pos="1184"/>
          <w:tab w:val="left" w:pos="1185"/>
        </w:tabs>
        <w:ind w:right="115"/>
      </w:pPr>
      <w:r>
        <w:t xml:space="preserve">Scan all documents within the transaction, </w:t>
      </w:r>
      <w:r>
        <w:rPr>
          <w:b/>
        </w:rPr>
        <w:t xml:space="preserve">with the EXCEPTION of </w:t>
      </w:r>
      <w:r w:rsidR="008D0B84">
        <w:t>Driver’s License</w:t>
      </w:r>
      <w:r>
        <w:t xml:space="preserve"> or ID Cards these </w:t>
      </w:r>
      <w:r>
        <w:rPr>
          <w:b/>
        </w:rPr>
        <w:t xml:space="preserve">DO NOT </w:t>
      </w:r>
      <w:r>
        <w:t>get</w:t>
      </w:r>
      <w:r>
        <w:rPr>
          <w:spacing w:val="-9"/>
        </w:rPr>
        <w:t xml:space="preserve"> </w:t>
      </w:r>
      <w:r>
        <w:t>scanned.</w:t>
      </w:r>
    </w:p>
    <w:p w:rsidR="00883B18" w:rsidRDefault="00883B18">
      <w:pPr>
        <w:pStyle w:val="BodyText"/>
        <w:spacing w:before="10"/>
        <w:rPr>
          <w:sz w:val="21"/>
        </w:rPr>
      </w:pPr>
    </w:p>
    <w:p w:rsidR="00883B18" w:rsidRDefault="00C47587">
      <w:pPr>
        <w:pStyle w:val="ListParagraph"/>
        <w:numPr>
          <w:ilvl w:val="0"/>
          <w:numId w:val="31"/>
        </w:numPr>
        <w:tabs>
          <w:tab w:val="left" w:pos="1184"/>
          <w:tab w:val="left" w:pos="1185"/>
        </w:tabs>
        <w:spacing w:before="1"/>
      </w:pPr>
      <w:r>
        <w:t>The following documents should be sent to the On-Line Processing</w:t>
      </w:r>
      <w:r>
        <w:rPr>
          <w:spacing w:val="-27"/>
        </w:rPr>
        <w:t xml:space="preserve"> </w:t>
      </w:r>
      <w:r>
        <w:t>Unit:</w:t>
      </w:r>
    </w:p>
    <w:p w:rsidR="00883B18" w:rsidRDefault="00C47587">
      <w:pPr>
        <w:pStyle w:val="ListParagraph"/>
        <w:numPr>
          <w:ilvl w:val="1"/>
          <w:numId w:val="31"/>
        </w:numPr>
        <w:tabs>
          <w:tab w:val="left" w:pos="1545"/>
        </w:tabs>
        <w:spacing w:before="1"/>
      </w:pPr>
      <w:r>
        <w:t>A copy of the registration</w:t>
      </w:r>
      <w:r>
        <w:rPr>
          <w:spacing w:val="-17"/>
        </w:rPr>
        <w:t xml:space="preserve"> </w:t>
      </w:r>
      <w:r>
        <w:t>credential</w:t>
      </w:r>
    </w:p>
    <w:p w:rsidR="00883B18" w:rsidRDefault="00C47587">
      <w:pPr>
        <w:pStyle w:val="ListParagraph"/>
        <w:numPr>
          <w:ilvl w:val="1"/>
          <w:numId w:val="31"/>
        </w:numPr>
        <w:tabs>
          <w:tab w:val="left" w:pos="1545"/>
        </w:tabs>
        <w:spacing w:before="1"/>
        <w:ind w:right="117"/>
      </w:pPr>
      <w:r>
        <w:t>All other supporting documents (i.e., Title/CO, insurance documents, odometer statements, copy of Driver’s License or ID</w:t>
      </w:r>
      <w:r>
        <w:rPr>
          <w:spacing w:val="-16"/>
        </w:rPr>
        <w:t xml:space="preserve"> </w:t>
      </w:r>
      <w:r>
        <w:t>etc.)</w:t>
      </w:r>
    </w:p>
    <w:p w:rsidR="00883B18" w:rsidRDefault="00C47587">
      <w:pPr>
        <w:pStyle w:val="ListParagraph"/>
        <w:numPr>
          <w:ilvl w:val="1"/>
          <w:numId w:val="31"/>
        </w:numPr>
        <w:tabs>
          <w:tab w:val="left" w:pos="1545"/>
        </w:tabs>
        <w:spacing w:before="1" w:line="265" w:lineRule="exact"/>
      </w:pPr>
      <w:r>
        <w:t>Transaction Detail Report, 1 report printed and submitted for each day’s</w:t>
      </w:r>
      <w:r>
        <w:rPr>
          <w:spacing w:val="-23"/>
        </w:rPr>
        <w:t xml:space="preserve"> </w:t>
      </w:r>
      <w:r>
        <w:t>work.</w:t>
      </w:r>
    </w:p>
    <w:p w:rsidR="00883B18" w:rsidRDefault="00C47587">
      <w:pPr>
        <w:pStyle w:val="ListParagraph"/>
        <w:numPr>
          <w:ilvl w:val="1"/>
          <w:numId w:val="31"/>
        </w:numPr>
        <w:tabs>
          <w:tab w:val="left" w:pos="1545"/>
        </w:tabs>
        <w:spacing w:line="265" w:lineRule="exact"/>
      </w:pPr>
      <w:r>
        <w:t>A completed and signed H-13 registration</w:t>
      </w:r>
      <w:r>
        <w:rPr>
          <w:spacing w:val="-15"/>
        </w:rPr>
        <w:t xml:space="preserve"> </w:t>
      </w:r>
      <w:r>
        <w:t>application</w:t>
      </w:r>
    </w:p>
    <w:p w:rsidR="00883B18" w:rsidRDefault="00883B18">
      <w:pPr>
        <w:pStyle w:val="BodyText"/>
        <w:spacing w:before="1"/>
        <w:rPr>
          <w:sz w:val="36"/>
        </w:rPr>
      </w:pPr>
    </w:p>
    <w:p w:rsidR="00883B18" w:rsidRDefault="00C47587">
      <w:pPr>
        <w:pStyle w:val="Heading2"/>
      </w:pPr>
      <w:r>
        <w:t>TRANSFER INFORMATION:</w:t>
      </w:r>
    </w:p>
    <w:p w:rsidR="00883B18" w:rsidRDefault="00C47587">
      <w:pPr>
        <w:pStyle w:val="Heading3"/>
        <w:spacing w:before="273"/>
        <w:ind w:left="464"/>
      </w:pPr>
      <w:r>
        <w:t>VEHICLE TRANSFERS:</w:t>
      </w:r>
    </w:p>
    <w:p w:rsidR="00883B18" w:rsidRDefault="00883B18">
      <w:pPr>
        <w:pStyle w:val="BodyText"/>
        <w:spacing w:before="2"/>
        <w:rPr>
          <w:b/>
          <w:sz w:val="24"/>
        </w:rPr>
      </w:pPr>
    </w:p>
    <w:p w:rsidR="00883B18" w:rsidRDefault="00C47587">
      <w:pPr>
        <w:pStyle w:val="BodyText"/>
        <w:ind w:left="104" w:right="112"/>
        <w:jc w:val="both"/>
      </w:pPr>
      <w:r>
        <w:rPr>
          <w:b/>
        </w:rPr>
        <w:t xml:space="preserve">Vehicle Transfer: </w:t>
      </w:r>
      <w:r>
        <w:t>A vehicle transfer will be processed if the owner information remains the same. The previous valid registration must be obtained from the customer and submitted as a supporting document. A VALID INSURANCE CERTIFICATE MUST BE SUBMITTED FOR ALL VEHICLE TRANSFERS.</w:t>
      </w:r>
    </w:p>
    <w:p w:rsidR="00883B18" w:rsidRDefault="00883B18">
      <w:pPr>
        <w:pStyle w:val="BodyText"/>
        <w:spacing w:before="11"/>
        <w:rPr>
          <w:sz w:val="21"/>
        </w:rPr>
      </w:pPr>
    </w:p>
    <w:p w:rsidR="00883B18" w:rsidRDefault="00C47587" w:rsidP="008E0772">
      <w:pPr>
        <w:pStyle w:val="Heading4"/>
        <w:rPr>
          <w:b w:val="0"/>
        </w:rPr>
      </w:pPr>
      <w:r w:rsidRPr="0045738B">
        <w:t>All vehicles, except commercial registrations (</w:t>
      </w:r>
      <w:r w:rsidR="008D0B84" w:rsidRPr="0045738B">
        <w:t>1-year</w:t>
      </w:r>
      <w:r w:rsidRPr="0045738B">
        <w:t xml:space="preserve"> registration), will be issued a </w:t>
      </w:r>
      <w:r w:rsidR="008D0B84" w:rsidRPr="0045738B">
        <w:t>2-year</w:t>
      </w:r>
      <w:r w:rsidRPr="0045738B">
        <w:t xml:space="preserve"> regi</w:t>
      </w:r>
      <w:r w:rsidR="00906DA3" w:rsidRPr="0045738B">
        <w:t xml:space="preserve">stration from the date of issue.  </w:t>
      </w:r>
      <w:r w:rsidR="00906DA3" w:rsidRPr="0045738B">
        <w:rPr>
          <w:i/>
        </w:rPr>
        <w:t>*</w:t>
      </w:r>
      <w:r w:rsidR="00AF201D" w:rsidRPr="0045738B">
        <w:rPr>
          <w:i/>
        </w:rPr>
        <w:t>Effective January 1, 2020</w:t>
      </w:r>
      <w:r w:rsidR="008E0772" w:rsidRPr="0045738B">
        <w:rPr>
          <w:i/>
        </w:rPr>
        <w:t xml:space="preserve"> </w:t>
      </w:r>
      <w:r w:rsidR="00AF201D" w:rsidRPr="0045738B">
        <w:rPr>
          <w:i/>
        </w:rPr>
        <w:t xml:space="preserve">all </w:t>
      </w:r>
      <w:r w:rsidR="008E0772" w:rsidRPr="0045738B">
        <w:rPr>
          <w:i/>
        </w:rPr>
        <w:t xml:space="preserve">registrations </w:t>
      </w:r>
      <w:r w:rsidR="00AF201D" w:rsidRPr="0045738B">
        <w:rPr>
          <w:i/>
        </w:rPr>
        <w:t xml:space="preserve">that were formerly given a 2-year registration, will now be issued a </w:t>
      </w:r>
      <w:r w:rsidR="006A1921" w:rsidRPr="0045738B">
        <w:rPr>
          <w:i/>
        </w:rPr>
        <w:t>3-year</w:t>
      </w:r>
      <w:r w:rsidR="00AF201D" w:rsidRPr="0045738B">
        <w:rPr>
          <w:i/>
        </w:rPr>
        <w:t xml:space="preserve"> registration</w:t>
      </w:r>
      <w:r w:rsidR="008E0772" w:rsidRPr="0045738B">
        <w:rPr>
          <w:i/>
        </w:rPr>
        <w:t xml:space="preserve"> from date of issue</w:t>
      </w:r>
      <w:r w:rsidR="008E0772" w:rsidRPr="0045738B">
        <w:t>.</w:t>
      </w:r>
      <w:r w:rsidR="008D0B84" w:rsidRPr="0045738B">
        <w:t xml:space="preserve">  </w:t>
      </w:r>
      <w:r w:rsidRPr="0045738B">
        <w:t xml:space="preserve"> For </w:t>
      </w:r>
      <w:r w:rsidR="008E0772" w:rsidRPr="0045738B">
        <w:t>example</w:t>
      </w:r>
      <w:r w:rsidRPr="0045738B">
        <w:t>, if your current registration</w:t>
      </w:r>
      <w:r w:rsidR="008E0772" w:rsidRPr="0045738B">
        <w:t xml:space="preserve"> e</w:t>
      </w:r>
      <w:r w:rsidRPr="0045738B">
        <w:rPr>
          <w:b w:val="0"/>
        </w:rPr>
        <w:t>xpires in May 201</w:t>
      </w:r>
      <w:r w:rsidR="008E0772" w:rsidRPr="0045738B">
        <w:rPr>
          <w:b w:val="0"/>
        </w:rPr>
        <w:t>9</w:t>
      </w:r>
      <w:r w:rsidRPr="0045738B">
        <w:rPr>
          <w:b w:val="0"/>
        </w:rPr>
        <w:t xml:space="preserve"> and you purchase a vehicle July 20</w:t>
      </w:r>
      <w:r w:rsidR="008E0772" w:rsidRPr="0045738B">
        <w:rPr>
          <w:b w:val="0"/>
        </w:rPr>
        <w:t>20</w:t>
      </w:r>
      <w:r w:rsidRPr="0045738B">
        <w:rPr>
          <w:b w:val="0"/>
        </w:rPr>
        <w:t xml:space="preserve">, your next </w:t>
      </w:r>
      <w:r w:rsidR="008D0B84" w:rsidRPr="0045738B">
        <w:rPr>
          <w:b w:val="0"/>
        </w:rPr>
        <w:t>registration will</w:t>
      </w:r>
      <w:r w:rsidRPr="0045738B">
        <w:rPr>
          <w:b w:val="0"/>
        </w:rPr>
        <w:t xml:space="preserve"> be expiring July 20</w:t>
      </w:r>
      <w:r w:rsidR="008E0772" w:rsidRPr="0045738B">
        <w:rPr>
          <w:b w:val="0"/>
        </w:rPr>
        <w:t>23</w:t>
      </w:r>
      <w:r w:rsidRPr="0045738B">
        <w:rPr>
          <w:b w:val="0"/>
        </w:rPr>
        <w:t>.</w:t>
      </w:r>
      <w:r>
        <w:rPr>
          <w:b w:val="0"/>
        </w:rPr>
        <w:t xml:space="preserve"> The remaining equity will be put toward the new registration</w:t>
      </w:r>
      <w:r>
        <w:rPr>
          <w:b w:val="0"/>
          <w:spacing w:val="-5"/>
        </w:rPr>
        <w:t xml:space="preserve"> </w:t>
      </w:r>
      <w:r>
        <w:rPr>
          <w:b w:val="0"/>
        </w:rPr>
        <w:t>fee.</w:t>
      </w:r>
    </w:p>
    <w:p w:rsidR="00883B18" w:rsidRDefault="00883B18">
      <w:pPr>
        <w:pStyle w:val="BodyText"/>
        <w:rPr>
          <w:b/>
          <w:sz w:val="26"/>
        </w:rPr>
      </w:pPr>
    </w:p>
    <w:p w:rsidR="00883B18" w:rsidRDefault="00C47587" w:rsidP="00626A09">
      <w:pPr>
        <w:spacing w:before="216"/>
        <w:ind w:left="90"/>
        <w:rPr>
          <w:b/>
          <w:sz w:val="24"/>
        </w:rPr>
      </w:pPr>
      <w:r>
        <w:rPr>
          <w:b/>
          <w:sz w:val="24"/>
        </w:rPr>
        <w:t>RECORD TRANSFERS:</w:t>
      </w:r>
    </w:p>
    <w:p w:rsidR="00883B18" w:rsidRDefault="00883B18">
      <w:pPr>
        <w:pStyle w:val="BodyText"/>
        <w:spacing w:before="1"/>
        <w:rPr>
          <w:b/>
        </w:rPr>
      </w:pPr>
    </w:p>
    <w:p w:rsidR="00883B18" w:rsidRDefault="00C47587">
      <w:pPr>
        <w:pStyle w:val="BodyText"/>
        <w:ind w:left="104" w:right="113"/>
        <w:jc w:val="both"/>
      </w:pPr>
      <w:r>
        <w:rPr>
          <w:b/>
        </w:rPr>
        <w:t xml:space="preserve">Record Transfer: </w:t>
      </w:r>
      <w:r>
        <w:t>A record transfer may be processed On-Line when processing a vehicle transfer on a previous registration. A twenty dollar ($20.00) fee will be charged for a record transfer. A record transfer fee will only be charged once per registration processed, regardless of how many changes are made to the</w:t>
      </w:r>
      <w:r>
        <w:rPr>
          <w:spacing w:val="-14"/>
        </w:rPr>
        <w:t xml:space="preserve"> </w:t>
      </w:r>
      <w:r>
        <w:t>registration.</w:t>
      </w:r>
    </w:p>
    <w:p w:rsidR="00883B18" w:rsidRDefault="00883B18">
      <w:pPr>
        <w:pStyle w:val="BodyText"/>
        <w:spacing w:before="10"/>
        <w:rPr>
          <w:sz w:val="21"/>
        </w:rPr>
      </w:pPr>
    </w:p>
    <w:p w:rsidR="00883B18" w:rsidRDefault="00C47587">
      <w:pPr>
        <w:ind w:left="104" w:right="115"/>
        <w:jc w:val="both"/>
      </w:pPr>
      <w:r>
        <w:rPr>
          <w:b/>
        </w:rPr>
        <w:t xml:space="preserve">IMPORTANT: </w:t>
      </w:r>
      <w:r>
        <w:t xml:space="preserve">A complete change of ownership </w:t>
      </w:r>
      <w:r w:rsidR="008D0B84">
        <w:rPr>
          <w:b/>
          <w:u w:val="thick"/>
        </w:rPr>
        <w:t xml:space="preserve">may </w:t>
      </w:r>
      <w:r>
        <w:rPr>
          <w:b/>
          <w:u w:val="thick"/>
        </w:rPr>
        <w:t xml:space="preserve">not </w:t>
      </w:r>
      <w:r>
        <w:t xml:space="preserve">be processed On-Line, such as a transfer </w:t>
      </w:r>
      <w:r>
        <w:rPr>
          <w:b/>
        </w:rPr>
        <w:t xml:space="preserve">between </w:t>
      </w:r>
      <w:r>
        <w:t>immediate family members.</w:t>
      </w:r>
    </w:p>
    <w:p w:rsidR="00883B18" w:rsidRDefault="00883B18">
      <w:pPr>
        <w:pStyle w:val="BodyText"/>
        <w:rPr>
          <w:sz w:val="26"/>
        </w:rPr>
      </w:pPr>
    </w:p>
    <w:p w:rsidR="00883B18" w:rsidRDefault="00883B18">
      <w:pPr>
        <w:pStyle w:val="BodyText"/>
        <w:rPr>
          <w:sz w:val="26"/>
        </w:rPr>
      </w:pPr>
    </w:p>
    <w:p w:rsidR="00883B18" w:rsidRDefault="00883B18">
      <w:pPr>
        <w:pStyle w:val="BodyText"/>
        <w:rPr>
          <w:sz w:val="26"/>
        </w:rPr>
      </w:pPr>
    </w:p>
    <w:p w:rsidR="00883B18" w:rsidRDefault="00883B18">
      <w:pPr>
        <w:pStyle w:val="Heading1"/>
        <w:ind w:right="259" w:hanging="401"/>
      </w:pPr>
    </w:p>
    <w:p w:rsidR="00883B18" w:rsidRDefault="00EB75B5" w:rsidP="00EB75B5">
      <w:pPr>
        <w:pStyle w:val="Heading4"/>
        <w:spacing w:before="101"/>
        <w:ind w:left="0"/>
        <w:rPr>
          <w:sz w:val="28"/>
          <w:szCs w:val="28"/>
          <w:u w:val="thick"/>
        </w:rPr>
      </w:pPr>
      <w:r>
        <w:rPr>
          <w:bCs w:val="0"/>
          <w:sz w:val="20"/>
        </w:rPr>
        <w:t xml:space="preserve">                                                     </w:t>
      </w:r>
      <w:r w:rsidR="00C47587" w:rsidRPr="00EB75B5">
        <w:rPr>
          <w:sz w:val="28"/>
          <w:szCs w:val="28"/>
          <w:u w:val="thick"/>
        </w:rPr>
        <w:t>In-Transit Registration</w:t>
      </w:r>
    </w:p>
    <w:p w:rsidR="00EB75B5" w:rsidRPr="00EB75B5" w:rsidRDefault="00EB75B5" w:rsidP="00EB75B5">
      <w:pPr>
        <w:pStyle w:val="Heading4"/>
        <w:spacing w:before="101"/>
        <w:ind w:left="0"/>
        <w:rPr>
          <w:sz w:val="28"/>
          <w:szCs w:val="28"/>
        </w:rPr>
      </w:pPr>
    </w:p>
    <w:p w:rsidR="00883B18" w:rsidRDefault="00883B18">
      <w:pPr>
        <w:pStyle w:val="BodyText"/>
        <w:spacing w:before="10"/>
        <w:rPr>
          <w:b/>
          <w:sz w:val="21"/>
        </w:rPr>
      </w:pPr>
    </w:p>
    <w:p w:rsidR="00883B18" w:rsidRDefault="00C47587">
      <w:pPr>
        <w:ind w:left="104"/>
        <w:rPr>
          <w:b/>
        </w:rPr>
      </w:pPr>
      <w:r>
        <w:rPr>
          <w:b/>
          <w:u w:val="thick"/>
        </w:rPr>
        <w:t>Fee and Expiration:</w:t>
      </w:r>
    </w:p>
    <w:p w:rsidR="00883B18" w:rsidRDefault="00C47587">
      <w:pPr>
        <w:pStyle w:val="BodyText"/>
        <w:ind w:left="862"/>
      </w:pPr>
      <w:r>
        <w:t>$21 and will expire 30 days from the Date of Issuance.</w:t>
      </w:r>
    </w:p>
    <w:p w:rsidR="00883B18" w:rsidRDefault="00883B18">
      <w:pPr>
        <w:pStyle w:val="BodyText"/>
        <w:spacing w:before="11"/>
        <w:rPr>
          <w:sz w:val="21"/>
        </w:rPr>
      </w:pPr>
    </w:p>
    <w:p w:rsidR="00883B18" w:rsidRDefault="00C47587">
      <w:pPr>
        <w:pStyle w:val="Heading4"/>
      </w:pPr>
      <w:r>
        <w:rPr>
          <w:u w:val="thick"/>
        </w:rPr>
        <w:t>Special Restrictions:</w:t>
      </w:r>
    </w:p>
    <w:p w:rsidR="00883B18" w:rsidRDefault="00C47587">
      <w:pPr>
        <w:pStyle w:val="BodyText"/>
        <w:spacing w:before="1"/>
        <w:ind w:left="824" w:right="543"/>
      </w:pPr>
      <w:r>
        <w:t>In-Transit Registration is issued for a vehicle purchased in Connecticut for the sole purpose of driving the vehicle to another state to be registered and exclusively used. Not restricted to type of vehicle, but not to exceed Gross Vehicle Weight Rating of 26,000 lbs.  The In-Transit Registration is limited to one per customer, per vehicle.</w:t>
      </w:r>
    </w:p>
    <w:p w:rsidR="00883B18" w:rsidRDefault="00883B18">
      <w:pPr>
        <w:pStyle w:val="BodyText"/>
        <w:spacing w:before="1"/>
      </w:pPr>
    </w:p>
    <w:p w:rsidR="00883B18" w:rsidRDefault="00C47587">
      <w:pPr>
        <w:pStyle w:val="Heading4"/>
        <w:spacing w:line="265" w:lineRule="exact"/>
      </w:pPr>
      <w:r>
        <w:rPr>
          <w:u w:val="thick"/>
        </w:rPr>
        <w:t>Special Requirements:</w:t>
      </w:r>
    </w:p>
    <w:p w:rsidR="00883B18" w:rsidRDefault="00C47587">
      <w:pPr>
        <w:pStyle w:val="BodyText"/>
        <w:tabs>
          <w:tab w:val="left" w:pos="2158"/>
        </w:tabs>
        <w:ind w:left="824" w:right="143"/>
      </w:pPr>
      <w:r>
        <w:t>Photo copies of all ownership documents must be submitted with a copy of the temporary registration permit credential, properly assigned Certificate of Origin or Title, supplemental assignment of ownership/bill of sale, if applicable, and all other supporting documents.</w:t>
      </w:r>
      <w:r>
        <w:tab/>
        <w:t>A photo copy of the out-of-state driver’s license, front and back,</w:t>
      </w:r>
      <w:r>
        <w:rPr>
          <w:spacing w:val="-12"/>
        </w:rPr>
        <w:t xml:space="preserve"> </w:t>
      </w:r>
      <w:r>
        <w:t>must</w:t>
      </w:r>
      <w:r>
        <w:rPr>
          <w:spacing w:val="-2"/>
        </w:rPr>
        <w:t xml:space="preserve"> </w:t>
      </w:r>
      <w:r>
        <w:t>be submitted making sure the address on the driver’s license and application for registration agree.</w:t>
      </w:r>
    </w:p>
    <w:p w:rsidR="00883B18" w:rsidRDefault="00C47587">
      <w:pPr>
        <w:ind w:left="824"/>
      </w:pPr>
      <w:r>
        <w:t xml:space="preserve">Dealership will process the In-Transit </w:t>
      </w:r>
      <w:r w:rsidR="008D0B84">
        <w:t>Transaction</w:t>
      </w:r>
      <w:r>
        <w:t xml:space="preserve"> On-Line as normal. The temporary </w:t>
      </w:r>
      <w:r>
        <w:rPr>
          <w:b/>
        </w:rPr>
        <w:t xml:space="preserve">In- Transit plate and temporary registration permit credential will print </w:t>
      </w:r>
      <w:r>
        <w:t>on local printer when transaction has been completed.</w:t>
      </w:r>
    </w:p>
    <w:p w:rsidR="00883B18" w:rsidRDefault="00883B18">
      <w:pPr>
        <w:pStyle w:val="BodyText"/>
        <w:spacing w:before="11"/>
        <w:rPr>
          <w:sz w:val="21"/>
        </w:rPr>
      </w:pPr>
    </w:p>
    <w:p w:rsidR="00883B18" w:rsidRDefault="00C47587">
      <w:pPr>
        <w:pStyle w:val="Heading4"/>
        <w:spacing w:line="265" w:lineRule="exact"/>
      </w:pPr>
      <w:r>
        <w:rPr>
          <w:u w:val="thick"/>
        </w:rPr>
        <w:t>Property Tax Delinquencies and Suspensions:</w:t>
      </w:r>
    </w:p>
    <w:p w:rsidR="00883B18" w:rsidRDefault="00C47587">
      <w:pPr>
        <w:pStyle w:val="BodyText"/>
        <w:ind w:left="824" w:right="196"/>
      </w:pPr>
      <w:r>
        <w:t>All applicants must be clear of any Connecticut Property Tax Delinquencies, Suspensions and/or Insurance Compliance issues.</w:t>
      </w:r>
    </w:p>
    <w:p w:rsidR="00883B18" w:rsidRDefault="00883B18">
      <w:pPr>
        <w:pStyle w:val="BodyText"/>
      </w:pPr>
    </w:p>
    <w:p w:rsidR="00883B18" w:rsidRDefault="00C47587">
      <w:pPr>
        <w:pStyle w:val="Heading4"/>
      </w:pPr>
      <w:r>
        <w:rPr>
          <w:u w:val="thick"/>
        </w:rPr>
        <w:t>Sales Tax:</w:t>
      </w:r>
    </w:p>
    <w:p w:rsidR="00883B18" w:rsidRDefault="00C47587">
      <w:pPr>
        <w:pStyle w:val="BodyText"/>
        <w:ind w:left="824"/>
      </w:pPr>
      <w:r>
        <w:t>No Connecticut Sales Tax will be collected. The Sales Tax will be collected by the customer’s home state at the time of Registration and Title.</w:t>
      </w:r>
    </w:p>
    <w:p w:rsidR="00883B18" w:rsidRDefault="00883B18">
      <w:pPr>
        <w:sectPr w:rsidR="00883B18">
          <w:pgSz w:w="12240" w:h="15840"/>
          <w:pgMar w:top="640" w:right="1320" w:bottom="980" w:left="1300" w:header="0" w:footer="730" w:gutter="0"/>
          <w:cols w:space="720"/>
        </w:sectPr>
      </w:pPr>
    </w:p>
    <w:p w:rsidR="00883B18" w:rsidRDefault="00C47587">
      <w:pPr>
        <w:pStyle w:val="Heading4"/>
        <w:spacing w:before="78"/>
        <w:jc w:val="both"/>
      </w:pPr>
      <w:r>
        <w:rPr>
          <w:u w:val="thick"/>
        </w:rPr>
        <w:lastRenderedPageBreak/>
        <w:t>Insurance Requirements:</w:t>
      </w:r>
    </w:p>
    <w:p w:rsidR="00883B18" w:rsidRDefault="00C47587">
      <w:pPr>
        <w:pStyle w:val="BodyText"/>
        <w:ind w:left="824"/>
      </w:pPr>
      <w:r>
        <w:t>A current Insurance Card is required. The Insurance Card must be in the name of the registered owner (exception: lease company: may be issued in the name of lessee). If a Connecticut Insurance Card is not submitted an out- of-state declaration page will be accepted as long as it m</w:t>
      </w:r>
      <w:r w:rsidR="008D0B84">
        <w:t>eets the Connecticut limits ($25,000 injury per-person; $5</w:t>
      </w:r>
      <w:r>
        <w:t>0,</w:t>
      </w:r>
      <w:r w:rsidR="006171C8">
        <w:t>000 injury per accident; and $25</w:t>
      </w:r>
      <w:r>
        <w:t>,000 in property damage) and the Insurance Company is licensed in the State of Connecticut.</w:t>
      </w:r>
    </w:p>
    <w:p w:rsidR="006171C8" w:rsidRDefault="006171C8">
      <w:pPr>
        <w:pStyle w:val="BodyText"/>
        <w:ind w:left="824"/>
      </w:pPr>
    </w:p>
    <w:p w:rsidR="006171C8" w:rsidRPr="008E0772" w:rsidRDefault="006171C8" w:rsidP="006171C8">
      <w:pPr>
        <w:pStyle w:val="BodyText"/>
        <w:rPr>
          <w:b/>
          <w:sz w:val="24"/>
          <w:szCs w:val="24"/>
        </w:rPr>
      </w:pPr>
      <w:r w:rsidRPr="008E0772">
        <w:rPr>
          <w:b/>
          <w:sz w:val="24"/>
          <w:szCs w:val="24"/>
        </w:rPr>
        <w:t>Commercial Insurance Requirements</w:t>
      </w:r>
    </w:p>
    <w:p w:rsidR="001D64B3" w:rsidRDefault="001D64B3">
      <w:pPr>
        <w:pStyle w:val="BodyText"/>
        <w:ind w:left="824"/>
      </w:pPr>
    </w:p>
    <w:p w:rsidR="008E0772" w:rsidRPr="0045738B" w:rsidRDefault="008E0772" w:rsidP="008E0772">
      <w:pPr>
        <w:widowControl/>
        <w:autoSpaceDE/>
        <w:autoSpaceDN/>
        <w:rPr>
          <w:rFonts w:eastAsia="Times New Roman"/>
          <w:color w:val="000000"/>
          <w:lang w:val="en"/>
        </w:rPr>
      </w:pPr>
      <w:r w:rsidRPr="0045738B">
        <w:rPr>
          <w:rFonts w:eastAsia="Times New Roman"/>
          <w:color w:val="000000"/>
          <w:lang w:val="en"/>
        </w:rPr>
        <w:t xml:space="preserve">If you are a motor carrier and conduct commercial business with motor vehicles meeting any of the following criteria, </w:t>
      </w:r>
      <w:r w:rsidRPr="0045738B">
        <w:rPr>
          <w:rFonts w:eastAsia="Times New Roman"/>
          <w:b/>
          <w:bCs/>
          <w:color w:val="000000"/>
          <w:lang w:val="en"/>
        </w:rPr>
        <w:t xml:space="preserve">you are </w:t>
      </w:r>
      <w:r w:rsidRPr="0045738B">
        <w:rPr>
          <w:rFonts w:eastAsia="Times New Roman"/>
          <w:b/>
          <w:bCs/>
          <w:i/>
          <w:iCs/>
          <w:color w:val="000000"/>
          <w:lang w:val="en"/>
        </w:rPr>
        <w:t>required</w:t>
      </w:r>
      <w:r w:rsidRPr="0045738B">
        <w:rPr>
          <w:rFonts w:eastAsia="Times New Roman"/>
          <w:b/>
          <w:bCs/>
          <w:color w:val="000000"/>
          <w:lang w:val="en"/>
        </w:rPr>
        <w:t xml:space="preserve"> to report insurance coverage to DMV once a year:</w:t>
      </w:r>
      <w:r w:rsidRPr="0045738B">
        <w:rPr>
          <w:rFonts w:eastAsia="Times New Roman"/>
          <w:color w:val="000000"/>
          <w:lang w:val="en"/>
        </w:rPr>
        <w:t xml:space="preserve"> </w:t>
      </w:r>
    </w:p>
    <w:p w:rsidR="008E0772" w:rsidRPr="00355B68" w:rsidRDefault="008E0772" w:rsidP="008E0772">
      <w:pPr>
        <w:widowControl/>
        <w:autoSpaceDE/>
        <w:autoSpaceDN/>
        <w:rPr>
          <w:rFonts w:eastAsia="Times New Roman"/>
          <w:color w:val="000000"/>
          <w:highlight w:val="yellow"/>
          <w:lang w:val="en"/>
        </w:rPr>
      </w:pPr>
    </w:p>
    <w:p w:rsidR="008E0772" w:rsidRPr="00EC1180" w:rsidRDefault="008E0772" w:rsidP="008E0772">
      <w:pPr>
        <w:widowControl/>
        <w:autoSpaceDE/>
        <w:autoSpaceDN/>
        <w:rPr>
          <w:rFonts w:eastAsia="Times New Roman"/>
          <w:color w:val="000000"/>
          <w:lang w:val="en"/>
        </w:rPr>
      </w:pPr>
      <w:r w:rsidRPr="00EC1180">
        <w:rPr>
          <w:rFonts w:eastAsia="Times New Roman"/>
          <w:color w:val="000000"/>
          <w:lang w:val="en"/>
        </w:rPr>
        <w:t>1.</w:t>
      </w:r>
      <w:r w:rsidR="0045738B" w:rsidRPr="00EC1180">
        <w:rPr>
          <w:rFonts w:eastAsia="Times New Roman"/>
          <w:color w:val="000000"/>
          <w:lang w:val="en"/>
        </w:rPr>
        <w:t xml:space="preserve">  </w:t>
      </w:r>
      <w:r w:rsidRPr="00EC1180">
        <w:rPr>
          <w:rFonts w:eastAsia="Times New Roman"/>
          <w:color w:val="000000"/>
          <w:lang w:val="en"/>
        </w:rPr>
        <w:t xml:space="preserve">A vehicle that operates in </w:t>
      </w:r>
      <w:r w:rsidRPr="00EC1180">
        <w:rPr>
          <w:rFonts w:eastAsia="Times New Roman"/>
          <w:b/>
          <w:bCs/>
          <w:color w:val="000000"/>
          <w:lang w:val="en"/>
        </w:rPr>
        <w:t xml:space="preserve">intrastate </w:t>
      </w:r>
      <w:r w:rsidRPr="00EC1180">
        <w:rPr>
          <w:rFonts w:eastAsia="Times New Roman"/>
          <w:color w:val="000000"/>
          <w:lang w:val="en"/>
        </w:rPr>
        <w:t xml:space="preserve">commerce (within Connecticut only) with a gross weight or gross vehicle weight rating (GVWR) or gross  truck/trailer weight or gross combination weight rating of </w:t>
      </w:r>
      <w:r w:rsidRPr="00EC1180">
        <w:rPr>
          <w:rFonts w:eastAsia="Times New Roman"/>
          <w:b/>
          <w:bCs/>
          <w:color w:val="000000"/>
          <w:lang w:val="en"/>
        </w:rPr>
        <w:t>18,001 pounds or more</w:t>
      </w:r>
      <w:r w:rsidRPr="00EC1180">
        <w:rPr>
          <w:rFonts w:eastAsia="Times New Roman"/>
          <w:color w:val="000000"/>
          <w:lang w:val="en"/>
        </w:rPr>
        <w:t xml:space="preserve">; </w:t>
      </w:r>
    </w:p>
    <w:p w:rsidR="008E0772" w:rsidRPr="00EC1180" w:rsidRDefault="008E0772" w:rsidP="008E0772">
      <w:pPr>
        <w:widowControl/>
        <w:autoSpaceDE/>
        <w:autoSpaceDN/>
        <w:rPr>
          <w:rFonts w:eastAsia="Times New Roman"/>
          <w:color w:val="000000"/>
          <w:lang w:val="en"/>
        </w:rPr>
      </w:pPr>
      <w:r w:rsidRPr="00EC1180">
        <w:rPr>
          <w:rFonts w:eastAsia="Times New Roman"/>
          <w:color w:val="000000"/>
          <w:lang w:val="en"/>
        </w:rPr>
        <w:t>2.</w:t>
      </w:r>
      <w:r w:rsidR="0045738B" w:rsidRPr="00EC1180">
        <w:rPr>
          <w:rFonts w:eastAsia="Times New Roman"/>
          <w:color w:val="000000"/>
          <w:lang w:val="en"/>
        </w:rPr>
        <w:t xml:space="preserve"> </w:t>
      </w:r>
      <w:r w:rsidRPr="00EC1180">
        <w:rPr>
          <w:rFonts w:eastAsia="Times New Roman"/>
          <w:color w:val="000000"/>
          <w:lang w:val="en"/>
        </w:rPr>
        <w:t> A vehicle that operates in</w:t>
      </w:r>
      <w:r w:rsidRPr="00EC1180">
        <w:rPr>
          <w:rFonts w:eastAsia="Times New Roman"/>
          <w:b/>
          <w:bCs/>
          <w:color w:val="000000"/>
          <w:lang w:val="en"/>
        </w:rPr>
        <w:t xml:space="preserve"> interstate</w:t>
      </w:r>
      <w:r w:rsidRPr="00EC1180">
        <w:rPr>
          <w:rFonts w:eastAsia="Times New Roman"/>
          <w:color w:val="000000"/>
          <w:lang w:val="en"/>
        </w:rPr>
        <w:t xml:space="preserve"> commerce with a gross vehicle weight, or GVWR or gross truck/trailer combination weight of </w:t>
      </w:r>
      <w:r w:rsidRPr="00EC1180">
        <w:rPr>
          <w:rFonts w:eastAsia="Times New Roman"/>
          <w:b/>
          <w:bCs/>
          <w:color w:val="000000"/>
          <w:lang w:val="en"/>
        </w:rPr>
        <w:t>10,001 pounds or more</w:t>
      </w:r>
      <w:r w:rsidRPr="00EC1180">
        <w:rPr>
          <w:rFonts w:eastAsia="Times New Roman"/>
          <w:color w:val="000000"/>
          <w:lang w:val="en"/>
        </w:rPr>
        <w:t>;</w:t>
      </w:r>
    </w:p>
    <w:p w:rsidR="008E0772" w:rsidRPr="00EC1180" w:rsidRDefault="0045738B" w:rsidP="008E0772">
      <w:pPr>
        <w:widowControl/>
        <w:autoSpaceDE/>
        <w:autoSpaceDN/>
        <w:rPr>
          <w:rFonts w:eastAsia="Times New Roman"/>
          <w:color w:val="000000"/>
          <w:lang w:val="en"/>
        </w:rPr>
      </w:pPr>
      <w:r w:rsidRPr="00EC1180">
        <w:rPr>
          <w:rFonts w:eastAsia="Times New Roman"/>
          <w:color w:val="000000"/>
          <w:lang w:val="en"/>
        </w:rPr>
        <w:t xml:space="preserve">3.  </w:t>
      </w:r>
      <w:r w:rsidR="008E0772" w:rsidRPr="00EC1180">
        <w:rPr>
          <w:rFonts w:eastAsia="Times New Roman"/>
          <w:color w:val="000000"/>
          <w:lang w:val="en"/>
        </w:rPr>
        <w:t>A vehicle designed to transport more than 15 passengers, including the driver;</w:t>
      </w:r>
    </w:p>
    <w:p w:rsidR="008E0772" w:rsidRPr="00EC1180" w:rsidRDefault="0045738B" w:rsidP="008E0772">
      <w:pPr>
        <w:widowControl/>
        <w:autoSpaceDE/>
        <w:autoSpaceDN/>
        <w:rPr>
          <w:rFonts w:eastAsia="Times New Roman"/>
          <w:color w:val="000000"/>
          <w:lang w:val="en"/>
        </w:rPr>
      </w:pPr>
      <w:r w:rsidRPr="00EC1180">
        <w:rPr>
          <w:rFonts w:eastAsia="Times New Roman"/>
          <w:color w:val="000000"/>
          <w:lang w:val="en"/>
        </w:rPr>
        <w:t xml:space="preserve">4.  </w:t>
      </w:r>
      <w:r w:rsidR="008E0772" w:rsidRPr="00EC1180">
        <w:rPr>
          <w:rFonts w:eastAsia="Times New Roman"/>
          <w:color w:val="000000"/>
          <w:lang w:val="en"/>
        </w:rPr>
        <w:t xml:space="preserve">A vehicle used in the transportation of hazardous materials in a quantity requiring </w:t>
      </w:r>
      <w:r w:rsidR="008E0772" w:rsidRPr="00EC1180">
        <w:rPr>
          <w:rFonts w:eastAsia="Times New Roman"/>
          <w:b/>
          <w:bCs/>
          <w:color w:val="000000"/>
          <w:lang w:val="en"/>
        </w:rPr>
        <w:t>HAZMAT</w:t>
      </w:r>
      <w:r w:rsidR="008E0772" w:rsidRPr="00EC1180">
        <w:rPr>
          <w:rFonts w:eastAsia="Times New Roman"/>
          <w:color w:val="000000"/>
          <w:lang w:val="en"/>
        </w:rPr>
        <w:t xml:space="preserve"> “placarding” under the Hazardous Materials Transportation Act. </w:t>
      </w:r>
    </w:p>
    <w:p w:rsidR="008E0772" w:rsidRPr="00EC1180" w:rsidRDefault="0045738B" w:rsidP="008E0772">
      <w:pPr>
        <w:widowControl/>
        <w:autoSpaceDE/>
        <w:autoSpaceDN/>
        <w:rPr>
          <w:rFonts w:eastAsia="Times New Roman"/>
          <w:color w:val="000000"/>
          <w:lang w:val="en"/>
        </w:rPr>
      </w:pPr>
      <w:r w:rsidRPr="00EC1180">
        <w:rPr>
          <w:rFonts w:eastAsia="Times New Roman"/>
          <w:color w:val="000000"/>
          <w:lang w:val="en"/>
        </w:rPr>
        <w:t xml:space="preserve">5.  </w:t>
      </w:r>
      <w:r w:rsidR="008E0772" w:rsidRPr="00EC1180">
        <w:rPr>
          <w:rFonts w:eastAsia="Times New Roman"/>
          <w:color w:val="000000"/>
          <w:lang w:val="en"/>
        </w:rPr>
        <w:t xml:space="preserve">If the first four choices do not apply to you, you must complete and submit a </w:t>
      </w:r>
      <w:r w:rsidR="008E0772" w:rsidRPr="00EC1180">
        <w:rPr>
          <w:rFonts w:eastAsia="Times New Roman"/>
          <w:b/>
          <w:bCs/>
          <w:color w:val="000000"/>
          <w:lang w:val="en"/>
        </w:rPr>
        <w:t>Compliance Affidavit form</w:t>
      </w:r>
      <w:r w:rsidR="008E0772" w:rsidRPr="00EC1180">
        <w:rPr>
          <w:rFonts w:eastAsia="Times New Roman"/>
          <w:color w:val="000000"/>
          <w:lang w:val="en"/>
        </w:rPr>
        <w:t xml:space="preserve"> to DMV for new registration transactions or renewals.</w:t>
      </w:r>
    </w:p>
    <w:p w:rsidR="008E0772" w:rsidRPr="00EC1180" w:rsidRDefault="008E0772" w:rsidP="008E0772">
      <w:pPr>
        <w:widowControl/>
        <w:autoSpaceDE/>
        <w:autoSpaceDN/>
        <w:rPr>
          <w:rFonts w:eastAsia="Times New Roman"/>
          <w:color w:val="000000"/>
          <w:lang w:val="en"/>
        </w:rPr>
      </w:pPr>
      <w:r w:rsidRPr="00EC1180">
        <w:rPr>
          <w:rFonts w:eastAsia="Times New Roman"/>
          <w:color w:val="000000"/>
          <w:lang w:val="en"/>
        </w:rPr>
        <w:t xml:space="preserve">If any of above applies to any of your vehicles, Section 14-163d of the </w:t>
      </w:r>
      <w:r w:rsidRPr="00EC1180">
        <w:rPr>
          <w:rFonts w:eastAsia="Times New Roman"/>
          <w:i/>
          <w:iCs/>
          <w:color w:val="000000"/>
          <w:lang w:val="en"/>
        </w:rPr>
        <w:t>Connecticut General Statutes</w:t>
      </w:r>
      <w:r w:rsidRPr="00EC1180">
        <w:rPr>
          <w:rFonts w:eastAsia="Times New Roman"/>
          <w:color w:val="000000"/>
          <w:lang w:val="en"/>
        </w:rPr>
        <w:t xml:space="preserve"> requires that you must file an </w:t>
      </w:r>
      <w:r w:rsidRPr="00EC1180">
        <w:rPr>
          <w:rFonts w:eastAsia="Times New Roman"/>
          <w:b/>
          <w:bCs/>
          <w:color w:val="000000"/>
          <w:lang w:val="en"/>
        </w:rPr>
        <w:t>Acord 25 Certificate Of Liability Insurance</w:t>
      </w:r>
      <w:r w:rsidRPr="00EC1180">
        <w:rPr>
          <w:rFonts w:eastAsia="Times New Roman"/>
          <w:color w:val="000000"/>
          <w:lang w:val="en"/>
        </w:rPr>
        <w:t> with DMV once a year that you maintain the following minimum levels of insurance coverage:</w:t>
      </w:r>
    </w:p>
    <w:p w:rsidR="008E0772" w:rsidRPr="00EC1180" w:rsidRDefault="008E0772" w:rsidP="00C708BE">
      <w:pPr>
        <w:widowControl/>
        <w:numPr>
          <w:ilvl w:val="0"/>
          <w:numId w:val="49"/>
        </w:numPr>
        <w:autoSpaceDE/>
        <w:autoSpaceDN/>
        <w:rPr>
          <w:rFonts w:eastAsia="Times New Roman"/>
          <w:color w:val="000000"/>
          <w:lang w:val="en"/>
        </w:rPr>
      </w:pPr>
      <w:r w:rsidRPr="00EC1180">
        <w:rPr>
          <w:rFonts w:eastAsia="Times New Roman"/>
          <w:color w:val="000000"/>
          <w:lang w:val="en"/>
        </w:rPr>
        <w:t>Freight vehicles of 10,001 pounds or more GVWR, non-hazardous:  $750,000</w:t>
      </w:r>
    </w:p>
    <w:p w:rsidR="008E0772" w:rsidRPr="00EC1180" w:rsidRDefault="008E0772" w:rsidP="00C708BE">
      <w:pPr>
        <w:widowControl/>
        <w:numPr>
          <w:ilvl w:val="0"/>
          <w:numId w:val="49"/>
        </w:numPr>
        <w:autoSpaceDE/>
        <w:autoSpaceDN/>
        <w:rPr>
          <w:rFonts w:eastAsia="Times New Roman"/>
          <w:color w:val="000000"/>
          <w:lang w:val="en"/>
        </w:rPr>
      </w:pPr>
      <w:r w:rsidRPr="00EC1180">
        <w:rPr>
          <w:rFonts w:eastAsia="Times New Roman"/>
          <w:color w:val="000000"/>
          <w:lang w:val="en"/>
        </w:rPr>
        <w:t xml:space="preserve">Freight vehicles of 10,001 pounds or more GVWR, hazardous: $1,000,000 or $5,000,000 (higher liability required for certain types of hazardous material, see </w:t>
      </w:r>
      <w:r w:rsidRPr="00EC1180">
        <w:rPr>
          <w:rFonts w:eastAsia="Times New Roman"/>
          <w:b/>
          <w:bCs/>
          <w:color w:val="000000"/>
          <w:lang w:val="en"/>
        </w:rPr>
        <w:t xml:space="preserve">Federal Motor Carrier Safety Administration. </w:t>
      </w:r>
    </w:p>
    <w:p w:rsidR="008E0772" w:rsidRPr="00EC1180" w:rsidRDefault="008E0772" w:rsidP="00C708BE">
      <w:pPr>
        <w:widowControl/>
        <w:numPr>
          <w:ilvl w:val="0"/>
          <w:numId w:val="49"/>
        </w:numPr>
        <w:autoSpaceDE/>
        <w:autoSpaceDN/>
        <w:rPr>
          <w:rFonts w:eastAsia="Times New Roman"/>
          <w:color w:val="000000"/>
          <w:lang w:val="en"/>
        </w:rPr>
      </w:pPr>
      <w:r w:rsidRPr="00EC1180">
        <w:rPr>
          <w:rFonts w:eastAsia="Times New Roman"/>
          <w:color w:val="000000"/>
          <w:lang w:val="en"/>
        </w:rPr>
        <w:t>Any vehicle with a seating capacity of more than 8 passengers: $1,500,000</w:t>
      </w:r>
    </w:p>
    <w:p w:rsidR="008E0772" w:rsidRPr="00EC1180" w:rsidRDefault="008E0772" w:rsidP="00C708BE">
      <w:pPr>
        <w:widowControl/>
        <w:numPr>
          <w:ilvl w:val="0"/>
          <w:numId w:val="49"/>
        </w:numPr>
        <w:autoSpaceDE/>
        <w:autoSpaceDN/>
        <w:rPr>
          <w:rFonts w:eastAsia="Times New Roman"/>
          <w:color w:val="000000"/>
          <w:lang w:val="en"/>
        </w:rPr>
      </w:pPr>
      <w:r w:rsidRPr="00EC1180">
        <w:rPr>
          <w:rFonts w:eastAsia="Times New Roman"/>
          <w:color w:val="000000"/>
          <w:lang w:val="en"/>
        </w:rPr>
        <w:t>Any vehicle with a seating capacity of 16 passengers or more: $5,000,000</w:t>
      </w:r>
    </w:p>
    <w:p w:rsidR="001D64B3" w:rsidRPr="006E350D" w:rsidRDefault="001D64B3" w:rsidP="008E0772">
      <w:pPr>
        <w:widowControl/>
        <w:autoSpaceDE/>
        <w:autoSpaceDN/>
        <w:rPr>
          <w:rFonts w:eastAsia="Times New Roman"/>
          <w:color w:val="000000"/>
        </w:rPr>
      </w:pPr>
    </w:p>
    <w:p w:rsidR="00883B18" w:rsidRDefault="00C47587">
      <w:pPr>
        <w:spacing w:before="226"/>
        <w:ind w:left="104"/>
        <w:jc w:val="both"/>
        <w:rPr>
          <w:b/>
          <w:sz w:val="28"/>
        </w:rPr>
      </w:pPr>
      <w:r>
        <w:rPr>
          <w:b/>
          <w:sz w:val="28"/>
        </w:rPr>
        <w:t>BATCHING AND SUBMISSION POLICY:</w:t>
      </w:r>
    </w:p>
    <w:p w:rsidR="00883B18" w:rsidRDefault="00C47587">
      <w:pPr>
        <w:pStyle w:val="Heading3"/>
        <w:spacing w:before="289"/>
        <w:ind w:left="464"/>
      </w:pPr>
      <w:r>
        <w:t>Submission Policy:</w:t>
      </w:r>
    </w:p>
    <w:p w:rsidR="00883B18" w:rsidRDefault="00883B18">
      <w:pPr>
        <w:pStyle w:val="BodyText"/>
        <w:spacing w:before="11"/>
        <w:rPr>
          <w:b/>
          <w:sz w:val="23"/>
        </w:rPr>
      </w:pPr>
    </w:p>
    <w:p w:rsidR="00883B18" w:rsidRDefault="00C47587">
      <w:pPr>
        <w:pStyle w:val="Heading4"/>
        <w:jc w:val="both"/>
      </w:pPr>
      <w:r>
        <w:t xml:space="preserve">All OLRS transactions must be submitted to the On-Line Processing Unit </w:t>
      </w:r>
      <w:r w:rsidRPr="0045738B">
        <w:t>within ten</w:t>
      </w:r>
    </w:p>
    <w:p w:rsidR="00883B18" w:rsidRDefault="00C47587">
      <w:pPr>
        <w:pStyle w:val="ListParagraph"/>
        <w:numPr>
          <w:ilvl w:val="0"/>
          <w:numId w:val="30"/>
        </w:numPr>
        <w:tabs>
          <w:tab w:val="left" w:pos="650"/>
        </w:tabs>
        <w:jc w:val="both"/>
      </w:pPr>
      <w:r>
        <w:rPr>
          <w:b/>
        </w:rPr>
        <w:t>Department of Motor Vehicle business</w:t>
      </w:r>
      <w:r>
        <w:rPr>
          <w:b/>
          <w:spacing w:val="-21"/>
        </w:rPr>
        <w:t xml:space="preserve"> </w:t>
      </w:r>
      <w:r>
        <w:rPr>
          <w:b/>
        </w:rPr>
        <w:t>days</w:t>
      </w:r>
      <w:r>
        <w:t>.</w:t>
      </w:r>
    </w:p>
    <w:p w:rsidR="00883B18" w:rsidRDefault="00883B18">
      <w:pPr>
        <w:pStyle w:val="BodyText"/>
        <w:spacing w:before="11"/>
        <w:rPr>
          <w:sz w:val="21"/>
        </w:rPr>
      </w:pPr>
    </w:p>
    <w:p w:rsidR="00883B18" w:rsidRDefault="00C47587">
      <w:pPr>
        <w:ind w:left="104"/>
        <w:jc w:val="both"/>
        <w:rPr>
          <w:b/>
        </w:rPr>
      </w:pPr>
      <w:r>
        <w:rPr>
          <w:b/>
        </w:rPr>
        <w:t>Department of Motor Vehicles business days are Monday through Friday.</w:t>
      </w:r>
    </w:p>
    <w:p w:rsidR="00883B18" w:rsidRDefault="00883B18">
      <w:pPr>
        <w:pStyle w:val="BodyText"/>
        <w:spacing w:before="10"/>
        <w:rPr>
          <w:b/>
          <w:sz w:val="21"/>
        </w:rPr>
      </w:pPr>
    </w:p>
    <w:p w:rsidR="00883B18" w:rsidRDefault="00C47587">
      <w:pPr>
        <w:pStyle w:val="BodyText"/>
        <w:spacing w:before="1"/>
        <w:ind w:left="104" w:right="112"/>
        <w:jc w:val="both"/>
        <w:rPr>
          <w:b/>
        </w:rPr>
      </w:pPr>
      <w:r>
        <w:t xml:space="preserve">It is recommended that the OLRS documents be mailed via overnight (FED EX, UPS, etc.) to ensure a tracking system. IF DOCUMENTS ARE NOT RECEIVED WITHIN THE 10 (10) DMV BUSINESS DAY SUBMISSION POLICY, THE DEALERSHIP COULD BE </w:t>
      </w:r>
      <w:r>
        <w:rPr>
          <w:b/>
        </w:rPr>
        <w:t>RESPONSIBLE FOR DUPLICATING ALL OF THE DOCUMENTS.</w:t>
      </w:r>
    </w:p>
    <w:p w:rsidR="00883B18" w:rsidRDefault="00883B18">
      <w:pPr>
        <w:pStyle w:val="BodyText"/>
        <w:spacing w:before="1"/>
        <w:rPr>
          <w:b/>
        </w:rPr>
      </w:pPr>
    </w:p>
    <w:p w:rsidR="00883B18" w:rsidRDefault="00C47587">
      <w:pPr>
        <w:pStyle w:val="BodyText"/>
        <w:ind w:left="104"/>
      </w:pPr>
      <w:r>
        <w:t>Any dealership that has not submitted documentation within Ten (10) DMV business days is considered to be in violation of the DMV Policy and Procedures.</w:t>
      </w:r>
    </w:p>
    <w:p w:rsidR="00883B18" w:rsidRDefault="00883B18">
      <w:pPr>
        <w:pStyle w:val="BodyText"/>
        <w:rPr>
          <w:sz w:val="26"/>
        </w:rPr>
      </w:pPr>
    </w:p>
    <w:p w:rsidR="00883B18" w:rsidRDefault="00C47587">
      <w:pPr>
        <w:pStyle w:val="BodyText"/>
        <w:spacing w:before="216"/>
        <w:ind w:left="104"/>
        <w:jc w:val="both"/>
      </w:pPr>
      <w:r>
        <w:lastRenderedPageBreak/>
        <w:t>All OLRS documents must be submitted to:</w:t>
      </w:r>
    </w:p>
    <w:p w:rsidR="00883B18" w:rsidRDefault="00883B18">
      <w:pPr>
        <w:pStyle w:val="BodyText"/>
        <w:spacing w:before="10"/>
        <w:rPr>
          <w:sz w:val="23"/>
        </w:rPr>
      </w:pPr>
    </w:p>
    <w:p w:rsidR="00883B18" w:rsidRDefault="00C47587">
      <w:pPr>
        <w:pStyle w:val="Heading4"/>
        <w:spacing w:before="1"/>
        <w:ind w:left="2699" w:right="2693" w:firstLine="448"/>
      </w:pPr>
      <w:r>
        <w:t>Department of Motor Vehicles CORE Customer Operations Room 305</w:t>
      </w:r>
    </w:p>
    <w:p w:rsidR="00883B18" w:rsidRDefault="00C47587">
      <w:pPr>
        <w:spacing w:before="1" w:line="265" w:lineRule="exact"/>
        <w:ind w:left="2978" w:right="2988"/>
        <w:jc w:val="center"/>
        <w:rPr>
          <w:b/>
        </w:rPr>
      </w:pPr>
      <w:r>
        <w:rPr>
          <w:b/>
        </w:rPr>
        <w:t>60 State Street</w:t>
      </w:r>
    </w:p>
    <w:p w:rsidR="00883B18" w:rsidRDefault="00C47587">
      <w:pPr>
        <w:spacing w:line="265" w:lineRule="exact"/>
        <w:ind w:left="2978" w:right="2992"/>
        <w:jc w:val="center"/>
        <w:rPr>
          <w:b/>
        </w:rPr>
      </w:pPr>
      <w:r>
        <w:rPr>
          <w:b/>
        </w:rPr>
        <w:t>Wethersfield, CT</w:t>
      </w:r>
      <w:r>
        <w:rPr>
          <w:b/>
          <w:spacing w:val="54"/>
        </w:rPr>
        <w:t xml:space="preserve"> </w:t>
      </w:r>
      <w:r>
        <w:rPr>
          <w:b/>
        </w:rPr>
        <w:t>06161</w:t>
      </w:r>
    </w:p>
    <w:p w:rsidR="00883B18" w:rsidRDefault="00883B18">
      <w:pPr>
        <w:pStyle w:val="BodyText"/>
        <w:spacing w:before="1"/>
        <w:rPr>
          <w:b/>
          <w:sz w:val="24"/>
        </w:rPr>
      </w:pPr>
    </w:p>
    <w:p w:rsidR="00883B18" w:rsidRDefault="00C47587">
      <w:pPr>
        <w:ind w:left="464"/>
        <w:rPr>
          <w:b/>
          <w:sz w:val="28"/>
        </w:rPr>
      </w:pPr>
      <w:r>
        <w:rPr>
          <w:b/>
          <w:sz w:val="28"/>
        </w:rPr>
        <w:t>BATCHING PAPERWORK:</w:t>
      </w:r>
    </w:p>
    <w:p w:rsidR="00883B18" w:rsidRDefault="00C47587">
      <w:pPr>
        <w:spacing w:before="287"/>
        <w:ind w:left="104"/>
        <w:jc w:val="both"/>
        <w:rPr>
          <w:b/>
          <w:sz w:val="24"/>
        </w:rPr>
      </w:pPr>
      <w:r>
        <w:rPr>
          <w:b/>
          <w:sz w:val="24"/>
        </w:rPr>
        <w:t>All On-Line transactions must be batched in order as follows:</w:t>
      </w:r>
    </w:p>
    <w:p w:rsidR="00883B18" w:rsidRDefault="00883B18">
      <w:pPr>
        <w:pStyle w:val="BodyText"/>
        <w:spacing w:before="2"/>
        <w:rPr>
          <w:b/>
        </w:rPr>
      </w:pPr>
    </w:p>
    <w:p w:rsidR="00883B18" w:rsidRDefault="00C47587">
      <w:pPr>
        <w:pStyle w:val="ListParagraph"/>
        <w:numPr>
          <w:ilvl w:val="1"/>
          <w:numId w:val="30"/>
        </w:numPr>
        <w:tabs>
          <w:tab w:val="left" w:pos="1253"/>
          <w:tab w:val="left" w:pos="1254"/>
        </w:tabs>
        <w:spacing w:line="265" w:lineRule="exact"/>
      </w:pPr>
      <w:r>
        <w:t>Copy of Registration Certificate on</w:t>
      </w:r>
      <w:r>
        <w:rPr>
          <w:spacing w:val="-11"/>
        </w:rPr>
        <w:t xml:space="preserve"> </w:t>
      </w:r>
      <w:r>
        <w:t>top</w:t>
      </w:r>
    </w:p>
    <w:p w:rsidR="00883B18" w:rsidRDefault="00C47587">
      <w:pPr>
        <w:pStyle w:val="ListParagraph"/>
        <w:numPr>
          <w:ilvl w:val="1"/>
          <w:numId w:val="30"/>
        </w:numPr>
        <w:tabs>
          <w:tab w:val="left" w:pos="1253"/>
          <w:tab w:val="left" w:pos="1254"/>
        </w:tabs>
        <w:spacing w:line="265" w:lineRule="exact"/>
      </w:pPr>
      <w:r>
        <w:t>H-13</w:t>
      </w:r>
      <w:r>
        <w:rPr>
          <w:spacing w:val="-4"/>
        </w:rPr>
        <w:t xml:space="preserve"> </w:t>
      </w:r>
      <w:r>
        <w:t>application</w:t>
      </w:r>
    </w:p>
    <w:p w:rsidR="00883B18" w:rsidRDefault="00C47587">
      <w:pPr>
        <w:pStyle w:val="ListParagraph"/>
        <w:numPr>
          <w:ilvl w:val="1"/>
          <w:numId w:val="30"/>
        </w:numPr>
        <w:tabs>
          <w:tab w:val="left" w:pos="1253"/>
          <w:tab w:val="left" w:pos="1254"/>
        </w:tabs>
      </w:pPr>
      <w:r>
        <w:t>Certificate of Origin or Title</w:t>
      </w:r>
      <w:r>
        <w:rPr>
          <w:spacing w:val="-12"/>
        </w:rPr>
        <w:t xml:space="preserve"> </w:t>
      </w:r>
      <w:r>
        <w:t>document</w:t>
      </w:r>
    </w:p>
    <w:p w:rsidR="00883B18" w:rsidRDefault="00C47587">
      <w:pPr>
        <w:pStyle w:val="ListParagraph"/>
        <w:numPr>
          <w:ilvl w:val="1"/>
          <w:numId w:val="30"/>
        </w:numPr>
        <w:tabs>
          <w:tab w:val="left" w:pos="1253"/>
          <w:tab w:val="left" w:pos="1254"/>
        </w:tabs>
      </w:pPr>
      <w:r>
        <w:t>All other supporting documents should be placed after Certificate of Origin or</w:t>
      </w:r>
      <w:r>
        <w:rPr>
          <w:spacing w:val="-25"/>
        </w:rPr>
        <w:t xml:space="preserve"> </w:t>
      </w:r>
      <w:r>
        <w:t>Title</w:t>
      </w:r>
    </w:p>
    <w:p w:rsidR="00883B18" w:rsidRDefault="00883B18">
      <w:pPr>
        <w:pStyle w:val="BodyText"/>
        <w:spacing w:before="9"/>
        <w:rPr>
          <w:sz w:val="23"/>
        </w:rPr>
      </w:pPr>
    </w:p>
    <w:p w:rsidR="00883B18" w:rsidRDefault="00C47587">
      <w:pPr>
        <w:ind w:left="104"/>
        <w:jc w:val="both"/>
        <w:rPr>
          <w:sz w:val="24"/>
        </w:rPr>
      </w:pPr>
      <w:r>
        <w:rPr>
          <w:sz w:val="24"/>
        </w:rPr>
        <w:t>Transactions must be submitted in order of issuance on Transaction Detail Report.</w:t>
      </w:r>
    </w:p>
    <w:p w:rsidR="00883B18" w:rsidRDefault="00883B18">
      <w:pPr>
        <w:pStyle w:val="BodyText"/>
        <w:spacing w:before="11"/>
        <w:rPr>
          <w:sz w:val="23"/>
        </w:rPr>
      </w:pPr>
    </w:p>
    <w:p w:rsidR="00883B18" w:rsidRDefault="00C47587" w:rsidP="0045738B">
      <w:pPr>
        <w:tabs>
          <w:tab w:val="left" w:pos="1071"/>
        </w:tabs>
        <w:ind w:left="104" w:right="120"/>
        <w:rPr>
          <w:b/>
          <w:sz w:val="24"/>
        </w:rPr>
      </w:pPr>
      <w:r>
        <w:rPr>
          <w:b/>
        </w:rPr>
        <w:t>NOTE:</w:t>
      </w:r>
      <w:r>
        <w:rPr>
          <w:b/>
        </w:rPr>
        <w:tab/>
      </w:r>
      <w:r>
        <w:rPr>
          <w:b/>
          <w:sz w:val="24"/>
        </w:rPr>
        <w:t xml:space="preserve">Staples are not </w:t>
      </w:r>
      <w:r w:rsidR="00B82C3B">
        <w:rPr>
          <w:b/>
          <w:sz w:val="24"/>
        </w:rPr>
        <w:t xml:space="preserve">acceptable on any </w:t>
      </w:r>
      <w:r w:rsidR="00B82C3B" w:rsidRPr="0045738B">
        <w:rPr>
          <w:b/>
          <w:sz w:val="24"/>
        </w:rPr>
        <w:t>documentation</w:t>
      </w:r>
      <w:r w:rsidR="0045738B" w:rsidRPr="0045738B">
        <w:rPr>
          <w:b/>
          <w:sz w:val="24"/>
        </w:rPr>
        <w:t>.  P</w:t>
      </w:r>
      <w:r w:rsidRPr="0045738B">
        <w:rPr>
          <w:b/>
          <w:sz w:val="24"/>
        </w:rPr>
        <w:t>lease</w:t>
      </w:r>
      <w:r>
        <w:rPr>
          <w:b/>
          <w:sz w:val="24"/>
        </w:rPr>
        <w:t xml:space="preserve"> use paper</w:t>
      </w:r>
      <w:r>
        <w:rPr>
          <w:b/>
          <w:spacing w:val="-11"/>
          <w:sz w:val="24"/>
        </w:rPr>
        <w:t xml:space="preserve"> </w:t>
      </w:r>
      <w:r>
        <w:rPr>
          <w:b/>
          <w:sz w:val="24"/>
        </w:rPr>
        <w:t>clips.</w:t>
      </w:r>
    </w:p>
    <w:p w:rsidR="00883B18" w:rsidRDefault="00883B18">
      <w:pPr>
        <w:pStyle w:val="BodyText"/>
        <w:rPr>
          <w:b/>
          <w:sz w:val="28"/>
        </w:rPr>
      </w:pPr>
    </w:p>
    <w:p w:rsidR="00883B18" w:rsidRDefault="00883B18">
      <w:pPr>
        <w:pStyle w:val="BodyText"/>
        <w:rPr>
          <w:b/>
        </w:rPr>
      </w:pPr>
    </w:p>
    <w:p w:rsidR="00883B18" w:rsidRDefault="00C47587">
      <w:pPr>
        <w:ind w:left="104"/>
        <w:jc w:val="both"/>
      </w:pPr>
      <w:r>
        <w:rPr>
          <w:b/>
        </w:rPr>
        <w:t>TRANSACTION DETAIL REPORT</w:t>
      </w:r>
      <w:r>
        <w:t>: When processing the report on the OLRS System enter the</w:t>
      </w:r>
    </w:p>
    <w:p w:rsidR="00883B18" w:rsidRDefault="00C47587">
      <w:pPr>
        <w:pStyle w:val="Heading4"/>
        <w:jc w:val="both"/>
        <w:rPr>
          <w:b w:val="0"/>
        </w:rPr>
      </w:pPr>
      <w:r>
        <w:rPr>
          <w:u w:val="thick"/>
        </w:rPr>
        <w:t>same date for the start/beginning date and finish/end date</w:t>
      </w:r>
      <w:r>
        <w:rPr>
          <w:b w:val="0"/>
        </w:rPr>
        <w:t>.</w:t>
      </w:r>
    </w:p>
    <w:p w:rsidR="00883B18" w:rsidRDefault="00883B18">
      <w:pPr>
        <w:jc w:val="both"/>
      </w:pPr>
    </w:p>
    <w:p w:rsidR="00883B18" w:rsidRDefault="00C47587">
      <w:pPr>
        <w:spacing w:before="84"/>
        <w:ind w:left="104"/>
        <w:rPr>
          <w:b/>
        </w:rPr>
      </w:pPr>
      <w:r>
        <w:rPr>
          <w:b/>
        </w:rPr>
        <w:t>*DO NOT RUN MULTIPLE DAYS TRANSACTIONS ON A REPORT*</w:t>
      </w:r>
    </w:p>
    <w:p w:rsidR="00883B18" w:rsidRDefault="00883B18">
      <w:pPr>
        <w:pStyle w:val="BodyText"/>
        <w:spacing w:before="11"/>
        <w:rPr>
          <w:b/>
          <w:sz w:val="21"/>
        </w:rPr>
      </w:pPr>
    </w:p>
    <w:p w:rsidR="00883B18" w:rsidRDefault="00C47587">
      <w:pPr>
        <w:pStyle w:val="ListParagraph"/>
        <w:numPr>
          <w:ilvl w:val="0"/>
          <w:numId w:val="29"/>
        </w:numPr>
        <w:tabs>
          <w:tab w:val="left" w:pos="824"/>
          <w:tab w:val="left" w:pos="825"/>
        </w:tabs>
      </w:pPr>
      <w:r>
        <w:t>A Transaction Detail Report is printed</w:t>
      </w:r>
      <w:r>
        <w:rPr>
          <w:spacing w:val="-14"/>
        </w:rPr>
        <w:t xml:space="preserve"> </w:t>
      </w:r>
      <w:r>
        <w:t>daily.</w:t>
      </w:r>
    </w:p>
    <w:p w:rsidR="00883B18" w:rsidRDefault="00C47587">
      <w:pPr>
        <w:pStyle w:val="ListParagraph"/>
        <w:numPr>
          <w:ilvl w:val="0"/>
          <w:numId w:val="29"/>
        </w:numPr>
        <w:tabs>
          <w:tab w:val="left" w:pos="824"/>
          <w:tab w:val="left" w:pos="825"/>
        </w:tabs>
        <w:ind w:right="1068"/>
      </w:pPr>
      <w:r>
        <w:t>All work processed daily must be shown on this report. You must verify that all transactions listed on the Transaction Detail Report are being</w:t>
      </w:r>
      <w:r>
        <w:rPr>
          <w:spacing w:val="-29"/>
        </w:rPr>
        <w:t xml:space="preserve"> </w:t>
      </w:r>
      <w:r>
        <w:t>submitted.</w:t>
      </w:r>
    </w:p>
    <w:p w:rsidR="00883B18" w:rsidRDefault="00C47587">
      <w:pPr>
        <w:pStyle w:val="Heading4"/>
        <w:numPr>
          <w:ilvl w:val="0"/>
          <w:numId w:val="29"/>
        </w:numPr>
        <w:tabs>
          <w:tab w:val="left" w:pos="824"/>
          <w:tab w:val="left" w:pos="825"/>
        </w:tabs>
      </w:pPr>
      <w:r>
        <w:rPr>
          <w:u w:val="thick"/>
        </w:rPr>
        <w:t>UNDER NO CIRCUMSTANCE SHOULD A PARTIAL DAYS WORK BE</w:t>
      </w:r>
      <w:r>
        <w:rPr>
          <w:spacing w:val="-18"/>
          <w:u w:val="thick"/>
        </w:rPr>
        <w:t xml:space="preserve"> </w:t>
      </w:r>
      <w:r>
        <w:rPr>
          <w:u w:val="thick"/>
        </w:rPr>
        <w:t>SUBMITTED.</w:t>
      </w:r>
    </w:p>
    <w:p w:rsidR="00883B18" w:rsidRDefault="00883B18">
      <w:pPr>
        <w:pStyle w:val="BodyText"/>
        <w:spacing w:before="11"/>
        <w:rPr>
          <w:b/>
          <w:sz w:val="21"/>
        </w:rPr>
      </w:pPr>
    </w:p>
    <w:p w:rsidR="00883B18" w:rsidRDefault="00C47587">
      <w:pPr>
        <w:pStyle w:val="BodyText"/>
        <w:ind w:left="104"/>
      </w:pPr>
      <w:r>
        <w:t>This report should be processed after all VOIDS are made.</w:t>
      </w:r>
    </w:p>
    <w:p w:rsidR="00883B18" w:rsidRDefault="00883B18">
      <w:pPr>
        <w:pStyle w:val="BodyText"/>
        <w:spacing w:before="10"/>
        <w:rPr>
          <w:sz w:val="21"/>
        </w:rPr>
      </w:pPr>
    </w:p>
    <w:p w:rsidR="00883B18" w:rsidRDefault="00C47587">
      <w:pPr>
        <w:pStyle w:val="Heading3"/>
      </w:pPr>
      <w:r>
        <w:t>DOCUMENTS SUBMITTED:</w:t>
      </w:r>
    </w:p>
    <w:p w:rsidR="00883B18" w:rsidRDefault="00C47587">
      <w:pPr>
        <w:pStyle w:val="BodyText"/>
        <w:spacing w:before="1"/>
        <w:ind w:left="104" w:right="310"/>
      </w:pPr>
      <w:r>
        <w:t>The following checklist will help you to verify that the Department of Motor Vehicles requirements and procedures have been met.</w:t>
      </w:r>
    </w:p>
    <w:p w:rsidR="00883B18" w:rsidRDefault="00C47587">
      <w:pPr>
        <w:pStyle w:val="Heading4"/>
        <w:ind w:right="450"/>
      </w:pPr>
      <w:r>
        <w:t>MOST IMPORTANT: ASSIGNMENT OF OWNERSHIP MUST MATCH REGISTRATION IF ONE (1) OWNER ON ASSIGNMENT OF OWNERSHIP, ONE (1) OWNER ON REGISTRATION, IF TWO (2) OWNERS ON ASSIGNMENT OF OWNERSHIP, TWO (2) OWNERS ON REGISTRATION:</w:t>
      </w:r>
    </w:p>
    <w:p w:rsidR="00883B18" w:rsidRDefault="00C47587">
      <w:pPr>
        <w:pStyle w:val="ListParagraph"/>
        <w:numPr>
          <w:ilvl w:val="1"/>
          <w:numId w:val="29"/>
        </w:numPr>
        <w:tabs>
          <w:tab w:val="left" w:pos="1136"/>
          <w:tab w:val="left" w:pos="1137"/>
        </w:tabs>
        <w:spacing w:before="2"/>
      </w:pPr>
      <w:r>
        <w:t>Proof of</w:t>
      </w:r>
      <w:r>
        <w:rPr>
          <w:spacing w:val="-6"/>
        </w:rPr>
        <w:t xml:space="preserve"> </w:t>
      </w:r>
      <w:r>
        <w:t>Ownership</w:t>
      </w:r>
    </w:p>
    <w:p w:rsidR="00883B18" w:rsidRDefault="00C47587">
      <w:pPr>
        <w:pStyle w:val="ListParagraph"/>
        <w:numPr>
          <w:ilvl w:val="2"/>
          <w:numId w:val="29"/>
        </w:numPr>
        <w:tabs>
          <w:tab w:val="left" w:pos="1545"/>
        </w:tabs>
        <w:spacing w:line="265" w:lineRule="exact"/>
      </w:pPr>
      <w:r>
        <w:t>Manufacturer Certificate/Statement of</w:t>
      </w:r>
      <w:r>
        <w:rPr>
          <w:spacing w:val="-17"/>
        </w:rPr>
        <w:t xml:space="preserve"> </w:t>
      </w:r>
      <w:r>
        <w:t>Origin</w:t>
      </w:r>
    </w:p>
    <w:p w:rsidR="00883B18" w:rsidRDefault="00C47587">
      <w:pPr>
        <w:pStyle w:val="ListParagraph"/>
        <w:numPr>
          <w:ilvl w:val="2"/>
          <w:numId w:val="29"/>
        </w:numPr>
        <w:tabs>
          <w:tab w:val="left" w:pos="1545"/>
        </w:tabs>
        <w:ind w:right="119"/>
      </w:pPr>
      <w:r>
        <w:t>“CLEAN” Connecticut Title, Out of State Title or Application for Duplicate Certificate of Title (H6-B) along with approved On-Line title inquiry</w:t>
      </w:r>
      <w:r>
        <w:rPr>
          <w:spacing w:val="-21"/>
        </w:rPr>
        <w:t xml:space="preserve"> </w:t>
      </w:r>
      <w:r>
        <w:t>report</w:t>
      </w:r>
    </w:p>
    <w:p w:rsidR="00883B18" w:rsidRDefault="00C47587">
      <w:pPr>
        <w:pStyle w:val="ListParagraph"/>
        <w:numPr>
          <w:ilvl w:val="2"/>
          <w:numId w:val="29"/>
        </w:numPr>
        <w:tabs>
          <w:tab w:val="left" w:pos="1545"/>
        </w:tabs>
        <w:spacing w:before="2" w:line="265" w:lineRule="exact"/>
      </w:pPr>
      <w:r>
        <w:t>Supplemental Assignment of Ownership (Q-1) – (when</w:t>
      </w:r>
      <w:r>
        <w:rPr>
          <w:spacing w:val="-17"/>
        </w:rPr>
        <w:t xml:space="preserve"> </w:t>
      </w:r>
      <w:r>
        <w:t>applicable)</w:t>
      </w:r>
    </w:p>
    <w:p w:rsidR="00883B18" w:rsidRDefault="00C47587">
      <w:pPr>
        <w:pStyle w:val="ListParagraph"/>
        <w:numPr>
          <w:ilvl w:val="2"/>
          <w:numId w:val="29"/>
        </w:numPr>
        <w:tabs>
          <w:tab w:val="left" w:pos="1545"/>
        </w:tabs>
        <w:spacing w:line="265" w:lineRule="exact"/>
      </w:pPr>
      <w:r>
        <w:t>Authorization of Payoff (H-12) – (when</w:t>
      </w:r>
      <w:r>
        <w:rPr>
          <w:spacing w:val="-16"/>
        </w:rPr>
        <w:t xml:space="preserve"> </w:t>
      </w:r>
      <w:r>
        <w:t>applicable)</w:t>
      </w:r>
    </w:p>
    <w:p w:rsidR="00883B18" w:rsidRDefault="00C47587">
      <w:pPr>
        <w:pStyle w:val="ListParagraph"/>
        <w:numPr>
          <w:ilvl w:val="2"/>
          <w:numId w:val="29"/>
        </w:numPr>
        <w:tabs>
          <w:tab w:val="left" w:pos="1545"/>
        </w:tabs>
        <w:ind w:right="113"/>
      </w:pPr>
      <w:r>
        <w:t>CT Secure Power of Attorney for Vehicle Mileage Disclosure &amp; Certification – (H117) – (when</w:t>
      </w:r>
      <w:r>
        <w:rPr>
          <w:spacing w:val="-7"/>
        </w:rPr>
        <w:t xml:space="preserve"> </w:t>
      </w:r>
      <w:r>
        <w:t>applicable)</w:t>
      </w:r>
    </w:p>
    <w:p w:rsidR="00883B18" w:rsidRDefault="00C47587">
      <w:pPr>
        <w:pStyle w:val="ListParagraph"/>
        <w:numPr>
          <w:ilvl w:val="2"/>
          <w:numId w:val="29"/>
        </w:numPr>
        <w:tabs>
          <w:tab w:val="left" w:pos="1544"/>
          <w:tab w:val="left" w:pos="1545"/>
        </w:tabs>
        <w:spacing w:line="264" w:lineRule="exact"/>
      </w:pPr>
      <w:r>
        <w:t>Affidavit of Repossession (H-30) (when</w:t>
      </w:r>
      <w:r>
        <w:rPr>
          <w:spacing w:val="-13"/>
        </w:rPr>
        <w:t xml:space="preserve"> </w:t>
      </w:r>
      <w:r>
        <w:t>applicable)</w:t>
      </w:r>
    </w:p>
    <w:p w:rsidR="00883B18" w:rsidRDefault="00C47587" w:rsidP="00B955B4">
      <w:pPr>
        <w:pStyle w:val="ListParagraph"/>
        <w:numPr>
          <w:ilvl w:val="2"/>
          <w:numId w:val="29"/>
        </w:numPr>
        <w:tabs>
          <w:tab w:val="left" w:pos="1440"/>
        </w:tabs>
        <w:spacing w:before="1" w:line="265" w:lineRule="exact"/>
      </w:pPr>
      <w:r>
        <w:lastRenderedPageBreak/>
        <w:t>Lien release (if</w:t>
      </w:r>
      <w:r>
        <w:rPr>
          <w:spacing w:val="-8"/>
        </w:rPr>
        <w:t xml:space="preserve"> </w:t>
      </w:r>
      <w:r>
        <w:t>applicable)</w:t>
      </w:r>
    </w:p>
    <w:p w:rsidR="00883B18" w:rsidRDefault="00C47587" w:rsidP="00B955B4">
      <w:pPr>
        <w:pStyle w:val="ListParagraph"/>
        <w:numPr>
          <w:ilvl w:val="1"/>
          <w:numId w:val="29"/>
        </w:numPr>
        <w:tabs>
          <w:tab w:val="left" w:pos="1136"/>
          <w:tab w:val="left" w:pos="1137"/>
          <w:tab w:val="left" w:pos="1440"/>
        </w:tabs>
        <w:spacing w:line="265" w:lineRule="exact"/>
      </w:pPr>
      <w:r>
        <w:t>Owner’s previous registration on a vehicle/record</w:t>
      </w:r>
      <w:r>
        <w:rPr>
          <w:spacing w:val="-17"/>
        </w:rPr>
        <w:t xml:space="preserve"> </w:t>
      </w:r>
      <w:r>
        <w:t>transfer</w:t>
      </w:r>
    </w:p>
    <w:p w:rsidR="00883B18" w:rsidRDefault="00C47587" w:rsidP="00B955B4">
      <w:pPr>
        <w:pStyle w:val="ListParagraph"/>
        <w:numPr>
          <w:ilvl w:val="1"/>
          <w:numId w:val="29"/>
        </w:numPr>
        <w:tabs>
          <w:tab w:val="left" w:pos="1136"/>
          <w:tab w:val="left" w:pos="1137"/>
          <w:tab w:val="left" w:pos="1440"/>
        </w:tabs>
        <w:spacing w:before="1"/>
      </w:pPr>
      <w:r>
        <w:t>Inspection or Emissions report (if</w:t>
      </w:r>
      <w:r>
        <w:rPr>
          <w:spacing w:val="-10"/>
        </w:rPr>
        <w:t xml:space="preserve"> </w:t>
      </w:r>
      <w:r>
        <w:t>applicable)</w:t>
      </w:r>
    </w:p>
    <w:p w:rsidR="00883B18" w:rsidRDefault="00C47587" w:rsidP="00B955B4">
      <w:pPr>
        <w:pStyle w:val="ListParagraph"/>
        <w:numPr>
          <w:ilvl w:val="1"/>
          <w:numId w:val="29"/>
        </w:numPr>
        <w:tabs>
          <w:tab w:val="left" w:pos="1136"/>
          <w:tab w:val="left" w:pos="1137"/>
          <w:tab w:val="left" w:pos="1440"/>
        </w:tabs>
        <w:spacing w:before="1" w:line="265" w:lineRule="exact"/>
      </w:pPr>
      <w:r>
        <w:t>Power of Attorney for lease vehicle, authorizing the dealer to sign for the</w:t>
      </w:r>
      <w:r>
        <w:rPr>
          <w:spacing w:val="-33"/>
        </w:rPr>
        <w:t xml:space="preserve"> </w:t>
      </w:r>
      <w:r>
        <w:t>registrant</w:t>
      </w:r>
    </w:p>
    <w:p w:rsidR="00883B18" w:rsidRDefault="00C47587" w:rsidP="00B955B4">
      <w:pPr>
        <w:pStyle w:val="ListParagraph"/>
        <w:numPr>
          <w:ilvl w:val="1"/>
          <w:numId w:val="29"/>
        </w:numPr>
        <w:tabs>
          <w:tab w:val="left" w:pos="1136"/>
          <w:tab w:val="left" w:pos="1137"/>
          <w:tab w:val="left" w:pos="1440"/>
        </w:tabs>
        <w:spacing w:line="265" w:lineRule="exact"/>
      </w:pPr>
      <w:r>
        <w:t xml:space="preserve">Change of address card </w:t>
      </w:r>
      <w:r w:rsidR="006171C8">
        <w:t>(when</w:t>
      </w:r>
      <w:r>
        <w:t xml:space="preserve"> </w:t>
      </w:r>
      <w:r w:rsidR="006171C8">
        <w:t>applicable</w:t>
      </w:r>
      <w:r w:rsidR="006171C8">
        <w:rPr>
          <w:spacing w:val="-7"/>
        </w:rPr>
        <w:t>)</w:t>
      </w:r>
    </w:p>
    <w:p w:rsidR="00883B18" w:rsidRDefault="00C47587" w:rsidP="00B955B4">
      <w:pPr>
        <w:pStyle w:val="ListParagraph"/>
        <w:numPr>
          <w:ilvl w:val="1"/>
          <w:numId w:val="29"/>
        </w:numPr>
        <w:tabs>
          <w:tab w:val="left" w:pos="1136"/>
          <w:tab w:val="left" w:pos="1137"/>
          <w:tab w:val="left" w:pos="1440"/>
        </w:tabs>
        <w:ind w:right="113"/>
      </w:pPr>
      <w:r>
        <w:t>Current Connecticut Insurance Certificate in Registrant(s) Name, must state “ISSUED PURSUANT TO CONNECTICUT</w:t>
      </w:r>
      <w:r>
        <w:rPr>
          <w:spacing w:val="-4"/>
        </w:rPr>
        <w:t xml:space="preserve"> </w:t>
      </w:r>
      <w:r>
        <w:t>LAW”.</w:t>
      </w:r>
    </w:p>
    <w:p w:rsidR="00883B18" w:rsidRDefault="00C47587" w:rsidP="00B955B4">
      <w:pPr>
        <w:pStyle w:val="ListParagraph"/>
        <w:numPr>
          <w:ilvl w:val="1"/>
          <w:numId w:val="29"/>
        </w:numPr>
        <w:tabs>
          <w:tab w:val="left" w:pos="1137"/>
          <w:tab w:val="left" w:pos="1440"/>
        </w:tabs>
        <w:ind w:right="114"/>
        <w:jc w:val="both"/>
      </w:pPr>
      <w:r>
        <w:t>Federal Odometer D</w:t>
      </w:r>
      <w:r w:rsidR="00364014">
        <w:t xml:space="preserve">isclosure: </w:t>
      </w:r>
      <w:r>
        <w:t>Do not include tenths on odometer</w:t>
      </w:r>
      <w:r>
        <w:rPr>
          <w:spacing w:val="-18"/>
        </w:rPr>
        <w:t xml:space="preserve"> </w:t>
      </w:r>
      <w:r>
        <w:t>readings.</w:t>
      </w:r>
    </w:p>
    <w:p w:rsidR="00883B18" w:rsidRDefault="00C47587" w:rsidP="00B955B4">
      <w:pPr>
        <w:pStyle w:val="ListParagraph"/>
        <w:numPr>
          <w:ilvl w:val="1"/>
          <w:numId w:val="29"/>
        </w:numPr>
        <w:tabs>
          <w:tab w:val="left" w:pos="1136"/>
          <w:tab w:val="left" w:pos="1137"/>
          <w:tab w:val="left" w:pos="1440"/>
        </w:tabs>
        <w:spacing w:before="2" w:line="264" w:lineRule="exact"/>
      </w:pPr>
      <w:r>
        <w:t>Proof of</w:t>
      </w:r>
      <w:r>
        <w:rPr>
          <w:spacing w:val="-12"/>
        </w:rPr>
        <w:t xml:space="preserve"> </w:t>
      </w:r>
      <w:r>
        <w:t>identification:</w:t>
      </w:r>
    </w:p>
    <w:p w:rsidR="00883B18" w:rsidRDefault="00C47587" w:rsidP="00B955B4">
      <w:pPr>
        <w:pStyle w:val="ListParagraph"/>
        <w:numPr>
          <w:ilvl w:val="0"/>
          <w:numId w:val="28"/>
        </w:numPr>
        <w:tabs>
          <w:tab w:val="left" w:pos="1440"/>
          <w:tab w:val="left" w:pos="2264"/>
          <w:tab w:val="left" w:pos="2265"/>
        </w:tabs>
      </w:pPr>
      <w:r>
        <w:t xml:space="preserve">Valid CT or Out of State </w:t>
      </w:r>
      <w:r w:rsidR="006171C8">
        <w:t>Driver’s</w:t>
      </w:r>
      <w:r>
        <w:rPr>
          <w:spacing w:val="-13"/>
        </w:rPr>
        <w:t xml:space="preserve"> </w:t>
      </w:r>
      <w:r>
        <w:t>License</w:t>
      </w:r>
    </w:p>
    <w:p w:rsidR="00883B18" w:rsidRDefault="00C47587" w:rsidP="00B955B4">
      <w:pPr>
        <w:pStyle w:val="ListParagraph"/>
        <w:numPr>
          <w:ilvl w:val="0"/>
          <w:numId w:val="28"/>
        </w:numPr>
        <w:tabs>
          <w:tab w:val="left" w:pos="1440"/>
          <w:tab w:val="left" w:pos="2264"/>
          <w:tab w:val="left" w:pos="2265"/>
        </w:tabs>
        <w:spacing w:line="265" w:lineRule="exact"/>
      </w:pPr>
      <w:r>
        <w:t xml:space="preserve">Valid CT or Out </w:t>
      </w:r>
      <w:r w:rsidR="006171C8">
        <w:t>of</w:t>
      </w:r>
      <w:r>
        <w:t xml:space="preserve"> State Non-Driver Identification</w:t>
      </w:r>
      <w:r>
        <w:rPr>
          <w:spacing w:val="-20"/>
        </w:rPr>
        <w:t xml:space="preserve"> </w:t>
      </w:r>
      <w:r>
        <w:t>Card</w:t>
      </w:r>
    </w:p>
    <w:p w:rsidR="00883B18" w:rsidRDefault="00C47587" w:rsidP="00B955B4">
      <w:pPr>
        <w:pStyle w:val="ListParagraph"/>
        <w:numPr>
          <w:ilvl w:val="0"/>
          <w:numId w:val="28"/>
        </w:numPr>
        <w:tabs>
          <w:tab w:val="left" w:pos="1440"/>
          <w:tab w:val="left" w:pos="2264"/>
          <w:tab w:val="left" w:pos="2265"/>
        </w:tabs>
        <w:ind w:right="114"/>
      </w:pPr>
      <w:r>
        <w:t xml:space="preserve">US Military Registration </w:t>
      </w:r>
      <w:r>
        <w:rPr>
          <w:b/>
        </w:rPr>
        <w:t xml:space="preserve">cannot </w:t>
      </w:r>
      <w:r>
        <w:t>be registered On-Line, must be walked into a branch to</w:t>
      </w:r>
      <w:r>
        <w:rPr>
          <w:spacing w:val="-5"/>
        </w:rPr>
        <w:t xml:space="preserve"> </w:t>
      </w:r>
      <w:r>
        <w:t>process</w:t>
      </w:r>
    </w:p>
    <w:p w:rsidR="00883B18" w:rsidRDefault="00883B18" w:rsidP="00B955B4">
      <w:pPr>
        <w:pStyle w:val="BodyText"/>
        <w:tabs>
          <w:tab w:val="left" w:pos="1440"/>
        </w:tabs>
        <w:rPr>
          <w:sz w:val="26"/>
        </w:rPr>
      </w:pPr>
    </w:p>
    <w:p w:rsidR="00883B18" w:rsidRDefault="00C47587" w:rsidP="00B955B4">
      <w:pPr>
        <w:pStyle w:val="Heading2"/>
        <w:tabs>
          <w:tab w:val="left" w:pos="1440"/>
        </w:tabs>
        <w:spacing w:before="218"/>
      </w:pPr>
      <w:r>
        <w:t>BUSINESS/COMPANY NAMES:</w:t>
      </w:r>
    </w:p>
    <w:p w:rsidR="00883B18" w:rsidRDefault="00C47587" w:rsidP="00B955B4">
      <w:pPr>
        <w:pStyle w:val="BodyText"/>
        <w:tabs>
          <w:tab w:val="left" w:pos="1440"/>
        </w:tabs>
        <w:ind w:left="104" w:right="131"/>
      </w:pPr>
      <w:r>
        <w:t xml:space="preserve">Registrations processed to a business </w:t>
      </w:r>
      <w:r w:rsidRPr="00B955B4">
        <w:rPr>
          <w:b/>
        </w:rPr>
        <w:t>must be either a combination or commercial plate</w:t>
      </w:r>
      <w:r>
        <w:t>.  If it’s a “car” and they want passenger plates they must submit a letter from an officer of the business stating that this vehicle will be driven by an officer of the company and it will be for personal use</w:t>
      </w:r>
      <w:r>
        <w:rPr>
          <w:spacing w:val="-1"/>
        </w:rPr>
        <w:t xml:space="preserve"> </w:t>
      </w:r>
      <w:r>
        <w:t>only.</w:t>
      </w:r>
    </w:p>
    <w:p w:rsidR="00883B18" w:rsidRPr="00B955B4" w:rsidRDefault="00C47587" w:rsidP="00B955B4">
      <w:pPr>
        <w:pStyle w:val="BodyText"/>
        <w:tabs>
          <w:tab w:val="left" w:pos="1440"/>
        </w:tabs>
        <w:spacing w:before="78"/>
        <w:ind w:left="104" w:right="310"/>
      </w:pPr>
      <w:r w:rsidRPr="00B955B4">
        <w:t>If the registration is in the name of a corporation, incorporated business, or LLC a Power of Attorney is required, unless the person signing is the officer of the company or manager/member of the LLC. The person’s title must be printed after the signature, (i.e. John Doe, Vice President)</w:t>
      </w:r>
    </w:p>
    <w:p w:rsidR="00883B18" w:rsidRPr="00B955B4" w:rsidRDefault="00C47587" w:rsidP="00B955B4">
      <w:pPr>
        <w:pStyle w:val="BodyText"/>
        <w:tabs>
          <w:tab w:val="left" w:pos="1440"/>
        </w:tabs>
        <w:ind w:left="104" w:right="520"/>
      </w:pPr>
      <w:r w:rsidRPr="00B955B4">
        <w:t>Proof of insurance in the name of the business must be presented at the time of registration and will serve as verification of business name.</w:t>
      </w:r>
    </w:p>
    <w:p w:rsidR="00B82C3B" w:rsidRDefault="00B82C3B" w:rsidP="00B955B4">
      <w:pPr>
        <w:pStyle w:val="BodyText"/>
        <w:tabs>
          <w:tab w:val="left" w:pos="1440"/>
        </w:tabs>
        <w:spacing w:before="10"/>
      </w:pPr>
    </w:p>
    <w:p w:rsidR="00883B18" w:rsidRDefault="00C47587" w:rsidP="00B955B4">
      <w:pPr>
        <w:pStyle w:val="Heading2"/>
        <w:tabs>
          <w:tab w:val="left" w:pos="1440"/>
        </w:tabs>
      </w:pPr>
      <w:r>
        <w:t>PROPERTY TAX AND SUSPENSION:</w:t>
      </w:r>
    </w:p>
    <w:p w:rsidR="00883B18" w:rsidRDefault="00C47587" w:rsidP="00B955B4">
      <w:pPr>
        <w:pStyle w:val="Heading4"/>
        <w:tabs>
          <w:tab w:val="left" w:pos="1440"/>
        </w:tabs>
        <w:spacing w:line="265" w:lineRule="exact"/>
      </w:pPr>
      <w:r>
        <w:t>All transactions will be affected by:</w:t>
      </w:r>
    </w:p>
    <w:p w:rsidR="00883B18" w:rsidRDefault="00C47587" w:rsidP="00B955B4">
      <w:pPr>
        <w:pStyle w:val="ListParagraph"/>
        <w:numPr>
          <w:ilvl w:val="0"/>
          <w:numId w:val="27"/>
        </w:numPr>
        <w:tabs>
          <w:tab w:val="left" w:pos="1094"/>
          <w:tab w:val="left" w:pos="1440"/>
        </w:tabs>
        <w:spacing w:line="265" w:lineRule="exact"/>
      </w:pPr>
      <w:r>
        <w:t>Registration</w:t>
      </w:r>
      <w:r>
        <w:rPr>
          <w:spacing w:val="-10"/>
        </w:rPr>
        <w:t xml:space="preserve"> </w:t>
      </w:r>
      <w:r>
        <w:t>Suspension</w:t>
      </w:r>
    </w:p>
    <w:p w:rsidR="00883B18" w:rsidRDefault="00C47587" w:rsidP="00B955B4">
      <w:pPr>
        <w:pStyle w:val="ListParagraph"/>
        <w:numPr>
          <w:ilvl w:val="0"/>
          <w:numId w:val="27"/>
        </w:numPr>
        <w:tabs>
          <w:tab w:val="left" w:pos="1091"/>
          <w:tab w:val="left" w:pos="1440"/>
        </w:tabs>
        <w:ind w:left="1090" w:hanging="266"/>
      </w:pPr>
      <w:r>
        <w:t>Registration Privilege</w:t>
      </w:r>
      <w:r>
        <w:rPr>
          <w:spacing w:val="-15"/>
        </w:rPr>
        <w:t xml:space="preserve"> </w:t>
      </w:r>
      <w:r>
        <w:t>Suspension</w:t>
      </w:r>
    </w:p>
    <w:p w:rsidR="00883B18" w:rsidRDefault="00C47587" w:rsidP="00B955B4">
      <w:pPr>
        <w:pStyle w:val="ListParagraph"/>
        <w:numPr>
          <w:ilvl w:val="0"/>
          <w:numId w:val="27"/>
        </w:numPr>
        <w:tabs>
          <w:tab w:val="left" w:pos="1094"/>
          <w:tab w:val="left" w:pos="1440"/>
        </w:tabs>
        <w:spacing w:line="262" w:lineRule="exact"/>
      </w:pPr>
      <w:r>
        <w:t>Insurance</w:t>
      </w:r>
      <w:r>
        <w:rPr>
          <w:spacing w:val="-8"/>
        </w:rPr>
        <w:t xml:space="preserve"> </w:t>
      </w:r>
      <w:r>
        <w:t>Compliance</w:t>
      </w:r>
    </w:p>
    <w:p w:rsidR="00883B18" w:rsidRDefault="00C47587" w:rsidP="00B955B4">
      <w:pPr>
        <w:pStyle w:val="ListParagraph"/>
        <w:numPr>
          <w:ilvl w:val="0"/>
          <w:numId w:val="27"/>
        </w:numPr>
        <w:tabs>
          <w:tab w:val="left" w:pos="1094"/>
          <w:tab w:val="left" w:pos="1440"/>
        </w:tabs>
        <w:spacing w:line="265" w:lineRule="exact"/>
        <w:rPr>
          <w:rFonts w:ascii="Times New Roman"/>
        </w:rPr>
      </w:pPr>
      <w:r>
        <w:t>Delinquent Property</w:t>
      </w:r>
      <w:r>
        <w:rPr>
          <w:spacing w:val="-8"/>
        </w:rPr>
        <w:t xml:space="preserve"> </w:t>
      </w:r>
      <w:r>
        <w:t>Tax</w:t>
      </w:r>
    </w:p>
    <w:p w:rsidR="00883B18" w:rsidRDefault="00883B18" w:rsidP="00B955B4">
      <w:pPr>
        <w:pStyle w:val="BodyText"/>
        <w:tabs>
          <w:tab w:val="left" w:pos="1440"/>
        </w:tabs>
        <w:spacing w:before="4"/>
      </w:pPr>
    </w:p>
    <w:p w:rsidR="00883B18" w:rsidRPr="0045738B" w:rsidRDefault="00C47587" w:rsidP="00B955B4">
      <w:pPr>
        <w:pStyle w:val="Heading4"/>
        <w:tabs>
          <w:tab w:val="left" w:pos="1440"/>
        </w:tabs>
      </w:pPr>
      <w:r w:rsidRPr="0045738B">
        <w:t>REGISTRATION SUSPENSION</w:t>
      </w:r>
      <w:r w:rsidR="0045738B" w:rsidRPr="0045738B">
        <w:t>S</w:t>
      </w:r>
      <w:r w:rsidRPr="0045738B">
        <w:t>, REGISTRATION PRIVILEGE SUSPENSION</w:t>
      </w:r>
      <w:r w:rsidR="0045738B" w:rsidRPr="0045738B">
        <w:t>S</w:t>
      </w:r>
      <w:r w:rsidRPr="0045738B">
        <w:t xml:space="preserve"> and </w:t>
      </w:r>
      <w:r w:rsidR="00355B68" w:rsidRPr="0045738B">
        <w:t>I</w:t>
      </w:r>
      <w:r w:rsidRPr="0045738B">
        <w:t xml:space="preserve">NSURANCE COMPLIANCE </w:t>
      </w:r>
      <w:r w:rsidR="0045738B" w:rsidRPr="0045738B">
        <w:t xml:space="preserve">CASES </w:t>
      </w:r>
      <w:r w:rsidRPr="0045738B">
        <w:t>CANNOT BE PROCESSED ON-LINE UNTIL</w:t>
      </w:r>
      <w:r w:rsidR="0045738B" w:rsidRPr="0045738B">
        <w:t xml:space="preserve"> THEY ARE</w:t>
      </w:r>
      <w:r w:rsidRPr="0045738B">
        <w:t xml:space="preserve"> RESOLVED/CLEARED.</w:t>
      </w:r>
    </w:p>
    <w:p w:rsidR="00883B18" w:rsidRDefault="00883B18" w:rsidP="00B955B4">
      <w:pPr>
        <w:pStyle w:val="BodyText"/>
        <w:tabs>
          <w:tab w:val="left" w:pos="1440"/>
        </w:tabs>
        <w:spacing w:before="9"/>
        <w:rPr>
          <w:b/>
          <w:sz w:val="21"/>
        </w:rPr>
      </w:pPr>
    </w:p>
    <w:p w:rsidR="00883B18" w:rsidRPr="0045738B" w:rsidRDefault="00C47587" w:rsidP="00B955B4">
      <w:pPr>
        <w:tabs>
          <w:tab w:val="left" w:pos="1440"/>
        </w:tabs>
        <w:spacing w:before="1"/>
        <w:ind w:right="488"/>
        <w:rPr>
          <w:b/>
        </w:rPr>
      </w:pPr>
      <w:r w:rsidRPr="0045738B">
        <w:rPr>
          <w:b/>
        </w:rPr>
        <w:t>DELINQUENT PROPERTY TAX - The CIVLS Web Portal will allow the Collectors to process real time put-ons and take-offs for Delinquent Tax Reporting in addition to nightly batch processing</w:t>
      </w:r>
    </w:p>
    <w:p w:rsidR="00883B18" w:rsidRPr="0045738B" w:rsidRDefault="00C47587" w:rsidP="00B955B4">
      <w:pPr>
        <w:pStyle w:val="ListParagraph"/>
        <w:numPr>
          <w:ilvl w:val="0"/>
          <w:numId w:val="26"/>
        </w:numPr>
        <w:tabs>
          <w:tab w:val="left" w:pos="824"/>
          <w:tab w:val="left" w:pos="825"/>
          <w:tab w:val="left" w:pos="1440"/>
        </w:tabs>
        <w:rPr>
          <w:b/>
        </w:rPr>
      </w:pPr>
      <w:r w:rsidRPr="0045738B">
        <w:rPr>
          <w:b/>
        </w:rPr>
        <w:t>Real Time Put-ons /</w:t>
      </w:r>
      <w:r w:rsidRPr="0045738B">
        <w:rPr>
          <w:b/>
          <w:spacing w:val="-14"/>
        </w:rPr>
        <w:t xml:space="preserve"> </w:t>
      </w:r>
      <w:r w:rsidRPr="0045738B">
        <w:rPr>
          <w:b/>
        </w:rPr>
        <w:t>Take-offs</w:t>
      </w:r>
    </w:p>
    <w:p w:rsidR="00883B18" w:rsidRPr="0045738B" w:rsidRDefault="00355B68" w:rsidP="00C708BE">
      <w:pPr>
        <w:pStyle w:val="ListParagraph"/>
        <w:numPr>
          <w:ilvl w:val="0"/>
          <w:numId w:val="48"/>
        </w:numPr>
        <w:tabs>
          <w:tab w:val="left" w:pos="824"/>
          <w:tab w:val="left" w:pos="1440"/>
        </w:tabs>
        <w:ind w:right="259"/>
        <w:rPr>
          <w:b/>
        </w:rPr>
      </w:pPr>
      <w:r w:rsidRPr="0045738B">
        <w:rPr>
          <w:b/>
        </w:rPr>
        <w:t xml:space="preserve"> </w:t>
      </w:r>
      <w:r w:rsidR="00C47587" w:rsidRPr="0045738B">
        <w:rPr>
          <w:b/>
        </w:rPr>
        <w:t>CIVLS will provide Tax Collectors access to a “Portal” to do</w:t>
      </w:r>
      <w:r w:rsidR="00C47587" w:rsidRPr="0045738B">
        <w:rPr>
          <w:b/>
          <w:spacing w:val="-19"/>
        </w:rPr>
        <w:t xml:space="preserve"> </w:t>
      </w:r>
      <w:r w:rsidR="00C47587" w:rsidRPr="0045738B">
        <w:rPr>
          <w:b/>
        </w:rPr>
        <w:t>real</w:t>
      </w:r>
      <w:r w:rsidR="00C47587" w:rsidRPr="0045738B">
        <w:rPr>
          <w:b/>
          <w:spacing w:val="-2"/>
        </w:rPr>
        <w:t xml:space="preserve"> </w:t>
      </w:r>
      <w:r w:rsidR="00C47587" w:rsidRPr="0045738B">
        <w:rPr>
          <w:b/>
        </w:rPr>
        <w:t>time put-ons and take-offs (CIVLS term: Add/Remove Exceptions) so that the customer can clear their tax issues ‘real time’ and the dealer can</w:t>
      </w:r>
      <w:r w:rsidR="00C47587" w:rsidRPr="0045738B">
        <w:rPr>
          <w:b/>
          <w:spacing w:val="-20"/>
        </w:rPr>
        <w:t xml:space="preserve"> </w:t>
      </w:r>
      <w:r w:rsidR="00C47587" w:rsidRPr="0045738B">
        <w:rPr>
          <w:b/>
        </w:rPr>
        <w:t>continue processing their registration</w:t>
      </w:r>
      <w:r w:rsidR="00C47587" w:rsidRPr="0045738B">
        <w:rPr>
          <w:b/>
          <w:spacing w:val="-15"/>
        </w:rPr>
        <w:t xml:space="preserve"> </w:t>
      </w:r>
      <w:r w:rsidR="00C47587" w:rsidRPr="0045738B">
        <w:rPr>
          <w:b/>
        </w:rPr>
        <w:t>on-line</w:t>
      </w:r>
    </w:p>
    <w:p w:rsidR="00883B18" w:rsidRDefault="00883B18" w:rsidP="00B955B4">
      <w:pPr>
        <w:pStyle w:val="BodyText"/>
        <w:tabs>
          <w:tab w:val="left" w:pos="1440"/>
        </w:tabs>
        <w:rPr>
          <w:b/>
        </w:rPr>
      </w:pPr>
    </w:p>
    <w:p w:rsidR="00AD718A" w:rsidRDefault="00AD718A" w:rsidP="00B955B4">
      <w:pPr>
        <w:pStyle w:val="BodyText"/>
        <w:tabs>
          <w:tab w:val="left" w:pos="1440"/>
        </w:tabs>
        <w:ind w:left="104"/>
      </w:pPr>
    </w:p>
    <w:p w:rsidR="00AD718A" w:rsidRDefault="00AD718A" w:rsidP="00B955B4">
      <w:pPr>
        <w:pStyle w:val="BodyText"/>
        <w:tabs>
          <w:tab w:val="left" w:pos="1440"/>
        </w:tabs>
        <w:ind w:left="104"/>
      </w:pPr>
    </w:p>
    <w:p w:rsidR="00883B18" w:rsidRDefault="00C47587" w:rsidP="00B955B4">
      <w:pPr>
        <w:pStyle w:val="BodyText"/>
        <w:tabs>
          <w:tab w:val="left" w:pos="1440"/>
        </w:tabs>
        <w:ind w:left="104"/>
      </w:pPr>
      <w:r>
        <w:t>The following transaction</w:t>
      </w:r>
      <w:r w:rsidR="00355B68">
        <w:t>s</w:t>
      </w:r>
      <w:r>
        <w:t xml:space="preserve"> will be affected by a Property Tax Delinquency Search:</w:t>
      </w:r>
    </w:p>
    <w:p w:rsidR="00883B18" w:rsidRDefault="00883B18" w:rsidP="00B955B4">
      <w:pPr>
        <w:pStyle w:val="BodyText"/>
        <w:tabs>
          <w:tab w:val="left" w:pos="1440"/>
        </w:tabs>
        <w:spacing w:before="2"/>
      </w:pPr>
    </w:p>
    <w:p w:rsidR="00883B18" w:rsidRDefault="00C47587">
      <w:pPr>
        <w:pStyle w:val="ListParagraph"/>
        <w:numPr>
          <w:ilvl w:val="0"/>
          <w:numId w:val="25"/>
        </w:numPr>
        <w:tabs>
          <w:tab w:val="left" w:pos="1184"/>
          <w:tab w:val="left" w:pos="1185"/>
        </w:tabs>
        <w:spacing w:line="265" w:lineRule="exact"/>
      </w:pPr>
      <w:r>
        <w:lastRenderedPageBreak/>
        <w:t>New Issue (all</w:t>
      </w:r>
      <w:r>
        <w:rPr>
          <w:spacing w:val="-9"/>
        </w:rPr>
        <w:t xml:space="preserve"> </w:t>
      </w:r>
      <w:r>
        <w:t>classes)</w:t>
      </w:r>
    </w:p>
    <w:p w:rsidR="00883B18" w:rsidRDefault="00C47587">
      <w:pPr>
        <w:pStyle w:val="ListParagraph"/>
        <w:numPr>
          <w:ilvl w:val="0"/>
          <w:numId w:val="25"/>
        </w:numPr>
        <w:tabs>
          <w:tab w:val="left" w:pos="1184"/>
          <w:tab w:val="left" w:pos="1185"/>
        </w:tabs>
        <w:spacing w:line="265" w:lineRule="exact"/>
      </w:pPr>
      <w:r>
        <w:t>Record</w:t>
      </w:r>
      <w:r>
        <w:rPr>
          <w:spacing w:val="-6"/>
        </w:rPr>
        <w:t xml:space="preserve"> </w:t>
      </w:r>
      <w:r>
        <w:t>Transfers</w:t>
      </w:r>
    </w:p>
    <w:p w:rsidR="00883B18" w:rsidRDefault="00C47587">
      <w:pPr>
        <w:pStyle w:val="ListParagraph"/>
        <w:numPr>
          <w:ilvl w:val="0"/>
          <w:numId w:val="25"/>
        </w:numPr>
        <w:tabs>
          <w:tab w:val="left" w:pos="1184"/>
          <w:tab w:val="left" w:pos="1185"/>
        </w:tabs>
        <w:spacing w:before="1"/>
      </w:pPr>
      <w:r>
        <w:t>Registration</w:t>
      </w:r>
      <w:r>
        <w:rPr>
          <w:spacing w:val="-6"/>
        </w:rPr>
        <w:t xml:space="preserve"> </w:t>
      </w:r>
      <w:r>
        <w:t>Renewals</w:t>
      </w:r>
    </w:p>
    <w:p w:rsidR="00883B18" w:rsidRDefault="00C47587">
      <w:pPr>
        <w:pStyle w:val="ListParagraph"/>
        <w:numPr>
          <w:ilvl w:val="0"/>
          <w:numId w:val="25"/>
        </w:numPr>
        <w:tabs>
          <w:tab w:val="left" w:pos="1184"/>
          <w:tab w:val="left" w:pos="1185"/>
        </w:tabs>
        <w:spacing w:before="1"/>
      </w:pPr>
      <w:r>
        <w:t>Vehicle</w:t>
      </w:r>
      <w:r>
        <w:rPr>
          <w:spacing w:val="-9"/>
        </w:rPr>
        <w:t xml:space="preserve"> </w:t>
      </w:r>
      <w:r>
        <w:t>Transfers</w:t>
      </w:r>
    </w:p>
    <w:p w:rsidR="00883B18" w:rsidRDefault="00883B18">
      <w:pPr>
        <w:pStyle w:val="BodyText"/>
        <w:spacing w:before="10"/>
        <w:rPr>
          <w:sz w:val="21"/>
        </w:rPr>
      </w:pPr>
    </w:p>
    <w:p w:rsidR="008C33DE" w:rsidRPr="0045738B" w:rsidRDefault="008C33DE" w:rsidP="008C33DE">
      <w:pPr>
        <w:tabs>
          <w:tab w:val="left" w:pos="1042"/>
          <w:tab w:val="left" w:pos="1555"/>
          <w:tab w:val="left" w:pos="3368"/>
          <w:tab w:val="left" w:pos="4143"/>
          <w:tab w:val="left" w:pos="4750"/>
          <w:tab w:val="left" w:pos="6086"/>
          <w:tab w:val="left" w:pos="6590"/>
          <w:tab w:val="left" w:pos="7570"/>
          <w:tab w:val="left" w:pos="8177"/>
        </w:tabs>
        <w:ind w:left="104" w:right="123"/>
        <w:rPr>
          <w:b/>
          <w:sz w:val="24"/>
        </w:rPr>
      </w:pPr>
      <w:r w:rsidRPr="0045738B">
        <w:rPr>
          <w:b/>
          <w:sz w:val="24"/>
        </w:rPr>
        <w:t>Under no circumstance shall the customer be issued the permanent registration document</w:t>
      </w:r>
      <w:r w:rsidR="0045738B" w:rsidRPr="0045738B">
        <w:rPr>
          <w:b/>
          <w:sz w:val="24"/>
        </w:rPr>
        <w:t xml:space="preserve"> when property is owed</w:t>
      </w:r>
      <w:r w:rsidRPr="0045738B">
        <w:rPr>
          <w:b/>
          <w:sz w:val="24"/>
        </w:rPr>
        <w:t>.</w:t>
      </w:r>
    </w:p>
    <w:p w:rsidR="00883B18" w:rsidRDefault="00883B18" w:rsidP="008C33DE">
      <w:pPr>
        <w:pStyle w:val="BodyText"/>
        <w:rPr>
          <w:b/>
          <w:sz w:val="28"/>
        </w:rPr>
      </w:pPr>
    </w:p>
    <w:p w:rsidR="00883B18" w:rsidRDefault="00C47587">
      <w:pPr>
        <w:ind w:left="104"/>
        <w:rPr>
          <w:b/>
          <w:sz w:val="28"/>
        </w:rPr>
      </w:pPr>
      <w:r>
        <w:rPr>
          <w:b/>
          <w:sz w:val="28"/>
        </w:rPr>
        <w:t>COURTESY DELIVERY:</w:t>
      </w:r>
    </w:p>
    <w:p w:rsidR="00883B18" w:rsidRDefault="00C47587">
      <w:pPr>
        <w:pStyle w:val="BodyText"/>
        <w:spacing w:before="291"/>
        <w:ind w:left="104"/>
      </w:pPr>
      <w:r>
        <w:t>Courtesy deliveries for an out of state dealer may be processed On-Line.</w:t>
      </w:r>
    </w:p>
    <w:p w:rsidR="00883B18" w:rsidRDefault="00883B18"/>
    <w:p w:rsidR="00883B18" w:rsidRDefault="00C47587">
      <w:pPr>
        <w:pStyle w:val="Heading2"/>
        <w:spacing w:before="88"/>
        <w:jc w:val="both"/>
        <w:rPr>
          <w:sz w:val="24"/>
        </w:rPr>
      </w:pPr>
      <w:r>
        <w:t>VOID FUNCTION</w:t>
      </w:r>
      <w:r>
        <w:rPr>
          <w:sz w:val="24"/>
        </w:rPr>
        <w:t>:</w:t>
      </w:r>
    </w:p>
    <w:p w:rsidR="00883B18" w:rsidRDefault="00C47587">
      <w:pPr>
        <w:pStyle w:val="BodyText"/>
        <w:spacing w:before="288"/>
        <w:ind w:left="104" w:right="113"/>
        <w:jc w:val="both"/>
      </w:pPr>
      <w:r>
        <w:t xml:space="preserve">If an On-Line Registration Certificate is issued and the </w:t>
      </w:r>
      <w:r>
        <w:rPr>
          <w:b/>
        </w:rPr>
        <w:t xml:space="preserve">customer does NOT take delivery </w:t>
      </w:r>
      <w:r>
        <w:t>of the vehicle, the dealership will have the ability to void the registration certificate.</w:t>
      </w:r>
    </w:p>
    <w:p w:rsidR="00883B18" w:rsidRDefault="00C47587">
      <w:pPr>
        <w:ind w:left="104" w:right="117"/>
        <w:jc w:val="both"/>
      </w:pPr>
      <w:r>
        <w:rPr>
          <w:b/>
          <w:u w:val="thick"/>
        </w:rPr>
        <w:t>Under no circumstance is this function to be used if the vehicle has been plated and has left the dealership lot,</w:t>
      </w:r>
      <w:r w:rsidR="008C33DE">
        <w:t xml:space="preserve"> </w:t>
      </w:r>
      <w:r>
        <w:t xml:space="preserve">(Per Connecticut General Statute 14-12). Any vehicle which has left the lot with permanent hard marker plates must have the registration </w:t>
      </w:r>
      <w:r w:rsidR="006171C8">
        <w:t>transaction completed</w:t>
      </w:r>
      <w:r>
        <w:t>.</w:t>
      </w:r>
    </w:p>
    <w:p w:rsidR="00883B18" w:rsidRDefault="00883B18">
      <w:pPr>
        <w:pStyle w:val="BodyText"/>
        <w:rPr>
          <w:sz w:val="26"/>
        </w:rPr>
      </w:pPr>
    </w:p>
    <w:p w:rsidR="00883B18" w:rsidRDefault="00C47587">
      <w:pPr>
        <w:pStyle w:val="BodyText"/>
        <w:spacing w:before="216"/>
        <w:ind w:left="104"/>
        <w:jc w:val="both"/>
      </w:pPr>
      <w:r>
        <w:t>The void transaction will:</w:t>
      </w:r>
    </w:p>
    <w:p w:rsidR="00883B18" w:rsidRDefault="00C47587">
      <w:pPr>
        <w:pStyle w:val="ListParagraph"/>
        <w:numPr>
          <w:ilvl w:val="0"/>
          <w:numId w:val="24"/>
        </w:numPr>
        <w:tabs>
          <w:tab w:val="left" w:pos="443"/>
        </w:tabs>
        <w:jc w:val="both"/>
      </w:pPr>
      <w:r>
        <w:t>Delete the original</w:t>
      </w:r>
      <w:r>
        <w:rPr>
          <w:spacing w:val="-17"/>
        </w:rPr>
        <w:t xml:space="preserve"> </w:t>
      </w:r>
      <w:r>
        <w:t>transaction</w:t>
      </w:r>
    </w:p>
    <w:p w:rsidR="00883B18" w:rsidRDefault="00C47587">
      <w:pPr>
        <w:pStyle w:val="ListParagraph"/>
        <w:numPr>
          <w:ilvl w:val="0"/>
          <w:numId w:val="24"/>
        </w:numPr>
        <w:tabs>
          <w:tab w:val="left" w:pos="441"/>
        </w:tabs>
        <w:spacing w:line="265" w:lineRule="exact"/>
        <w:ind w:left="440" w:hanging="336"/>
        <w:jc w:val="both"/>
      </w:pPr>
      <w:r>
        <w:t>Registration fees will be refunded into the dealerships</w:t>
      </w:r>
      <w:r>
        <w:rPr>
          <w:spacing w:val="-26"/>
        </w:rPr>
        <w:t xml:space="preserve"> </w:t>
      </w:r>
      <w:r>
        <w:t>account</w:t>
      </w:r>
    </w:p>
    <w:p w:rsidR="00883B18" w:rsidRDefault="00C47587">
      <w:pPr>
        <w:pStyle w:val="ListParagraph"/>
        <w:numPr>
          <w:ilvl w:val="0"/>
          <w:numId w:val="24"/>
        </w:numPr>
        <w:tabs>
          <w:tab w:val="left" w:pos="443"/>
        </w:tabs>
        <w:spacing w:line="265" w:lineRule="exact"/>
        <w:jc w:val="both"/>
      </w:pPr>
      <w:r>
        <w:t>Marker plates for NEW issues, must be returned to</w:t>
      </w:r>
      <w:r>
        <w:rPr>
          <w:spacing w:val="-20"/>
        </w:rPr>
        <w:t xml:space="preserve"> </w:t>
      </w:r>
      <w:r>
        <w:t>DMV</w:t>
      </w:r>
    </w:p>
    <w:p w:rsidR="00883B18" w:rsidRDefault="00883B18">
      <w:pPr>
        <w:pStyle w:val="BodyText"/>
        <w:spacing w:before="3"/>
      </w:pPr>
    </w:p>
    <w:p w:rsidR="00883B18" w:rsidRDefault="00C47587">
      <w:pPr>
        <w:pStyle w:val="BodyText"/>
        <w:ind w:left="104" w:right="116"/>
        <w:jc w:val="both"/>
      </w:pPr>
      <w:r>
        <w:t xml:space="preserve">Depending on the date of issue, the voided transaction will be allowed on the same day until 6:00PM or the next business day until 6:00PM. The voids will be counted and logged on the Transaction Detail Report.  </w:t>
      </w:r>
      <w:r>
        <w:rPr>
          <w:u w:val="single"/>
        </w:rPr>
        <w:t>The void period is calculated from the issuance date.</w:t>
      </w:r>
    </w:p>
    <w:p w:rsidR="00883B18" w:rsidRDefault="00883B18">
      <w:pPr>
        <w:pStyle w:val="BodyText"/>
        <w:spacing w:before="11"/>
        <w:rPr>
          <w:sz w:val="21"/>
        </w:rPr>
      </w:pPr>
    </w:p>
    <w:p w:rsidR="00883B18" w:rsidRDefault="00C47587">
      <w:pPr>
        <w:pStyle w:val="BodyText"/>
        <w:ind w:left="104" w:right="113"/>
        <w:jc w:val="both"/>
      </w:pPr>
      <w:r>
        <w:t xml:space="preserve">If a VOID is not processed, the registration will be accepted as a permanent record by the DMV files. As a reminder there are NO WITHDRAWALS or REFUNDS on the On-Line System, </w:t>
      </w:r>
      <w:r w:rsidR="006171C8">
        <w:t>once the</w:t>
      </w:r>
      <w:r>
        <w:t xml:space="preserve"> VOID window has expired. Depending on which option (Immediate or Preprocessing) your dealership utilizes, will depend on when your dealership may VOID a transaction. Please pay close attention to the VOID</w:t>
      </w:r>
      <w:r>
        <w:rPr>
          <w:spacing w:val="-15"/>
        </w:rPr>
        <w:t xml:space="preserve"> </w:t>
      </w:r>
      <w:r>
        <w:t>schedule.</w:t>
      </w:r>
    </w:p>
    <w:p w:rsidR="00883B18" w:rsidRDefault="00883B18">
      <w:pPr>
        <w:pStyle w:val="BodyText"/>
        <w:spacing w:before="10"/>
        <w:rPr>
          <w:sz w:val="23"/>
        </w:rPr>
      </w:pPr>
    </w:p>
    <w:p w:rsidR="00883B18" w:rsidRDefault="00C47587">
      <w:pPr>
        <w:pStyle w:val="BodyText"/>
        <w:spacing w:before="1"/>
        <w:ind w:left="104"/>
        <w:jc w:val="both"/>
      </w:pPr>
      <w:r>
        <w:t>The following procedures must be followed when processing a VOID:</w:t>
      </w:r>
    </w:p>
    <w:p w:rsidR="00883B18" w:rsidRDefault="00883B18">
      <w:pPr>
        <w:pStyle w:val="BodyText"/>
        <w:spacing w:before="11"/>
        <w:rPr>
          <w:sz w:val="21"/>
        </w:rPr>
      </w:pPr>
    </w:p>
    <w:p w:rsidR="00883B18" w:rsidRDefault="00C47587">
      <w:pPr>
        <w:pStyle w:val="ListParagraph"/>
        <w:numPr>
          <w:ilvl w:val="1"/>
          <w:numId w:val="24"/>
        </w:numPr>
        <w:tabs>
          <w:tab w:val="left" w:pos="1184"/>
          <w:tab w:val="left" w:pos="1185"/>
        </w:tabs>
        <w:ind w:right="118"/>
      </w:pPr>
      <w:r>
        <w:t xml:space="preserve">Submit the original registration certificate with VOID written on it with that </w:t>
      </w:r>
      <w:r w:rsidR="006171C8">
        <w:t>day’s work</w:t>
      </w:r>
      <w:r>
        <w:t xml:space="preserve"> to the On-Line Processing Unit within the ten (10) day</w:t>
      </w:r>
      <w:r>
        <w:rPr>
          <w:spacing w:val="-23"/>
        </w:rPr>
        <w:t xml:space="preserve"> </w:t>
      </w:r>
      <w:r>
        <w:t>period.</w:t>
      </w:r>
    </w:p>
    <w:p w:rsidR="00883B18" w:rsidRDefault="00883B18">
      <w:pPr>
        <w:pStyle w:val="BodyText"/>
        <w:spacing w:before="10"/>
        <w:rPr>
          <w:sz w:val="21"/>
        </w:rPr>
      </w:pPr>
    </w:p>
    <w:p w:rsidR="00883B18" w:rsidRDefault="00C47587">
      <w:pPr>
        <w:pStyle w:val="BodyText"/>
        <w:spacing w:before="1"/>
        <w:ind w:left="104" w:right="111"/>
        <w:jc w:val="both"/>
      </w:pPr>
      <w:r>
        <w:rPr>
          <w:b/>
        </w:rPr>
        <w:t xml:space="preserve">NOTE: </w:t>
      </w:r>
      <w:r>
        <w:t>The dealership will be held accountable for all voids. Failure to submit a voided On-Line registration certificate is a violation and will be dealt with administratively.</w:t>
      </w:r>
    </w:p>
    <w:p w:rsidR="00883B18" w:rsidRDefault="00883B18">
      <w:pPr>
        <w:pStyle w:val="BodyText"/>
        <w:rPr>
          <w:sz w:val="26"/>
        </w:rPr>
      </w:pPr>
    </w:p>
    <w:p w:rsidR="00883B18" w:rsidRDefault="00883B18">
      <w:pPr>
        <w:pStyle w:val="BodyText"/>
        <w:rPr>
          <w:sz w:val="26"/>
        </w:rPr>
      </w:pPr>
    </w:p>
    <w:p w:rsidR="00883B18" w:rsidRDefault="00883B18">
      <w:pPr>
        <w:pStyle w:val="BodyText"/>
        <w:spacing w:before="11"/>
        <w:rPr>
          <w:sz w:val="37"/>
        </w:rPr>
      </w:pPr>
    </w:p>
    <w:p w:rsidR="00AD718A" w:rsidRDefault="00AD718A">
      <w:pPr>
        <w:pStyle w:val="Heading2"/>
        <w:jc w:val="both"/>
      </w:pPr>
    </w:p>
    <w:p w:rsidR="00AD718A" w:rsidRDefault="00AD718A">
      <w:pPr>
        <w:pStyle w:val="Heading2"/>
        <w:jc w:val="both"/>
      </w:pPr>
    </w:p>
    <w:p w:rsidR="00AD718A" w:rsidRDefault="00AD718A">
      <w:pPr>
        <w:pStyle w:val="Heading2"/>
        <w:jc w:val="both"/>
      </w:pPr>
    </w:p>
    <w:p w:rsidR="00883B18" w:rsidRDefault="00C47587">
      <w:pPr>
        <w:pStyle w:val="Heading2"/>
        <w:jc w:val="both"/>
      </w:pPr>
      <w:r>
        <w:lastRenderedPageBreak/>
        <w:t>SYSTEM OFF-LINE:</w:t>
      </w:r>
    </w:p>
    <w:p w:rsidR="00883B18" w:rsidRDefault="00C47587">
      <w:pPr>
        <w:pStyle w:val="Heading3"/>
        <w:spacing w:before="289"/>
        <w:ind w:left="464"/>
      </w:pPr>
      <w:r>
        <w:t>PROCEDURES TO FOLLOW IF SYSTEM IS OFF-LINE</w:t>
      </w:r>
    </w:p>
    <w:p w:rsidR="00883B18" w:rsidRDefault="00883B18">
      <w:pPr>
        <w:pStyle w:val="BodyText"/>
        <w:spacing w:before="11"/>
        <w:rPr>
          <w:b/>
          <w:sz w:val="23"/>
        </w:rPr>
      </w:pPr>
    </w:p>
    <w:p w:rsidR="00883B18" w:rsidRDefault="00C47587">
      <w:pPr>
        <w:pStyle w:val="BodyText"/>
        <w:spacing w:before="1"/>
        <w:ind w:left="104" w:right="117"/>
        <w:jc w:val="both"/>
      </w:pPr>
      <w:r>
        <w:t>Please contact your vendor. If the vendor does not have a solution, all work will have to be walked into a DMV office.</w:t>
      </w:r>
    </w:p>
    <w:p w:rsidR="00883B18" w:rsidRDefault="00883B18">
      <w:pPr>
        <w:pStyle w:val="BodyText"/>
        <w:rPr>
          <w:sz w:val="26"/>
        </w:rPr>
      </w:pPr>
    </w:p>
    <w:p w:rsidR="00883B18" w:rsidRDefault="00C47587">
      <w:pPr>
        <w:pStyle w:val="Heading2"/>
        <w:spacing w:before="217"/>
        <w:jc w:val="both"/>
      </w:pPr>
      <w:r>
        <w:t>REPRINTS:</w:t>
      </w:r>
    </w:p>
    <w:p w:rsidR="00883B18" w:rsidRDefault="00C47587">
      <w:pPr>
        <w:pStyle w:val="BodyText"/>
        <w:spacing w:before="288"/>
        <w:ind w:left="104" w:right="118"/>
        <w:jc w:val="both"/>
      </w:pPr>
      <w:r>
        <w:t xml:space="preserve">If a transaction has been accepted by the OLRS system and a document was not printed, (printer malfunctions), it is the dealerships responsibility to process a </w:t>
      </w:r>
      <w:r>
        <w:rPr>
          <w:b/>
        </w:rPr>
        <w:t>REPRINT</w:t>
      </w:r>
      <w:r>
        <w:t>.</w:t>
      </w:r>
    </w:p>
    <w:p w:rsidR="00883B18" w:rsidRDefault="00883B18">
      <w:pPr>
        <w:pStyle w:val="BodyText"/>
        <w:spacing w:before="11"/>
        <w:rPr>
          <w:sz w:val="21"/>
        </w:rPr>
      </w:pPr>
    </w:p>
    <w:p w:rsidR="00883B18" w:rsidRDefault="00C47587">
      <w:pPr>
        <w:pStyle w:val="Heading4"/>
        <w:jc w:val="both"/>
      </w:pPr>
      <w:r>
        <w:t>Do not go back into the system and re-register the vehicle.</w:t>
      </w:r>
    </w:p>
    <w:p w:rsidR="00883B18" w:rsidRDefault="00C47587">
      <w:pPr>
        <w:pStyle w:val="BodyText"/>
        <w:spacing w:before="84"/>
        <w:ind w:left="104"/>
      </w:pPr>
      <w:r>
        <w:t>A reprint may be processed until 6:00PM the next business day</w:t>
      </w:r>
    </w:p>
    <w:p w:rsidR="00883B18" w:rsidRDefault="00883B18">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B955B4" w:rsidRDefault="00B955B4">
      <w:pPr>
        <w:pStyle w:val="BodyText"/>
        <w:rPr>
          <w:sz w:val="26"/>
        </w:rPr>
      </w:pPr>
    </w:p>
    <w:p w:rsidR="00B955B4" w:rsidRDefault="00B955B4">
      <w:pPr>
        <w:pStyle w:val="BodyText"/>
        <w:rPr>
          <w:sz w:val="26"/>
        </w:rPr>
      </w:pPr>
    </w:p>
    <w:p w:rsidR="00B955B4" w:rsidRDefault="00B955B4">
      <w:pPr>
        <w:pStyle w:val="BodyText"/>
        <w:rPr>
          <w:sz w:val="26"/>
        </w:rPr>
      </w:pPr>
    </w:p>
    <w:p w:rsidR="00B955B4" w:rsidRDefault="00B955B4">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027E7C" w:rsidRDefault="00027E7C">
      <w:pPr>
        <w:pStyle w:val="BodyText"/>
        <w:rPr>
          <w:sz w:val="26"/>
        </w:rPr>
      </w:pPr>
    </w:p>
    <w:p w:rsidR="00B955B4" w:rsidRDefault="00B955B4">
      <w:pPr>
        <w:pStyle w:val="BodyText"/>
        <w:rPr>
          <w:sz w:val="26"/>
        </w:rPr>
      </w:pPr>
    </w:p>
    <w:p w:rsidR="00B955B4" w:rsidRDefault="00B955B4">
      <w:pPr>
        <w:pStyle w:val="BodyText"/>
        <w:rPr>
          <w:sz w:val="26"/>
        </w:rPr>
      </w:pPr>
    </w:p>
    <w:p w:rsidR="00B955B4" w:rsidRDefault="00B955B4">
      <w:pPr>
        <w:pStyle w:val="BodyText"/>
        <w:rPr>
          <w:sz w:val="26"/>
        </w:rPr>
      </w:pPr>
    </w:p>
    <w:p w:rsidR="00B955B4" w:rsidRDefault="00B955B4">
      <w:pPr>
        <w:pStyle w:val="BodyText"/>
        <w:rPr>
          <w:sz w:val="26"/>
        </w:rPr>
      </w:pPr>
    </w:p>
    <w:p w:rsidR="00B955B4" w:rsidRDefault="00B955B4">
      <w:pPr>
        <w:pStyle w:val="BodyText"/>
        <w:rPr>
          <w:sz w:val="26"/>
        </w:rPr>
      </w:pPr>
    </w:p>
    <w:p w:rsidR="00B955B4" w:rsidRDefault="00B955B4">
      <w:pPr>
        <w:pStyle w:val="BodyText"/>
        <w:rPr>
          <w:sz w:val="26"/>
        </w:rPr>
      </w:pPr>
    </w:p>
    <w:p w:rsidR="00883B18" w:rsidRDefault="00C47587" w:rsidP="00027E7C">
      <w:pPr>
        <w:pStyle w:val="Heading1"/>
        <w:spacing w:before="227"/>
        <w:ind w:left="2160"/>
      </w:pPr>
      <w:r>
        <w:t>Chapter 4 TITLE INFORMATION</w:t>
      </w:r>
    </w:p>
    <w:p w:rsidR="00883B18" w:rsidRDefault="00C47587">
      <w:pPr>
        <w:pStyle w:val="Heading3"/>
        <w:spacing w:before="274"/>
        <w:ind w:left="464"/>
      </w:pPr>
      <w:r>
        <w:t>MISCELLANEOUS INFORMATION REGARDING TITLE PROCEDURES:</w:t>
      </w:r>
    </w:p>
    <w:p w:rsidR="00883B18" w:rsidRDefault="00883B18">
      <w:pPr>
        <w:pStyle w:val="BodyText"/>
        <w:spacing w:before="11"/>
        <w:rPr>
          <w:b/>
          <w:sz w:val="23"/>
        </w:rPr>
      </w:pPr>
    </w:p>
    <w:p w:rsidR="00883B18" w:rsidRDefault="00C47587">
      <w:pPr>
        <w:pStyle w:val="ListParagraph"/>
        <w:numPr>
          <w:ilvl w:val="0"/>
          <w:numId w:val="23"/>
        </w:numPr>
        <w:tabs>
          <w:tab w:val="left" w:pos="825"/>
        </w:tabs>
        <w:spacing w:before="1"/>
        <w:ind w:right="117"/>
        <w:jc w:val="both"/>
        <w:rPr>
          <w:rFonts w:ascii="Wingdings"/>
        </w:rPr>
      </w:pPr>
      <w:r>
        <w:t xml:space="preserve">The Certificate of Origin or Title must be signed over properly. All subsequent assignments must accompany the Title and registration certificate.  Title </w:t>
      </w:r>
      <w:r w:rsidR="006171C8">
        <w:t>documents must</w:t>
      </w:r>
      <w:r>
        <w:t xml:space="preserve"> show a chain of</w:t>
      </w:r>
      <w:r>
        <w:rPr>
          <w:spacing w:val="-11"/>
        </w:rPr>
        <w:t xml:space="preserve"> </w:t>
      </w:r>
      <w:r>
        <w:t>ownership.</w:t>
      </w:r>
    </w:p>
    <w:p w:rsidR="00883B18" w:rsidRDefault="00C47587">
      <w:pPr>
        <w:pStyle w:val="ListParagraph"/>
        <w:numPr>
          <w:ilvl w:val="0"/>
          <w:numId w:val="23"/>
        </w:numPr>
        <w:tabs>
          <w:tab w:val="left" w:pos="824"/>
          <w:tab w:val="left" w:pos="825"/>
        </w:tabs>
        <w:ind w:right="119"/>
        <w:rPr>
          <w:rFonts w:ascii="Wingdings"/>
        </w:rPr>
      </w:pPr>
      <w:r>
        <w:t>An Out of State Title must be accompanied by a VIN verification/emissions report (original).</w:t>
      </w:r>
    </w:p>
    <w:p w:rsidR="00883B18" w:rsidRDefault="00C47587">
      <w:pPr>
        <w:pStyle w:val="ListParagraph"/>
        <w:numPr>
          <w:ilvl w:val="0"/>
          <w:numId w:val="23"/>
        </w:numPr>
        <w:tabs>
          <w:tab w:val="left" w:pos="825"/>
        </w:tabs>
        <w:ind w:right="118"/>
        <w:jc w:val="both"/>
        <w:rPr>
          <w:rFonts w:ascii="Wingdings"/>
        </w:rPr>
      </w:pPr>
      <w:r>
        <w:t>Be sure your employees verify that the VIN number matches on both the Certificate of Origin/Title and the vehicle to avoid registering the incorrect vehicle or sending the incorrect documents into the</w:t>
      </w:r>
      <w:r>
        <w:rPr>
          <w:spacing w:val="-8"/>
        </w:rPr>
        <w:t xml:space="preserve"> </w:t>
      </w:r>
      <w:r>
        <w:t>DMV.</w:t>
      </w:r>
    </w:p>
    <w:p w:rsidR="00883B18" w:rsidRDefault="00883B18">
      <w:pPr>
        <w:pStyle w:val="BodyText"/>
        <w:spacing w:before="10"/>
        <w:rPr>
          <w:sz w:val="23"/>
        </w:rPr>
      </w:pPr>
    </w:p>
    <w:p w:rsidR="00883B18" w:rsidRDefault="00C47587">
      <w:pPr>
        <w:pStyle w:val="Heading3"/>
        <w:ind w:left="464"/>
      </w:pPr>
      <w:r>
        <w:t>LIENHOLDER:</w:t>
      </w:r>
    </w:p>
    <w:p w:rsidR="00883B18" w:rsidRDefault="00883B18">
      <w:pPr>
        <w:pStyle w:val="BodyText"/>
        <w:spacing w:before="10"/>
        <w:rPr>
          <w:b/>
          <w:sz w:val="24"/>
        </w:rPr>
      </w:pPr>
    </w:p>
    <w:p w:rsidR="00883B18" w:rsidRDefault="00C47587">
      <w:pPr>
        <w:pStyle w:val="ListParagraph"/>
        <w:numPr>
          <w:ilvl w:val="0"/>
          <w:numId w:val="23"/>
        </w:numPr>
        <w:tabs>
          <w:tab w:val="left" w:pos="824"/>
          <w:tab w:val="left" w:pos="825"/>
        </w:tabs>
        <w:spacing w:line="264" w:lineRule="exact"/>
        <w:ind w:right="115"/>
        <w:rPr>
          <w:rFonts w:ascii="Wingdings"/>
        </w:rPr>
      </w:pPr>
      <w:r>
        <w:t>The Lien Holder listed on the reverse side of the Certificate of Origin or Title must be the same Lien Holder entered into the</w:t>
      </w:r>
      <w:r>
        <w:rPr>
          <w:spacing w:val="-12"/>
        </w:rPr>
        <w:t xml:space="preserve"> </w:t>
      </w:r>
      <w:r>
        <w:t>OLRS.</w:t>
      </w:r>
    </w:p>
    <w:p w:rsidR="00883B18" w:rsidRDefault="00C47587">
      <w:pPr>
        <w:pStyle w:val="ListParagraph"/>
        <w:numPr>
          <w:ilvl w:val="0"/>
          <w:numId w:val="23"/>
        </w:numPr>
        <w:tabs>
          <w:tab w:val="left" w:pos="824"/>
          <w:tab w:val="left" w:pos="825"/>
        </w:tabs>
        <w:spacing w:before="2" w:line="264" w:lineRule="exact"/>
        <w:ind w:right="114"/>
        <w:rPr>
          <w:rFonts w:ascii="Wingdings"/>
          <w:sz w:val="24"/>
        </w:rPr>
      </w:pPr>
      <w:r>
        <w:t>A Lien Release will be required, if the Certificate of Origin has the incorrect information, from the Lien Holder listed on the</w:t>
      </w:r>
      <w:r>
        <w:rPr>
          <w:spacing w:val="-18"/>
        </w:rPr>
        <w:t xml:space="preserve"> </w:t>
      </w:r>
      <w:r>
        <w:t>certificate.</w:t>
      </w:r>
    </w:p>
    <w:p w:rsidR="00883B18" w:rsidRDefault="00883B18">
      <w:pPr>
        <w:pStyle w:val="BodyText"/>
        <w:rPr>
          <w:sz w:val="26"/>
        </w:rPr>
      </w:pPr>
    </w:p>
    <w:p w:rsidR="00883B18" w:rsidRDefault="00883B18">
      <w:pPr>
        <w:pStyle w:val="BodyText"/>
        <w:rPr>
          <w:sz w:val="26"/>
        </w:rPr>
      </w:pPr>
    </w:p>
    <w:p w:rsidR="00883B18" w:rsidRDefault="00C47587">
      <w:pPr>
        <w:pStyle w:val="Heading3"/>
        <w:spacing w:before="162"/>
        <w:ind w:left="464"/>
      </w:pPr>
      <w:r>
        <w:t>DEALER ONLINE REGISTRAITON PROGRAM WITHDRAWALS</w:t>
      </w:r>
    </w:p>
    <w:p w:rsidR="00883B18" w:rsidRDefault="00883B18">
      <w:pPr>
        <w:pStyle w:val="BodyText"/>
        <w:spacing w:before="11"/>
        <w:rPr>
          <w:b/>
          <w:sz w:val="23"/>
        </w:rPr>
      </w:pPr>
    </w:p>
    <w:p w:rsidR="00883B18" w:rsidRDefault="00C47587">
      <w:pPr>
        <w:pStyle w:val="BodyText"/>
        <w:ind w:left="104" w:right="120"/>
      </w:pPr>
      <w:r>
        <w:rPr>
          <w:b/>
        </w:rPr>
        <w:t xml:space="preserve">WITHDRAWALS </w:t>
      </w:r>
      <w:r>
        <w:t>- SPECIAL ON-LINE PROCESS FOR VEHICLES THAT HAVE BEEN REGISTERED ON-LINE AND DELIVERY HAS NOT BEEN TAKEN</w:t>
      </w:r>
    </w:p>
    <w:p w:rsidR="00883B18" w:rsidRDefault="00883B18">
      <w:pPr>
        <w:pStyle w:val="BodyText"/>
        <w:spacing w:before="10"/>
        <w:rPr>
          <w:sz w:val="21"/>
        </w:rPr>
      </w:pPr>
    </w:p>
    <w:p w:rsidR="00883B18" w:rsidRDefault="00C47587">
      <w:pPr>
        <w:pStyle w:val="Heading4"/>
      </w:pPr>
      <w:r w:rsidRPr="0045738B">
        <w:rPr>
          <w:i/>
        </w:rPr>
        <w:t xml:space="preserve">(VOID WINDOW HAS EXPIRED AND </w:t>
      </w:r>
      <w:r w:rsidR="00027E7C" w:rsidRPr="0045738B">
        <w:rPr>
          <w:i/>
          <w:u w:color="FF0000"/>
        </w:rPr>
        <w:t>VEHICLE HAS NOT LEFT LOT)</w:t>
      </w:r>
      <w:r w:rsidR="00027E7C" w:rsidRPr="0045738B">
        <w:t xml:space="preserve"> </w:t>
      </w:r>
      <w:r w:rsidRPr="0045738B">
        <w:t>WITHIN 30 DAYS FROM THE DATE OF PROCESSING.</w:t>
      </w:r>
    </w:p>
    <w:p w:rsidR="00883B18" w:rsidRDefault="00883B18">
      <w:pPr>
        <w:pStyle w:val="BodyText"/>
        <w:spacing w:before="10"/>
        <w:rPr>
          <w:b/>
          <w:sz w:val="21"/>
        </w:rPr>
      </w:pPr>
    </w:p>
    <w:p w:rsidR="00883B18" w:rsidRDefault="00C47587">
      <w:pPr>
        <w:pStyle w:val="ListParagraph"/>
        <w:numPr>
          <w:ilvl w:val="0"/>
          <w:numId w:val="22"/>
        </w:numPr>
        <w:tabs>
          <w:tab w:val="left" w:pos="825"/>
        </w:tabs>
      </w:pPr>
      <w:r>
        <w:t>The registration record will be</w:t>
      </w:r>
      <w:r>
        <w:rPr>
          <w:spacing w:val="-11"/>
        </w:rPr>
        <w:t xml:space="preserve"> </w:t>
      </w:r>
      <w:r>
        <w:t>processed.</w:t>
      </w:r>
    </w:p>
    <w:p w:rsidR="00883B18" w:rsidRDefault="00883B18">
      <w:pPr>
        <w:pStyle w:val="BodyText"/>
        <w:spacing w:before="10"/>
        <w:rPr>
          <w:sz w:val="21"/>
        </w:rPr>
      </w:pPr>
    </w:p>
    <w:p w:rsidR="00883B18" w:rsidRDefault="00C47587">
      <w:pPr>
        <w:pStyle w:val="Heading4"/>
        <w:numPr>
          <w:ilvl w:val="0"/>
          <w:numId w:val="22"/>
        </w:numPr>
        <w:tabs>
          <w:tab w:val="left" w:pos="825"/>
        </w:tabs>
        <w:rPr>
          <w:b w:val="0"/>
        </w:rPr>
      </w:pPr>
      <w:r>
        <w:t>IF A CT TITLE HAS ALREADY BEEN</w:t>
      </w:r>
      <w:r>
        <w:rPr>
          <w:spacing w:val="-15"/>
        </w:rPr>
        <w:t xml:space="preserve"> </w:t>
      </w:r>
      <w:r>
        <w:t>RELEASED</w:t>
      </w:r>
      <w:r>
        <w:rPr>
          <w:b w:val="0"/>
        </w:rPr>
        <w:t>:</w:t>
      </w:r>
    </w:p>
    <w:p w:rsidR="00883B18" w:rsidRDefault="00C47587">
      <w:pPr>
        <w:pStyle w:val="BodyText"/>
        <w:ind w:left="824" w:right="113"/>
        <w:jc w:val="both"/>
      </w:pPr>
      <w:r>
        <w:t>If the CT title has already been released, the dealer will need to retrieve the title and return it to DMV, with lien release if applicable, along with a new completed withdrawal form via email, within 48 hours. The dealer will have to get a duplicate title/MCO once the withdrawal/void has been completed, and then process the registration for the correct vehicle online. Under no circumstance is the dealer to process another registration for the customer, until the withdrawal process is</w:t>
      </w:r>
      <w:r>
        <w:rPr>
          <w:spacing w:val="-31"/>
        </w:rPr>
        <w:t xml:space="preserve"> </w:t>
      </w:r>
      <w:r>
        <w:t>complete.</w:t>
      </w:r>
    </w:p>
    <w:p w:rsidR="00883B18" w:rsidRDefault="00883B18">
      <w:pPr>
        <w:pStyle w:val="BodyText"/>
        <w:spacing w:before="1"/>
      </w:pPr>
    </w:p>
    <w:p w:rsidR="00883B18" w:rsidRDefault="00C47587">
      <w:pPr>
        <w:pStyle w:val="ListParagraph"/>
        <w:numPr>
          <w:ilvl w:val="0"/>
          <w:numId w:val="22"/>
        </w:numPr>
        <w:tabs>
          <w:tab w:val="left" w:pos="825"/>
        </w:tabs>
        <w:ind w:right="114"/>
        <w:rPr>
          <w:b/>
        </w:rPr>
      </w:pPr>
      <w:r>
        <w:t xml:space="preserve">Contact the customer contact center and put a request in for withdrawal, </w:t>
      </w:r>
      <w:r>
        <w:rPr>
          <w:b/>
        </w:rPr>
        <w:t>BE SURE TO PROVIDE YOUR CONTACT EMAIL. (860)</w:t>
      </w:r>
      <w:r>
        <w:rPr>
          <w:b/>
          <w:spacing w:val="-12"/>
        </w:rPr>
        <w:t xml:space="preserve"> </w:t>
      </w:r>
      <w:r>
        <w:rPr>
          <w:b/>
        </w:rPr>
        <w:t>263-5708</w:t>
      </w:r>
    </w:p>
    <w:p w:rsidR="00883B18" w:rsidRDefault="00883B18">
      <w:pPr>
        <w:pStyle w:val="BodyText"/>
        <w:spacing w:before="10"/>
        <w:rPr>
          <w:b/>
          <w:sz w:val="21"/>
        </w:rPr>
      </w:pPr>
    </w:p>
    <w:p w:rsidR="00883B18" w:rsidRDefault="00C47587">
      <w:pPr>
        <w:pStyle w:val="Heading4"/>
        <w:numPr>
          <w:ilvl w:val="0"/>
          <w:numId w:val="22"/>
        </w:numPr>
        <w:tabs>
          <w:tab w:val="left" w:pos="825"/>
        </w:tabs>
        <w:spacing w:before="1"/>
        <w:ind w:right="210"/>
      </w:pPr>
      <w:r>
        <w:t>*Please allow 7 to 10 days for processing. Incorrect or incomplete information can delay this process and may require completion of a new H-71 Withdrawal</w:t>
      </w:r>
    </w:p>
    <w:p w:rsidR="00883B18" w:rsidRDefault="00883B18">
      <w:pPr>
        <w:sectPr w:rsidR="00883B18">
          <w:pgSz w:w="12240" w:h="15840"/>
          <w:pgMar w:top="900" w:right="1320" w:bottom="980" w:left="1300" w:header="0" w:footer="730" w:gutter="0"/>
          <w:cols w:space="720"/>
        </w:sectPr>
      </w:pPr>
    </w:p>
    <w:p w:rsidR="00883B18" w:rsidRDefault="00C47587">
      <w:pPr>
        <w:pStyle w:val="ListParagraph"/>
        <w:numPr>
          <w:ilvl w:val="0"/>
          <w:numId w:val="22"/>
        </w:numPr>
        <w:tabs>
          <w:tab w:val="left" w:pos="825"/>
        </w:tabs>
        <w:spacing w:before="88"/>
        <w:ind w:right="148"/>
        <w:jc w:val="both"/>
      </w:pPr>
      <w:r>
        <w:lastRenderedPageBreak/>
        <w:t>A Statement of Withdrawal/Void for a Connecticut Motor Vehicle Title (form H-71) will be emailed to</w:t>
      </w:r>
      <w:r>
        <w:rPr>
          <w:spacing w:val="-3"/>
        </w:rPr>
        <w:t xml:space="preserve"> </w:t>
      </w:r>
      <w:r>
        <w:t>you.</w:t>
      </w:r>
    </w:p>
    <w:p w:rsidR="00883B18" w:rsidRDefault="00883B18">
      <w:pPr>
        <w:pStyle w:val="BodyText"/>
        <w:rPr>
          <w:sz w:val="26"/>
        </w:rPr>
      </w:pPr>
    </w:p>
    <w:p w:rsidR="00883B18" w:rsidRDefault="00C47587">
      <w:pPr>
        <w:pStyle w:val="ListParagraph"/>
        <w:numPr>
          <w:ilvl w:val="0"/>
          <w:numId w:val="22"/>
        </w:numPr>
        <w:tabs>
          <w:tab w:val="left" w:pos="825"/>
        </w:tabs>
        <w:spacing w:before="216"/>
      </w:pPr>
      <w:r>
        <w:t>Complete the H71 form according to the email instructions that will be provided to</w:t>
      </w:r>
      <w:r>
        <w:rPr>
          <w:spacing w:val="-39"/>
        </w:rPr>
        <w:t xml:space="preserve"> </w:t>
      </w:r>
      <w:r>
        <w:t>you.</w:t>
      </w:r>
    </w:p>
    <w:p w:rsidR="00883B18" w:rsidRDefault="00883B18">
      <w:pPr>
        <w:pStyle w:val="BodyText"/>
        <w:spacing w:before="10"/>
        <w:rPr>
          <w:sz w:val="21"/>
        </w:rPr>
      </w:pPr>
    </w:p>
    <w:p w:rsidR="00883B18" w:rsidRDefault="00C47587">
      <w:pPr>
        <w:pStyle w:val="ListParagraph"/>
        <w:numPr>
          <w:ilvl w:val="0"/>
          <w:numId w:val="22"/>
        </w:numPr>
        <w:tabs>
          <w:tab w:val="left" w:pos="825"/>
        </w:tabs>
        <w:ind w:right="116"/>
        <w:jc w:val="both"/>
      </w:pPr>
      <w:r>
        <w:t>Please indicate if the transaction was a TRANSFER or NEW registration. Supply the plate number of the void/withdrawal. Indicate which vendor you currently process with on the online system. If this is a vendor ‘void failed error’, submit your email from your vendor with your case</w:t>
      </w:r>
      <w:r>
        <w:rPr>
          <w:spacing w:val="-5"/>
        </w:rPr>
        <w:t xml:space="preserve"> </w:t>
      </w:r>
      <w:r>
        <w:t>number.</w:t>
      </w:r>
    </w:p>
    <w:p w:rsidR="00883B18" w:rsidRDefault="00883B18">
      <w:pPr>
        <w:pStyle w:val="BodyText"/>
        <w:rPr>
          <w:sz w:val="26"/>
        </w:rPr>
      </w:pPr>
    </w:p>
    <w:p w:rsidR="00883B18" w:rsidRDefault="00C47587">
      <w:pPr>
        <w:pStyle w:val="ListParagraph"/>
        <w:numPr>
          <w:ilvl w:val="0"/>
          <w:numId w:val="22"/>
        </w:numPr>
        <w:tabs>
          <w:tab w:val="left" w:pos="825"/>
        </w:tabs>
        <w:spacing w:before="216"/>
        <w:ind w:right="114"/>
        <w:jc w:val="both"/>
      </w:pPr>
      <w:r>
        <w:t>Please scan all documents (FRONT and BACK of ownership document) or submit them in the return email, with the H-71</w:t>
      </w:r>
      <w:r>
        <w:rPr>
          <w:spacing w:val="-18"/>
        </w:rPr>
        <w:t xml:space="preserve"> </w:t>
      </w:r>
      <w:r>
        <w:t>form.</w:t>
      </w:r>
    </w:p>
    <w:p w:rsidR="00883B18" w:rsidRDefault="00883B18">
      <w:pPr>
        <w:pStyle w:val="BodyText"/>
        <w:spacing w:before="11"/>
        <w:rPr>
          <w:sz w:val="21"/>
        </w:rPr>
      </w:pPr>
    </w:p>
    <w:p w:rsidR="00883B18" w:rsidRDefault="00C47587">
      <w:pPr>
        <w:pStyle w:val="ListParagraph"/>
        <w:numPr>
          <w:ilvl w:val="0"/>
          <w:numId w:val="22"/>
        </w:numPr>
        <w:tabs>
          <w:tab w:val="left" w:pos="825"/>
        </w:tabs>
        <w:ind w:right="114"/>
        <w:jc w:val="both"/>
      </w:pPr>
      <w:r>
        <w:rPr>
          <w:b/>
        </w:rPr>
        <w:t>If the work was submitted</w:t>
      </w:r>
      <w:r>
        <w:t xml:space="preserve">, please provide a </w:t>
      </w:r>
      <w:r w:rsidRPr="0045738B">
        <w:rPr>
          <w:b/>
        </w:rPr>
        <w:t xml:space="preserve">FED EX /UPS PRE PAID </w:t>
      </w:r>
      <w:r>
        <w:t>slip for DMV to return original documents back to the dealer, once the void/withdrawal has been processed. (If the work has already been sent to DMV, the DMV examiner will ‘flag’ the transaction to be withdrawn. Once the work is located, the withdrawal/void can be processed and the original documents returned to the dealer-</w:t>
      </w:r>
      <w:r w:rsidR="0045738B">
        <w:t xml:space="preserve"> </w:t>
      </w:r>
      <w:r>
        <w:t>(this can delay the</w:t>
      </w:r>
      <w:r>
        <w:rPr>
          <w:spacing w:val="-31"/>
        </w:rPr>
        <w:t xml:space="preserve"> </w:t>
      </w:r>
      <w:r>
        <w:t>process)</w:t>
      </w:r>
    </w:p>
    <w:p w:rsidR="00883B18" w:rsidRDefault="00883B18">
      <w:pPr>
        <w:pStyle w:val="BodyText"/>
        <w:spacing w:before="11"/>
        <w:rPr>
          <w:sz w:val="21"/>
        </w:rPr>
      </w:pPr>
    </w:p>
    <w:p w:rsidR="00883B18" w:rsidRDefault="00C47587">
      <w:pPr>
        <w:pStyle w:val="Heading4"/>
        <w:numPr>
          <w:ilvl w:val="0"/>
          <w:numId w:val="22"/>
        </w:numPr>
        <w:tabs>
          <w:tab w:val="left" w:pos="825"/>
        </w:tabs>
        <w:ind w:right="115"/>
        <w:jc w:val="both"/>
      </w:pPr>
      <w:r>
        <w:t>UNDER NO CIRUMSTANCE SHALL THE VEHICLE BE RE-REGISTERED/ NOR CORRECTED FOR THE CUSTOMER WHILE THE WITHDRAWAL IS</w:t>
      </w:r>
      <w:r>
        <w:rPr>
          <w:spacing w:val="-22"/>
        </w:rPr>
        <w:t xml:space="preserve"> </w:t>
      </w:r>
      <w:r>
        <w:t>PENDING.</w:t>
      </w:r>
    </w:p>
    <w:p w:rsidR="00883B18" w:rsidRDefault="00883B18">
      <w:pPr>
        <w:pStyle w:val="BodyText"/>
        <w:spacing w:before="1"/>
        <w:rPr>
          <w:b/>
        </w:rPr>
      </w:pPr>
    </w:p>
    <w:p w:rsidR="00883B18" w:rsidRDefault="00C47587">
      <w:pPr>
        <w:pStyle w:val="ListParagraph"/>
        <w:numPr>
          <w:ilvl w:val="0"/>
          <w:numId w:val="22"/>
        </w:numPr>
        <w:tabs>
          <w:tab w:val="left" w:pos="825"/>
        </w:tabs>
        <w:ind w:right="117"/>
        <w:jc w:val="both"/>
      </w:pPr>
      <w:r>
        <w:t>WHEN THE DEALER RECEIVES ORIGINAL DOCUMENTS BACK FROM THE DMV (if applicable) the dealer is to process the correct registration, in the online system, within 48</w:t>
      </w:r>
      <w:r>
        <w:rPr>
          <w:spacing w:val="-3"/>
        </w:rPr>
        <w:t xml:space="preserve"> </w:t>
      </w:r>
      <w:r>
        <w:t>hours.</w:t>
      </w:r>
    </w:p>
    <w:p w:rsidR="00883B18" w:rsidRDefault="00883B18">
      <w:pPr>
        <w:pStyle w:val="BodyText"/>
        <w:spacing w:before="11"/>
        <w:rPr>
          <w:sz w:val="21"/>
        </w:rPr>
      </w:pPr>
    </w:p>
    <w:p w:rsidR="00883B18" w:rsidRDefault="00C47587">
      <w:pPr>
        <w:pStyle w:val="ListParagraph"/>
        <w:numPr>
          <w:ilvl w:val="0"/>
          <w:numId w:val="22"/>
        </w:numPr>
        <w:tabs>
          <w:tab w:val="left" w:pos="825"/>
        </w:tabs>
      </w:pPr>
      <w:r>
        <w:t xml:space="preserve">ANY FEES PAID </w:t>
      </w:r>
      <w:r>
        <w:rPr>
          <w:b/>
        </w:rPr>
        <w:t xml:space="preserve">WILL NOT </w:t>
      </w:r>
      <w:r>
        <w:t>BE</w:t>
      </w:r>
      <w:r>
        <w:rPr>
          <w:spacing w:val="-9"/>
        </w:rPr>
        <w:t xml:space="preserve"> </w:t>
      </w:r>
      <w:r>
        <w:t>REFUNDED.</w:t>
      </w:r>
    </w:p>
    <w:p w:rsidR="00883B18" w:rsidRDefault="00883B18">
      <w:pPr>
        <w:pStyle w:val="BodyText"/>
        <w:rPr>
          <w:sz w:val="26"/>
        </w:rPr>
      </w:pPr>
    </w:p>
    <w:p w:rsidR="00883B18" w:rsidRDefault="00883B18">
      <w:pPr>
        <w:pStyle w:val="BodyText"/>
        <w:rPr>
          <w:sz w:val="26"/>
        </w:rPr>
      </w:pPr>
    </w:p>
    <w:p w:rsidR="00883B18" w:rsidRDefault="00C47587">
      <w:pPr>
        <w:pStyle w:val="Heading3"/>
        <w:spacing w:before="193"/>
        <w:ind w:left="464"/>
      </w:pPr>
      <w:r>
        <w:t>TITLE SUSPENSE:</w:t>
      </w:r>
    </w:p>
    <w:p w:rsidR="00883B18" w:rsidRDefault="00883B18">
      <w:pPr>
        <w:pStyle w:val="BodyText"/>
        <w:spacing w:before="11"/>
        <w:rPr>
          <w:b/>
          <w:sz w:val="23"/>
        </w:rPr>
      </w:pPr>
    </w:p>
    <w:p w:rsidR="00883B18" w:rsidRDefault="00C47587">
      <w:pPr>
        <w:pStyle w:val="BodyText"/>
        <w:spacing w:before="1"/>
        <w:ind w:left="104" w:right="112"/>
        <w:jc w:val="both"/>
      </w:pPr>
      <w:r>
        <w:t xml:space="preserve">Dealer response to a Department of Motor Vehicles Title </w:t>
      </w:r>
      <w:r w:rsidR="004F6EEF">
        <w:t>Division Suspense</w:t>
      </w:r>
      <w:r>
        <w:t xml:space="preserve"> case/Correspondence Letter for documents is due within 15 calendar days. </w:t>
      </w:r>
      <w:r w:rsidR="004F6EEF">
        <w:t>Any OLRS dealership</w:t>
      </w:r>
      <w:r>
        <w:t xml:space="preserve"> that fails to provide the requested materials within 15 the days, will be removed from OLRS access until the proper documents are received by the Title</w:t>
      </w:r>
      <w:r>
        <w:rPr>
          <w:spacing w:val="-19"/>
        </w:rPr>
        <w:t xml:space="preserve"> </w:t>
      </w:r>
      <w:r>
        <w:t>division.</w:t>
      </w:r>
    </w:p>
    <w:p w:rsidR="00883B18" w:rsidRDefault="00883B18">
      <w:pPr>
        <w:pStyle w:val="BodyText"/>
        <w:rPr>
          <w:sz w:val="24"/>
        </w:rPr>
      </w:pPr>
    </w:p>
    <w:p w:rsidR="00883B18" w:rsidRDefault="00C47587">
      <w:pPr>
        <w:pStyle w:val="Heading3"/>
        <w:ind w:left="464"/>
      </w:pPr>
      <w:r>
        <w:t>TITLE INQUIRY REPORTS:</w:t>
      </w:r>
    </w:p>
    <w:p w:rsidR="00883B18" w:rsidRDefault="00883B18">
      <w:pPr>
        <w:pStyle w:val="BodyText"/>
        <w:spacing w:before="11"/>
        <w:rPr>
          <w:b/>
          <w:sz w:val="23"/>
        </w:rPr>
      </w:pPr>
    </w:p>
    <w:p w:rsidR="00883B18" w:rsidRDefault="00C47587">
      <w:pPr>
        <w:pStyle w:val="BodyText"/>
        <w:ind w:left="104" w:right="115"/>
        <w:jc w:val="both"/>
      </w:pPr>
      <w:r>
        <w:t>The On-Line Registration System will also provide your dealership with access to Connecticut titled vehicle information. By providing the vehicle identification number and the first four characters of the titled owners’ last name your dealership can access the DMV title files. This inquiry will produce a report which will list the following information in regards to the vehicle: title number, year, make, odometer, titling date, number of owners, name of owners, number of lien holders, name and address of lien holder and whether the vehicle has any type of LEGEND attached to it.</w:t>
      </w:r>
    </w:p>
    <w:p w:rsidR="00883B18" w:rsidRDefault="00883B18">
      <w:pPr>
        <w:jc w:val="both"/>
        <w:sectPr w:rsidR="00883B18">
          <w:pgSz w:w="12240" w:h="15840"/>
          <w:pgMar w:top="1160" w:right="1320" w:bottom="980" w:left="1300" w:header="0" w:footer="730" w:gutter="0"/>
          <w:cols w:space="720"/>
        </w:sectPr>
      </w:pPr>
    </w:p>
    <w:p w:rsidR="00883B18" w:rsidRDefault="00C47587">
      <w:pPr>
        <w:pStyle w:val="Heading4"/>
        <w:spacing w:before="88"/>
      </w:pPr>
      <w:r>
        <w:lastRenderedPageBreak/>
        <w:t>The title inquiry reports may be utilized in the following manner:</w:t>
      </w:r>
    </w:p>
    <w:p w:rsidR="00883B18" w:rsidRDefault="00883B18">
      <w:pPr>
        <w:pStyle w:val="BodyText"/>
        <w:spacing w:before="10"/>
        <w:rPr>
          <w:b/>
        </w:rPr>
      </w:pPr>
    </w:p>
    <w:p w:rsidR="00883B18" w:rsidRDefault="00C47587">
      <w:pPr>
        <w:pStyle w:val="ListParagraph"/>
        <w:numPr>
          <w:ilvl w:val="0"/>
          <w:numId w:val="21"/>
        </w:numPr>
        <w:tabs>
          <w:tab w:val="left" w:pos="824"/>
          <w:tab w:val="left" w:pos="825"/>
        </w:tabs>
        <w:spacing w:line="264" w:lineRule="exact"/>
        <w:ind w:right="114"/>
      </w:pPr>
      <w:r>
        <w:t>To obtain information regarding a vehicle which is being traded-in to your dealership (i.e., to determine if vehicle is salvaged, obtain lien holder information,</w:t>
      </w:r>
      <w:r>
        <w:rPr>
          <w:spacing w:val="-25"/>
        </w:rPr>
        <w:t xml:space="preserve"> </w:t>
      </w:r>
      <w:r>
        <w:t>etc.)</w:t>
      </w:r>
    </w:p>
    <w:p w:rsidR="00883B18" w:rsidRDefault="00883B18">
      <w:pPr>
        <w:pStyle w:val="BodyText"/>
        <w:spacing w:before="2"/>
      </w:pPr>
    </w:p>
    <w:p w:rsidR="00883B18" w:rsidRDefault="00C47587">
      <w:pPr>
        <w:pStyle w:val="ListParagraph"/>
        <w:numPr>
          <w:ilvl w:val="0"/>
          <w:numId w:val="21"/>
        </w:numPr>
        <w:tabs>
          <w:tab w:val="left" w:pos="824"/>
          <w:tab w:val="left" w:pos="825"/>
        </w:tabs>
        <w:spacing w:before="1" w:line="264" w:lineRule="exact"/>
        <w:ind w:right="117"/>
      </w:pPr>
      <w:r>
        <w:t>Used in conjunction with an Application for Duplicate Title (H6-B) to transfer ownership of the vehicle On-Line along with completed Q1 with all required</w:t>
      </w:r>
      <w:r>
        <w:rPr>
          <w:spacing w:val="-31"/>
        </w:rPr>
        <w:t xml:space="preserve"> </w:t>
      </w:r>
      <w:r>
        <w:t>signatures.</w:t>
      </w:r>
    </w:p>
    <w:p w:rsidR="00883B18" w:rsidRDefault="00883B18">
      <w:pPr>
        <w:pStyle w:val="BodyText"/>
        <w:spacing w:before="5"/>
        <w:rPr>
          <w:sz w:val="23"/>
        </w:rPr>
      </w:pPr>
    </w:p>
    <w:p w:rsidR="00883B18" w:rsidRDefault="00C47587">
      <w:pPr>
        <w:pStyle w:val="Heading3"/>
        <w:ind w:left="464"/>
      </w:pPr>
      <w:r>
        <w:t>UTILIZING THE TITLE INQUIRY REPORT WITH APPLICATION FOR DUPLICATE TITLE (H-6B):</w:t>
      </w:r>
    </w:p>
    <w:p w:rsidR="00883B18" w:rsidRDefault="00883B18">
      <w:pPr>
        <w:pStyle w:val="BodyText"/>
        <w:spacing w:before="11"/>
        <w:rPr>
          <w:b/>
          <w:sz w:val="23"/>
        </w:rPr>
      </w:pPr>
    </w:p>
    <w:p w:rsidR="00883B18" w:rsidRDefault="00C47587">
      <w:pPr>
        <w:pStyle w:val="BodyText"/>
        <w:ind w:left="104" w:right="112"/>
        <w:jc w:val="both"/>
      </w:pPr>
      <w:r>
        <w:t>The Title Inquiry Report may be used in conjunction with the Application for Duplicate Title (H- 6B) when a vehicle is being traded into your dealership and the titled owner does not have the Title. If the inquiry retrieves a title record on the Connecticut Department of Motor Vehicle files your dealership may utilize the printed copy of this Title Inquiry Report and a completed Application for Duplicate Title (H-6B), and a Q1 completed in full with all required signatures, to process an ownership transfer in the absence of Title. This report can only be used for On-Line transactions.  If you need to receive a Duplicate Title manually, do not use this report.</w:t>
      </w:r>
    </w:p>
    <w:p w:rsidR="00883B18" w:rsidRDefault="00883B18">
      <w:pPr>
        <w:pStyle w:val="BodyText"/>
        <w:spacing w:before="11"/>
        <w:rPr>
          <w:sz w:val="21"/>
        </w:rPr>
      </w:pPr>
    </w:p>
    <w:p w:rsidR="00883B18" w:rsidRDefault="00C47587">
      <w:pPr>
        <w:pStyle w:val="Heading4"/>
        <w:ind w:right="114"/>
        <w:jc w:val="both"/>
      </w:pPr>
      <w:r>
        <w:t>When a vehicle is being taken in for a Trade-In, the following procedures must be followed:</w:t>
      </w:r>
    </w:p>
    <w:p w:rsidR="00883B18" w:rsidRDefault="00883B18">
      <w:pPr>
        <w:pStyle w:val="BodyText"/>
        <w:spacing w:before="11"/>
        <w:rPr>
          <w:b/>
          <w:sz w:val="21"/>
        </w:rPr>
      </w:pPr>
    </w:p>
    <w:p w:rsidR="00883B18" w:rsidRDefault="00C47587">
      <w:pPr>
        <w:pStyle w:val="ListParagraph"/>
        <w:numPr>
          <w:ilvl w:val="0"/>
          <w:numId w:val="20"/>
        </w:numPr>
        <w:tabs>
          <w:tab w:val="left" w:pos="824"/>
          <w:tab w:val="left" w:pos="825"/>
        </w:tabs>
      </w:pPr>
      <w:r>
        <w:t>Inquire by the full VIN and the first four letters of the last</w:t>
      </w:r>
      <w:r>
        <w:rPr>
          <w:spacing w:val="-23"/>
        </w:rPr>
        <w:t xml:space="preserve"> </w:t>
      </w:r>
      <w:r>
        <w:t>name.</w:t>
      </w:r>
    </w:p>
    <w:p w:rsidR="00883B18" w:rsidRDefault="00C47587">
      <w:pPr>
        <w:pStyle w:val="BodyText"/>
        <w:ind w:left="824"/>
      </w:pPr>
      <w:r>
        <w:rPr>
          <w:b/>
        </w:rPr>
        <w:t xml:space="preserve">NOTE: </w:t>
      </w:r>
      <w:r>
        <w:t>When a Title Inquiry Report is utilized and a Lien Holder appears, it will be necessary to submit a Lien Release from the Lien Holder listed.</w:t>
      </w:r>
    </w:p>
    <w:p w:rsidR="00883B18" w:rsidRDefault="00883B18">
      <w:pPr>
        <w:pStyle w:val="BodyText"/>
        <w:spacing w:before="1"/>
      </w:pPr>
    </w:p>
    <w:p w:rsidR="00883B18" w:rsidRDefault="00C47587">
      <w:pPr>
        <w:pStyle w:val="ListParagraph"/>
        <w:numPr>
          <w:ilvl w:val="0"/>
          <w:numId w:val="20"/>
        </w:numPr>
        <w:tabs>
          <w:tab w:val="left" w:pos="824"/>
          <w:tab w:val="left" w:pos="825"/>
        </w:tabs>
        <w:ind w:right="115"/>
      </w:pPr>
      <w:r>
        <w:t>Print the Title Inquiry Report, note any legends that may be listed (i.e., lien holder, salvaged,</w:t>
      </w:r>
      <w:r>
        <w:rPr>
          <w:spacing w:val="-3"/>
        </w:rPr>
        <w:t xml:space="preserve"> </w:t>
      </w:r>
      <w:r>
        <w:t>etc.).</w:t>
      </w:r>
    </w:p>
    <w:p w:rsidR="0063118C" w:rsidRDefault="0063118C" w:rsidP="0063118C">
      <w:pPr>
        <w:pStyle w:val="ListParagraph"/>
        <w:tabs>
          <w:tab w:val="left" w:pos="824"/>
          <w:tab w:val="left" w:pos="825"/>
        </w:tabs>
        <w:ind w:right="115" w:firstLine="0"/>
      </w:pPr>
    </w:p>
    <w:p w:rsidR="00883B18" w:rsidRDefault="00C47587">
      <w:pPr>
        <w:pStyle w:val="ListParagraph"/>
        <w:numPr>
          <w:ilvl w:val="0"/>
          <w:numId w:val="20"/>
        </w:numPr>
        <w:tabs>
          <w:tab w:val="left" w:pos="825"/>
        </w:tabs>
        <w:ind w:right="114"/>
        <w:jc w:val="both"/>
        <w:rPr>
          <w:sz w:val="24"/>
        </w:rPr>
      </w:pPr>
      <w:r>
        <w:t>Have Titled owner complete an Application for Duplicate Title (H-6-B). In section-1 the Application for Duplicate Title (H-6B) must be marked for “Ownership Transfer”, Title Number, Vehicle ID Number, Make, Year, Owner(s), and Lien-Holder (if any). Section-2 transfer ownership to your dealership and section-3 must be</w:t>
      </w:r>
      <w:r>
        <w:rPr>
          <w:spacing w:val="-23"/>
        </w:rPr>
        <w:t xml:space="preserve"> </w:t>
      </w:r>
      <w:r>
        <w:t>notarized.</w:t>
      </w:r>
    </w:p>
    <w:p w:rsidR="00883B18" w:rsidRDefault="00883B18">
      <w:pPr>
        <w:pStyle w:val="BodyText"/>
        <w:spacing w:before="11"/>
        <w:rPr>
          <w:sz w:val="21"/>
        </w:rPr>
      </w:pPr>
    </w:p>
    <w:p w:rsidR="00883B18" w:rsidRDefault="00C47587">
      <w:pPr>
        <w:pStyle w:val="ListParagraph"/>
        <w:numPr>
          <w:ilvl w:val="0"/>
          <w:numId w:val="20"/>
        </w:numPr>
        <w:tabs>
          <w:tab w:val="left" w:pos="824"/>
          <w:tab w:val="left" w:pos="825"/>
        </w:tabs>
        <w:ind w:right="112"/>
      </w:pPr>
      <w:r>
        <w:t>Attach the Title Inquiry Report to a completed Application for Duplicate Title (H-6B). When the Title Inquiry Report and completed Application for Duplicate Title (H-6B) are completed, your dealership may now sell and register the vehicle On-Line. (If applicable the CT Secure Power of Attorney for Vehicle Mileage Disclosure, H-117 and Authorization for Pay-Off, H-12, must accompany the</w:t>
      </w:r>
      <w:r>
        <w:rPr>
          <w:spacing w:val="-13"/>
        </w:rPr>
        <w:t xml:space="preserve"> </w:t>
      </w:r>
      <w:r>
        <w:t>documents.)</w:t>
      </w:r>
    </w:p>
    <w:p w:rsidR="00883B18" w:rsidRDefault="00883B18">
      <w:pPr>
        <w:pStyle w:val="BodyText"/>
        <w:rPr>
          <w:sz w:val="26"/>
        </w:rPr>
      </w:pPr>
    </w:p>
    <w:p w:rsidR="00883B18" w:rsidRDefault="00C47587">
      <w:pPr>
        <w:pStyle w:val="Heading4"/>
        <w:spacing w:before="168"/>
      </w:pPr>
      <w:r>
        <w:t>The following procedure must be followed when the vehicle is sold:</w:t>
      </w:r>
    </w:p>
    <w:p w:rsidR="00883B18" w:rsidRDefault="00883B18">
      <w:pPr>
        <w:pStyle w:val="BodyText"/>
        <w:spacing w:before="1"/>
        <w:rPr>
          <w:b/>
        </w:rPr>
      </w:pPr>
    </w:p>
    <w:p w:rsidR="00883B18" w:rsidRDefault="00C47587">
      <w:pPr>
        <w:pStyle w:val="ListParagraph"/>
        <w:numPr>
          <w:ilvl w:val="1"/>
          <w:numId w:val="20"/>
        </w:numPr>
        <w:tabs>
          <w:tab w:val="left" w:pos="825"/>
        </w:tabs>
        <w:ind w:right="116"/>
        <w:jc w:val="both"/>
      </w:pPr>
      <w:r>
        <w:t>Complete Supplemental Assignment of Ownership (Q-1) from dealership (seller) to the new</w:t>
      </w:r>
      <w:r>
        <w:rPr>
          <w:spacing w:val="-4"/>
        </w:rPr>
        <w:t xml:space="preserve"> </w:t>
      </w:r>
      <w:r>
        <w:t>buyer.</w:t>
      </w:r>
    </w:p>
    <w:p w:rsidR="00883B18" w:rsidRDefault="00C47587">
      <w:pPr>
        <w:pStyle w:val="ListParagraph"/>
        <w:numPr>
          <w:ilvl w:val="1"/>
          <w:numId w:val="20"/>
        </w:numPr>
        <w:tabs>
          <w:tab w:val="left" w:pos="825"/>
        </w:tabs>
        <w:ind w:right="116"/>
        <w:jc w:val="both"/>
      </w:pPr>
      <w:r>
        <w:t xml:space="preserve">This vehicle may be registered On-Line, </w:t>
      </w:r>
      <w:r>
        <w:rPr>
          <w:b/>
        </w:rPr>
        <w:t xml:space="preserve">except </w:t>
      </w:r>
      <w:r>
        <w:t>in the cases when the title has been branded with a legend such as FLOOD, GLIDER KIT, etc.-any such branded title cannot be processed on this</w:t>
      </w:r>
      <w:r>
        <w:rPr>
          <w:spacing w:val="-11"/>
        </w:rPr>
        <w:t xml:space="preserve"> </w:t>
      </w:r>
      <w:r>
        <w:t>program.</w:t>
      </w:r>
    </w:p>
    <w:p w:rsidR="00883B18" w:rsidRDefault="00C47587">
      <w:pPr>
        <w:pStyle w:val="ListParagraph"/>
        <w:numPr>
          <w:ilvl w:val="1"/>
          <w:numId w:val="20"/>
        </w:numPr>
        <w:tabs>
          <w:tab w:val="left" w:pos="825"/>
        </w:tabs>
        <w:spacing w:line="265" w:lineRule="exact"/>
      </w:pPr>
      <w:r>
        <w:t>The following documents must be submitted to the On-Line Processing</w:t>
      </w:r>
      <w:r>
        <w:rPr>
          <w:spacing w:val="-27"/>
        </w:rPr>
        <w:t xml:space="preserve"> </w:t>
      </w:r>
      <w:r>
        <w:t>Unit:</w:t>
      </w:r>
    </w:p>
    <w:p w:rsidR="00883B18" w:rsidRDefault="00C47587">
      <w:pPr>
        <w:pStyle w:val="ListParagraph"/>
        <w:numPr>
          <w:ilvl w:val="2"/>
          <w:numId w:val="20"/>
        </w:numPr>
        <w:tabs>
          <w:tab w:val="left" w:pos="1904"/>
          <w:tab w:val="left" w:pos="1905"/>
        </w:tabs>
        <w:spacing w:line="265" w:lineRule="exact"/>
      </w:pPr>
      <w:r>
        <w:t>Copy of Registration</w:t>
      </w:r>
      <w:r>
        <w:rPr>
          <w:spacing w:val="-12"/>
        </w:rPr>
        <w:t xml:space="preserve"> </w:t>
      </w:r>
      <w:r>
        <w:t>Credential</w:t>
      </w:r>
    </w:p>
    <w:p w:rsidR="00883B18" w:rsidRDefault="00C47587">
      <w:pPr>
        <w:pStyle w:val="ListParagraph"/>
        <w:numPr>
          <w:ilvl w:val="2"/>
          <w:numId w:val="20"/>
        </w:numPr>
        <w:tabs>
          <w:tab w:val="left" w:pos="1904"/>
          <w:tab w:val="left" w:pos="1905"/>
        </w:tabs>
        <w:spacing w:before="1"/>
      </w:pPr>
      <w:r>
        <w:t>On-Line Title Inquiry</w:t>
      </w:r>
      <w:r>
        <w:rPr>
          <w:spacing w:val="-7"/>
        </w:rPr>
        <w:t xml:space="preserve"> </w:t>
      </w:r>
      <w:r>
        <w:t>Report</w:t>
      </w:r>
    </w:p>
    <w:p w:rsidR="00883B18" w:rsidRDefault="00883B18">
      <w:pPr>
        <w:sectPr w:rsidR="00883B18">
          <w:pgSz w:w="12240" w:h="15840"/>
          <w:pgMar w:top="920" w:right="1320" w:bottom="980" w:left="1300" w:header="0" w:footer="730" w:gutter="0"/>
          <w:cols w:space="720"/>
        </w:sectPr>
      </w:pPr>
    </w:p>
    <w:p w:rsidR="00883B18" w:rsidRDefault="00C47587">
      <w:pPr>
        <w:pStyle w:val="ListParagraph"/>
        <w:numPr>
          <w:ilvl w:val="2"/>
          <w:numId w:val="20"/>
        </w:numPr>
        <w:tabs>
          <w:tab w:val="left" w:pos="1904"/>
          <w:tab w:val="left" w:pos="1905"/>
        </w:tabs>
        <w:spacing w:before="78"/>
      </w:pPr>
      <w:r>
        <w:lastRenderedPageBreak/>
        <w:t>Application for Duplicate Title</w:t>
      </w:r>
      <w:r>
        <w:rPr>
          <w:spacing w:val="-12"/>
        </w:rPr>
        <w:t xml:space="preserve"> </w:t>
      </w:r>
      <w:r>
        <w:t>(H-6B)</w:t>
      </w:r>
    </w:p>
    <w:p w:rsidR="00883B18" w:rsidRDefault="00C47587">
      <w:pPr>
        <w:pStyle w:val="ListParagraph"/>
        <w:numPr>
          <w:ilvl w:val="2"/>
          <w:numId w:val="20"/>
        </w:numPr>
        <w:tabs>
          <w:tab w:val="left" w:pos="1904"/>
          <w:tab w:val="left" w:pos="1905"/>
        </w:tabs>
        <w:spacing w:line="265" w:lineRule="exact"/>
      </w:pPr>
      <w:r>
        <w:t>Supplemental Assignment of Ownership</w:t>
      </w:r>
      <w:r>
        <w:rPr>
          <w:spacing w:val="-13"/>
        </w:rPr>
        <w:t xml:space="preserve"> </w:t>
      </w:r>
      <w:r>
        <w:t>(Q-1)</w:t>
      </w:r>
    </w:p>
    <w:p w:rsidR="00883B18" w:rsidRDefault="00C47587">
      <w:pPr>
        <w:pStyle w:val="ListParagraph"/>
        <w:numPr>
          <w:ilvl w:val="2"/>
          <w:numId w:val="20"/>
        </w:numPr>
        <w:tabs>
          <w:tab w:val="left" w:pos="1904"/>
          <w:tab w:val="left" w:pos="1905"/>
        </w:tabs>
        <w:spacing w:line="265" w:lineRule="exact"/>
      </w:pPr>
      <w:r>
        <w:t>All other supporting documents, including lien</w:t>
      </w:r>
      <w:r>
        <w:rPr>
          <w:spacing w:val="-18"/>
        </w:rPr>
        <w:t xml:space="preserve"> </w:t>
      </w:r>
      <w:r>
        <w:t>releases</w:t>
      </w:r>
    </w:p>
    <w:p w:rsidR="00883B18" w:rsidRDefault="00883B18">
      <w:pPr>
        <w:pStyle w:val="BodyText"/>
        <w:rPr>
          <w:sz w:val="26"/>
        </w:rPr>
      </w:pPr>
    </w:p>
    <w:p w:rsidR="00883B18" w:rsidRDefault="00C47587">
      <w:pPr>
        <w:pStyle w:val="Heading3"/>
        <w:spacing w:before="205"/>
        <w:ind w:left="464"/>
      </w:pPr>
      <w:r>
        <w:t>MISCELLANEOUS INFORMATION ON THE TITLE INQUIRY REPORT:</w:t>
      </w:r>
    </w:p>
    <w:p w:rsidR="00883B18" w:rsidRDefault="00883B18">
      <w:pPr>
        <w:pStyle w:val="BodyText"/>
        <w:spacing w:before="1"/>
        <w:rPr>
          <w:b/>
          <w:sz w:val="24"/>
        </w:rPr>
      </w:pPr>
    </w:p>
    <w:p w:rsidR="00883B18" w:rsidRDefault="00C47587">
      <w:pPr>
        <w:pStyle w:val="BodyText"/>
        <w:ind w:left="104" w:right="112"/>
        <w:jc w:val="both"/>
      </w:pPr>
      <w:r>
        <w:t xml:space="preserve">Unfortunately, not all the Department of Motor Vehicle title files are complete at this time. Most of the older title files, which are numbered under twenty million, may not have all the necessary information to register the vehicle On-Line. Especially, in the case of a second owner, conjunctions (and/or) will </w:t>
      </w:r>
      <w:r>
        <w:rPr>
          <w:b/>
          <w:u w:val="thick"/>
        </w:rPr>
        <w:t xml:space="preserve">NOT </w:t>
      </w:r>
      <w:r>
        <w:t xml:space="preserve">appear, which will make it difficult to determine who is authorized to sign the title documents. In these </w:t>
      </w:r>
      <w:r w:rsidR="004F6EEF">
        <w:t>cases,</w:t>
      </w:r>
      <w:r>
        <w:t xml:space="preserve"> you should contact the Department of Motor Vehicles at 1-800-842-8222 or (860)263-5700. Please be sure to have the VIN number or the title number, you obtained from the Title Inquiry Report, ready for the operator. The operator will authorize whether or not the Application for Duplicate Title (H6-B) and title inquiry report can be utilized. If authorized, please be sure to record the operators’ name and time the call was placed on the Application for Duplicate Title (H6-B) in the upper right hand corner.</w:t>
      </w:r>
    </w:p>
    <w:p w:rsidR="00883B18" w:rsidRDefault="00883B18">
      <w:pPr>
        <w:pStyle w:val="BodyText"/>
        <w:spacing w:before="10"/>
        <w:rPr>
          <w:sz w:val="21"/>
        </w:rPr>
      </w:pPr>
    </w:p>
    <w:p w:rsidR="00883B18" w:rsidRDefault="00C47587">
      <w:pPr>
        <w:pStyle w:val="BodyText"/>
        <w:ind w:left="104" w:right="113"/>
        <w:jc w:val="both"/>
      </w:pPr>
      <w:r>
        <w:t>Titles, which are numbered less than twenty million, will not list lien holders and you must contact the DMV to obtain the proper lien holder.</w:t>
      </w:r>
    </w:p>
    <w:p w:rsidR="00883B18" w:rsidRDefault="00883B18">
      <w:pPr>
        <w:pStyle w:val="BodyText"/>
        <w:spacing w:before="10"/>
        <w:rPr>
          <w:sz w:val="21"/>
        </w:rPr>
      </w:pPr>
    </w:p>
    <w:p w:rsidR="00883B18" w:rsidRDefault="00C47587">
      <w:pPr>
        <w:pStyle w:val="BodyText"/>
        <w:ind w:left="104" w:right="116"/>
        <w:jc w:val="both"/>
      </w:pPr>
      <w:r>
        <w:t>If a title inquiry comes back a “NO HIT” and the vehicle owner states it is a Connecticut titled vehicle, you should contact the Department of Motor Vehicles at 1-800-842-8222 or (860)263- 5700.</w:t>
      </w:r>
    </w:p>
    <w:p w:rsidR="00883B18" w:rsidRDefault="00883B18">
      <w:pPr>
        <w:pStyle w:val="BodyText"/>
        <w:rPr>
          <w:sz w:val="26"/>
        </w:rPr>
      </w:pPr>
    </w:p>
    <w:p w:rsidR="00883B18" w:rsidRDefault="00883B18">
      <w:pPr>
        <w:pStyle w:val="BodyText"/>
        <w:rPr>
          <w:sz w:val="26"/>
        </w:rPr>
      </w:pPr>
    </w:p>
    <w:p w:rsidR="00883B18" w:rsidRDefault="00C47587">
      <w:pPr>
        <w:pStyle w:val="Heading4"/>
        <w:spacing w:before="169"/>
        <w:ind w:right="120"/>
        <w:jc w:val="both"/>
      </w:pPr>
      <w:r>
        <w:t>OBTAINING A DUPLICATE TITLE OVER THE COUNTER BY A CONNECTICUT LICENSED DEALER:</w:t>
      </w:r>
    </w:p>
    <w:p w:rsidR="00883B18" w:rsidRDefault="00883B18">
      <w:pPr>
        <w:pStyle w:val="BodyText"/>
        <w:spacing w:before="1"/>
        <w:rPr>
          <w:b/>
        </w:rPr>
      </w:pPr>
    </w:p>
    <w:p w:rsidR="00883B18" w:rsidRDefault="00C47587">
      <w:pPr>
        <w:pStyle w:val="BodyText"/>
        <w:ind w:left="104" w:right="113"/>
        <w:jc w:val="both"/>
      </w:pPr>
      <w:r>
        <w:t>All licensed dealers are authorized to obtain a duplicate title over the counter at your local branch office.  Listed below are the correct procedures to follow:</w:t>
      </w:r>
    </w:p>
    <w:p w:rsidR="00883B18" w:rsidRDefault="00883B18">
      <w:pPr>
        <w:pStyle w:val="BodyText"/>
      </w:pPr>
    </w:p>
    <w:p w:rsidR="00883B18" w:rsidRDefault="00C47587">
      <w:pPr>
        <w:pStyle w:val="ListParagraph"/>
        <w:numPr>
          <w:ilvl w:val="0"/>
          <w:numId w:val="19"/>
        </w:numPr>
        <w:tabs>
          <w:tab w:val="left" w:pos="824"/>
          <w:tab w:val="left" w:pos="825"/>
        </w:tabs>
        <w:spacing w:before="1"/>
        <w:ind w:right="118"/>
      </w:pPr>
      <w:r>
        <w:t>Only an automated (must indicate a title number of 20 million or above) title system record duplicate title can be issued over the counter to a Connecticut licensed</w:t>
      </w:r>
      <w:r>
        <w:rPr>
          <w:spacing w:val="-30"/>
        </w:rPr>
        <w:t xml:space="preserve"> </w:t>
      </w:r>
      <w:r>
        <w:t>dealer.</w:t>
      </w:r>
    </w:p>
    <w:p w:rsidR="00883B18" w:rsidRDefault="00883B18">
      <w:pPr>
        <w:pStyle w:val="BodyText"/>
        <w:spacing w:before="1"/>
      </w:pPr>
    </w:p>
    <w:p w:rsidR="00883B18" w:rsidRDefault="00C47587">
      <w:pPr>
        <w:pStyle w:val="ListParagraph"/>
        <w:numPr>
          <w:ilvl w:val="0"/>
          <w:numId w:val="19"/>
        </w:numPr>
        <w:tabs>
          <w:tab w:val="left" w:pos="824"/>
          <w:tab w:val="left" w:pos="825"/>
        </w:tabs>
        <w:ind w:right="113"/>
      </w:pPr>
      <w:r>
        <w:t>Only the owner, lien holder, or Connecticut licensed dealer identified in Section Two of the application will be permitted to pick up the duplicate</w:t>
      </w:r>
      <w:r>
        <w:rPr>
          <w:spacing w:val="-19"/>
        </w:rPr>
        <w:t xml:space="preserve"> </w:t>
      </w:r>
      <w:r>
        <w:t>title.</w:t>
      </w:r>
    </w:p>
    <w:p w:rsidR="00883B18" w:rsidRDefault="00883B18">
      <w:pPr>
        <w:pStyle w:val="BodyText"/>
        <w:spacing w:before="10"/>
        <w:rPr>
          <w:sz w:val="21"/>
        </w:rPr>
      </w:pPr>
    </w:p>
    <w:p w:rsidR="00883B18" w:rsidRDefault="00C47587">
      <w:pPr>
        <w:pStyle w:val="ListParagraph"/>
        <w:numPr>
          <w:ilvl w:val="0"/>
          <w:numId w:val="19"/>
        </w:numPr>
        <w:tabs>
          <w:tab w:val="left" w:pos="824"/>
          <w:tab w:val="left" w:pos="825"/>
        </w:tabs>
        <w:ind w:right="116"/>
      </w:pPr>
      <w:r>
        <w:t>The Connecticut Dealer must present the following when applying for a duplicate title over the</w:t>
      </w:r>
      <w:r>
        <w:rPr>
          <w:spacing w:val="-6"/>
        </w:rPr>
        <w:t xml:space="preserve"> </w:t>
      </w:r>
      <w:r>
        <w:t>counter:</w:t>
      </w:r>
    </w:p>
    <w:p w:rsidR="00883B18" w:rsidRDefault="00883B18">
      <w:pPr>
        <w:pStyle w:val="BodyText"/>
        <w:spacing w:before="11"/>
        <w:rPr>
          <w:sz w:val="21"/>
        </w:rPr>
      </w:pPr>
    </w:p>
    <w:p w:rsidR="00883B18" w:rsidRDefault="00C47587">
      <w:pPr>
        <w:pStyle w:val="ListParagraph"/>
        <w:numPr>
          <w:ilvl w:val="1"/>
          <w:numId w:val="19"/>
        </w:numPr>
        <w:tabs>
          <w:tab w:val="left" w:pos="1544"/>
          <w:tab w:val="left" w:pos="1545"/>
        </w:tabs>
      </w:pPr>
      <w:r>
        <w:t>Application for Duplicate Title</w:t>
      </w:r>
      <w:r>
        <w:rPr>
          <w:spacing w:val="-12"/>
        </w:rPr>
        <w:t xml:space="preserve"> </w:t>
      </w:r>
      <w:r>
        <w:t>(H-6B)</w:t>
      </w:r>
    </w:p>
    <w:p w:rsidR="00883B18" w:rsidRDefault="00C47587">
      <w:pPr>
        <w:pStyle w:val="ListParagraph"/>
        <w:numPr>
          <w:ilvl w:val="1"/>
          <w:numId w:val="19"/>
        </w:numPr>
        <w:tabs>
          <w:tab w:val="left" w:pos="1544"/>
          <w:tab w:val="left" w:pos="1545"/>
        </w:tabs>
        <w:ind w:right="118"/>
      </w:pPr>
      <w:r>
        <w:t>An invoice indicating that the dealership either took the vehicle in trade or purchased it from the titled</w:t>
      </w:r>
      <w:r>
        <w:rPr>
          <w:spacing w:val="-9"/>
        </w:rPr>
        <w:t xml:space="preserve"> </w:t>
      </w:r>
      <w:r>
        <w:t>owner</w:t>
      </w:r>
    </w:p>
    <w:p w:rsidR="00883B18" w:rsidRDefault="00C47587">
      <w:pPr>
        <w:pStyle w:val="ListParagraph"/>
        <w:numPr>
          <w:ilvl w:val="1"/>
          <w:numId w:val="19"/>
        </w:numPr>
        <w:tabs>
          <w:tab w:val="left" w:pos="1544"/>
          <w:tab w:val="left" w:pos="1545"/>
        </w:tabs>
        <w:spacing w:line="264" w:lineRule="exact"/>
      </w:pPr>
      <w:r>
        <w:t>Dealer Supplemental ID</w:t>
      </w:r>
      <w:r>
        <w:rPr>
          <w:spacing w:val="-8"/>
        </w:rPr>
        <w:t xml:space="preserve"> </w:t>
      </w:r>
      <w:r>
        <w:t>Card</w:t>
      </w:r>
    </w:p>
    <w:p w:rsidR="00883B18" w:rsidRDefault="00C47587">
      <w:pPr>
        <w:pStyle w:val="ListParagraph"/>
        <w:numPr>
          <w:ilvl w:val="1"/>
          <w:numId w:val="19"/>
        </w:numPr>
        <w:tabs>
          <w:tab w:val="left" w:pos="1544"/>
          <w:tab w:val="left" w:pos="1545"/>
        </w:tabs>
        <w:spacing w:before="1"/>
        <w:ind w:right="120"/>
      </w:pPr>
      <w:r>
        <w:t>Lien release (if applicable, if there is a lien on the vehicle a release of lien must accompany the application for the</w:t>
      </w:r>
      <w:r>
        <w:rPr>
          <w:spacing w:val="-13"/>
        </w:rPr>
        <w:t xml:space="preserve"> </w:t>
      </w:r>
      <w:r>
        <w:t>duplicate)</w:t>
      </w:r>
    </w:p>
    <w:p w:rsidR="00883B18" w:rsidRDefault="00C47587">
      <w:pPr>
        <w:pStyle w:val="BodyText"/>
        <w:tabs>
          <w:tab w:val="left" w:pos="1544"/>
        </w:tabs>
        <w:spacing w:line="264" w:lineRule="exact"/>
        <w:ind w:left="824"/>
      </w:pPr>
      <w:r>
        <w:t>e.</w:t>
      </w:r>
      <w:r>
        <w:tab/>
        <w:t>$25.00</w:t>
      </w:r>
      <w:r>
        <w:rPr>
          <w:spacing w:val="-2"/>
        </w:rPr>
        <w:t xml:space="preserve"> </w:t>
      </w:r>
      <w:r>
        <w:t>Fee</w:t>
      </w:r>
    </w:p>
    <w:p w:rsidR="00883B18" w:rsidRDefault="00883B18">
      <w:pPr>
        <w:pStyle w:val="BodyText"/>
        <w:spacing w:before="1"/>
      </w:pPr>
    </w:p>
    <w:p w:rsidR="00883B18" w:rsidRDefault="00C47587">
      <w:pPr>
        <w:pStyle w:val="BodyText"/>
        <w:spacing w:before="1"/>
        <w:ind w:left="104" w:right="115"/>
        <w:jc w:val="both"/>
      </w:pPr>
      <w:r>
        <w:rPr>
          <w:b/>
        </w:rPr>
        <w:t xml:space="preserve">NOTE: </w:t>
      </w:r>
      <w:r>
        <w:t xml:space="preserve">The Application for Duplicate Title (H-6B) must be completed in detail.  This </w:t>
      </w:r>
      <w:r w:rsidR="004F6EEF">
        <w:t>includes the</w:t>
      </w:r>
      <w:r>
        <w:t xml:space="preserve"> odometer disclosure section of the H-6B form as well as all applicable signatures and</w:t>
      </w:r>
      <w:r>
        <w:rPr>
          <w:spacing w:val="-18"/>
        </w:rPr>
        <w:t xml:space="preserve"> </w:t>
      </w:r>
      <w:r>
        <w:t>printed</w:t>
      </w:r>
    </w:p>
    <w:p w:rsidR="00883B18" w:rsidRDefault="00883B18">
      <w:pPr>
        <w:jc w:val="both"/>
        <w:sectPr w:rsidR="00883B18">
          <w:pgSz w:w="12240" w:h="15840"/>
          <w:pgMar w:top="640" w:right="1320" w:bottom="980" w:left="1300" w:header="0" w:footer="730" w:gutter="0"/>
          <w:cols w:space="720"/>
        </w:sectPr>
      </w:pPr>
    </w:p>
    <w:p w:rsidR="00883B18" w:rsidRDefault="00C47587">
      <w:pPr>
        <w:pStyle w:val="BodyText"/>
        <w:spacing w:before="78"/>
        <w:ind w:left="104" w:right="113"/>
        <w:jc w:val="both"/>
      </w:pPr>
      <w:r>
        <w:lastRenderedPageBreak/>
        <w:t>names. The reason the duplicate title is being applied for must also be indicated (ownership transfer, lost, stolen, mutilated, destroyed).</w:t>
      </w:r>
    </w:p>
    <w:p w:rsidR="00883B18" w:rsidRDefault="00883B18">
      <w:pPr>
        <w:pStyle w:val="BodyText"/>
        <w:spacing w:before="11"/>
        <w:rPr>
          <w:sz w:val="21"/>
        </w:rPr>
      </w:pPr>
    </w:p>
    <w:p w:rsidR="00883B18" w:rsidRDefault="00C47587">
      <w:pPr>
        <w:pStyle w:val="ListParagraph"/>
        <w:numPr>
          <w:ilvl w:val="0"/>
          <w:numId w:val="19"/>
        </w:numPr>
        <w:tabs>
          <w:tab w:val="left" w:pos="824"/>
          <w:tab w:val="left" w:pos="825"/>
        </w:tabs>
        <w:ind w:right="120"/>
      </w:pPr>
      <w:r>
        <w:t>Duplicate titles that are branded SALVAGED or FLOOD will only be given to the titled owner.</w:t>
      </w:r>
    </w:p>
    <w:p w:rsidR="00883B18" w:rsidRDefault="00883B18">
      <w:pPr>
        <w:pStyle w:val="BodyText"/>
        <w:rPr>
          <w:sz w:val="26"/>
        </w:rPr>
      </w:pPr>
    </w:p>
    <w:p w:rsidR="00883B18" w:rsidRDefault="00883B18">
      <w:pPr>
        <w:pStyle w:val="BodyText"/>
        <w:spacing w:before="10"/>
        <w:rPr>
          <w:sz w:val="23"/>
        </w:rPr>
      </w:pPr>
    </w:p>
    <w:p w:rsidR="00883B18" w:rsidRDefault="00C47587">
      <w:pPr>
        <w:pStyle w:val="Heading3"/>
        <w:ind w:left="464"/>
      </w:pPr>
      <w:r>
        <w:t>AUTHORIZATION FOR PAYOFF (H-12):</w:t>
      </w:r>
    </w:p>
    <w:p w:rsidR="00883B18" w:rsidRDefault="00C47587">
      <w:pPr>
        <w:pStyle w:val="BodyText"/>
        <w:spacing w:before="241"/>
        <w:ind w:left="104" w:right="115"/>
        <w:jc w:val="both"/>
      </w:pPr>
      <w:r>
        <w:t xml:space="preserve">If your dealership takes a vehicle in trade and it is a </w:t>
      </w:r>
      <w:r>
        <w:rPr>
          <w:b/>
          <w:u w:val="thick"/>
        </w:rPr>
        <w:t xml:space="preserve">Connecticut </w:t>
      </w:r>
      <w:r>
        <w:t>titled vehicle and you are unable to obtain the title from the lien holder, an Authorization for Pay-Off (H-12) may be used in lieu of the title. Section 5 of the Authorization for Pay-off must be completed and a release of lien must be submitted with the transaction.</w:t>
      </w:r>
    </w:p>
    <w:p w:rsidR="00883B18" w:rsidRDefault="00883B18">
      <w:pPr>
        <w:pStyle w:val="BodyText"/>
        <w:spacing w:before="10"/>
        <w:rPr>
          <w:sz w:val="21"/>
        </w:rPr>
      </w:pPr>
    </w:p>
    <w:p w:rsidR="00883B18" w:rsidRDefault="00C47587">
      <w:pPr>
        <w:pStyle w:val="Heading3"/>
        <w:ind w:right="546"/>
      </w:pPr>
      <w:r>
        <w:t>CT Secure Power of Attorney for Vehicle Mileage Disclosure &amp; Certification (H-117):</w:t>
      </w:r>
    </w:p>
    <w:p w:rsidR="00883B18" w:rsidRDefault="00883B18">
      <w:pPr>
        <w:pStyle w:val="BodyText"/>
        <w:rPr>
          <w:b/>
        </w:rPr>
      </w:pPr>
    </w:p>
    <w:p w:rsidR="00883B18" w:rsidRDefault="00C47587">
      <w:pPr>
        <w:pStyle w:val="BodyText"/>
        <w:ind w:left="104" w:right="115"/>
        <w:jc w:val="both"/>
      </w:pPr>
      <w:r>
        <w:t xml:space="preserve">The CT Secure Power of Attorney for Vehicle Mileage Disclosure &amp; Certification (H-117) </w:t>
      </w:r>
      <w:r w:rsidR="004F6EEF">
        <w:t>is utilized</w:t>
      </w:r>
      <w:r>
        <w:t xml:space="preserve"> to meet the Federal Requirements for odometer disclosure when the title is in the possession of a lien</w:t>
      </w:r>
      <w:r>
        <w:rPr>
          <w:spacing w:val="-11"/>
        </w:rPr>
        <w:t xml:space="preserve"> </w:t>
      </w:r>
      <w:r>
        <w:t>holder.</w:t>
      </w:r>
    </w:p>
    <w:p w:rsidR="00883B18" w:rsidRDefault="00883B18">
      <w:pPr>
        <w:pStyle w:val="BodyText"/>
        <w:rPr>
          <w:sz w:val="26"/>
        </w:rPr>
      </w:pPr>
    </w:p>
    <w:p w:rsidR="00883B18" w:rsidRDefault="00883B18">
      <w:pPr>
        <w:pStyle w:val="BodyText"/>
        <w:rPr>
          <w:sz w:val="26"/>
        </w:rPr>
      </w:pPr>
    </w:p>
    <w:p w:rsidR="00883B18" w:rsidRDefault="00C47587">
      <w:pPr>
        <w:pStyle w:val="Heading3"/>
        <w:spacing w:before="214"/>
        <w:ind w:left="824"/>
      </w:pPr>
      <w:r>
        <w:t>TITLE LEGENDS:</w:t>
      </w:r>
    </w:p>
    <w:p w:rsidR="00883B18" w:rsidRDefault="00883B18">
      <w:pPr>
        <w:pStyle w:val="BodyText"/>
        <w:spacing w:before="1"/>
        <w:rPr>
          <w:b/>
        </w:rPr>
      </w:pPr>
    </w:p>
    <w:p w:rsidR="00883B18" w:rsidRDefault="00C47587">
      <w:pPr>
        <w:pStyle w:val="BodyText"/>
        <w:ind w:left="104" w:right="118"/>
        <w:jc w:val="both"/>
      </w:pPr>
      <w:r>
        <w:rPr>
          <w:b/>
        </w:rPr>
        <w:t xml:space="preserve">Legends: </w:t>
      </w:r>
      <w:r>
        <w:t>Are used when a title is branded based on previous title history. Below are the different types of legends and their definition, which may appear on a title inquiry.</w:t>
      </w:r>
    </w:p>
    <w:p w:rsidR="00883B18" w:rsidRDefault="00C47587">
      <w:pPr>
        <w:pStyle w:val="Heading4"/>
        <w:spacing w:before="230"/>
        <w:jc w:val="both"/>
      </w:pPr>
      <w:r>
        <w:t>LIST OF LEGENDS THAT CANNOT BE PROESSED ON-LINE:</w:t>
      </w:r>
    </w:p>
    <w:p w:rsidR="00883B18" w:rsidRDefault="00883B18">
      <w:pPr>
        <w:pStyle w:val="BodyText"/>
        <w:rPr>
          <w:b/>
        </w:rPr>
      </w:pPr>
    </w:p>
    <w:p w:rsidR="00883B18" w:rsidRDefault="00C47587">
      <w:pPr>
        <w:pStyle w:val="ListParagraph"/>
        <w:numPr>
          <w:ilvl w:val="0"/>
          <w:numId w:val="18"/>
        </w:numPr>
        <w:tabs>
          <w:tab w:val="left" w:pos="824"/>
          <w:tab w:val="left" w:pos="825"/>
        </w:tabs>
      </w:pPr>
      <w:r>
        <w:rPr>
          <w:b/>
        </w:rPr>
        <w:t>TITLE ONLY</w:t>
      </w:r>
      <w:r>
        <w:t>: Issued for the purposes of recording liens on existing</w:t>
      </w:r>
      <w:r>
        <w:rPr>
          <w:spacing w:val="-22"/>
        </w:rPr>
        <w:t xml:space="preserve"> </w:t>
      </w:r>
      <w:r>
        <w:t>title</w:t>
      </w:r>
    </w:p>
    <w:p w:rsidR="00883B18" w:rsidRDefault="00883B18">
      <w:pPr>
        <w:pStyle w:val="BodyText"/>
        <w:spacing w:before="11"/>
        <w:rPr>
          <w:sz w:val="21"/>
        </w:rPr>
      </w:pPr>
    </w:p>
    <w:p w:rsidR="00883B18" w:rsidRDefault="00C47587">
      <w:pPr>
        <w:pStyle w:val="ListParagraph"/>
        <w:numPr>
          <w:ilvl w:val="0"/>
          <w:numId w:val="18"/>
        </w:numPr>
        <w:tabs>
          <w:tab w:val="left" w:pos="825"/>
        </w:tabs>
        <w:spacing w:line="237" w:lineRule="auto"/>
        <w:ind w:right="115"/>
        <w:jc w:val="both"/>
      </w:pPr>
      <w:r>
        <w:rPr>
          <w:b/>
        </w:rPr>
        <w:t xml:space="preserve">THIS VEHICLE MAY BE SUBJECT TO UNDISCLOSED LIEN: </w:t>
      </w:r>
      <w:r>
        <w:t>This legend is recorded when the vehicle was either last registered in a state that does not title that model year vehicle or a state in which the title is not the exclusive means of recording a lien on a motor</w:t>
      </w:r>
      <w:r>
        <w:rPr>
          <w:spacing w:val="-3"/>
        </w:rPr>
        <w:t xml:space="preserve"> </w:t>
      </w:r>
      <w:r>
        <w:t>vehicle.</w:t>
      </w:r>
    </w:p>
    <w:p w:rsidR="00883B18" w:rsidRDefault="00883B18">
      <w:pPr>
        <w:pStyle w:val="BodyText"/>
        <w:spacing w:before="10"/>
      </w:pPr>
    </w:p>
    <w:p w:rsidR="00883B18" w:rsidRDefault="00C47587">
      <w:pPr>
        <w:pStyle w:val="ListParagraph"/>
        <w:numPr>
          <w:ilvl w:val="0"/>
          <w:numId w:val="18"/>
        </w:numPr>
        <w:tabs>
          <w:tab w:val="left" w:pos="825"/>
        </w:tabs>
        <w:spacing w:line="264" w:lineRule="exact"/>
        <w:ind w:right="115"/>
        <w:jc w:val="both"/>
      </w:pPr>
      <w:r>
        <w:rPr>
          <w:b/>
        </w:rPr>
        <w:t xml:space="preserve">INSPECTION REQUIRED TO REGISTER: </w:t>
      </w:r>
      <w:r>
        <w:t>Vehicle was titled without going through a required inspection.  Applicant must have prior approval from the Title</w:t>
      </w:r>
      <w:r>
        <w:rPr>
          <w:spacing w:val="-27"/>
        </w:rPr>
        <w:t xml:space="preserve"> </w:t>
      </w:r>
      <w:r>
        <w:t>Section.</w:t>
      </w:r>
    </w:p>
    <w:p w:rsidR="00883B18" w:rsidRDefault="00883B18">
      <w:pPr>
        <w:pStyle w:val="BodyText"/>
        <w:spacing w:before="9"/>
        <w:rPr>
          <w:sz w:val="21"/>
        </w:rPr>
      </w:pPr>
    </w:p>
    <w:p w:rsidR="00883B18" w:rsidRDefault="00C47587">
      <w:pPr>
        <w:pStyle w:val="ListParagraph"/>
        <w:numPr>
          <w:ilvl w:val="0"/>
          <w:numId w:val="18"/>
        </w:numPr>
        <w:tabs>
          <w:tab w:val="left" w:pos="825"/>
        </w:tabs>
        <w:spacing w:line="237" w:lineRule="auto"/>
        <w:ind w:right="117"/>
        <w:jc w:val="both"/>
      </w:pPr>
      <w:r>
        <w:rPr>
          <w:b/>
        </w:rPr>
        <w:t xml:space="preserve">BOND POSTED UNDER SECTION 14-176 C.G.S.: </w:t>
      </w:r>
      <w:r>
        <w:t xml:space="preserve">Customer did not have necessary documents for proof of ownership and a surety bond was required to protect the </w:t>
      </w:r>
      <w:r w:rsidR="004F6EEF">
        <w:t>State of</w:t>
      </w:r>
      <w:r>
        <w:t xml:space="preserve"> Connecticut against any ownership</w:t>
      </w:r>
      <w:r>
        <w:rPr>
          <w:spacing w:val="-15"/>
        </w:rPr>
        <w:t xml:space="preserve"> </w:t>
      </w:r>
      <w:r>
        <w:t>claims.</w:t>
      </w:r>
    </w:p>
    <w:p w:rsidR="00883B18" w:rsidRDefault="00883B18">
      <w:pPr>
        <w:pStyle w:val="BodyText"/>
      </w:pPr>
    </w:p>
    <w:p w:rsidR="00883B18" w:rsidRDefault="00C47587">
      <w:pPr>
        <w:pStyle w:val="ListParagraph"/>
        <w:numPr>
          <w:ilvl w:val="0"/>
          <w:numId w:val="18"/>
        </w:numPr>
        <w:tabs>
          <w:tab w:val="left" w:pos="824"/>
          <w:tab w:val="left" w:pos="825"/>
        </w:tabs>
      </w:pPr>
      <w:r>
        <w:rPr>
          <w:b/>
        </w:rPr>
        <w:t xml:space="preserve">GLIDER KIT: </w:t>
      </w:r>
      <w:r>
        <w:t>The vehicle was constructed from</w:t>
      </w:r>
      <w:r>
        <w:rPr>
          <w:spacing w:val="-19"/>
        </w:rPr>
        <w:t xml:space="preserve"> </w:t>
      </w:r>
      <w:r>
        <w:t>kit.</w:t>
      </w:r>
    </w:p>
    <w:p w:rsidR="00883B18" w:rsidRDefault="00883B18">
      <w:pPr>
        <w:pStyle w:val="BodyText"/>
        <w:spacing w:before="7"/>
      </w:pPr>
    </w:p>
    <w:p w:rsidR="00883B18" w:rsidRDefault="00C47587">
      <w:pPr>
        <w:pStyle w:val="ListParagraph"/>
        <w:numPr>
          <w:ilvl w:val="0"/>
          <w:numId w:val="18"/>
        </w:numPr>
        <w:tabs>
          <w:tab w:val="left" w:pos="825"/>
        </w:tabs>
        <w:spacing w:line="264" w:lineRule="exact"/>
        <w:ind w:right="117"/>
        <w:jc w:val="both"/>
      </w:pPr>
      <w:r>
        <w:rPr>
          <w:b/>
        </w:rPr>
        <w:t xml:space="preserve">TRUE MILEAGE UNKNOWN: </w:t>
      </w:r>
      <w:r>
        <w:t>Mileage was not submitted at time title was applied for. This may also indicate some discrepancy in the odometer</w:t>
      </w:r>
      <w:r>
        <w:rPr>
          <w:spacing w:val="-20"/>
        </w:rPr>
        <w:t xml:space="preserve"> </w:t>
      </w:r>
      <w:r>
        <w:t>reading.</w:t>
      </w:r>
    </w:p>
    <w:p w:rsidR="00883B18" w:rsidRDefault="00883B18">
      <w:pPr>
        <w:pStyle w:val="BodyText"/>
        <w:spacing w:before="3"/>
      </w:pPr>
    </w:p>
    <w:p w:rsidR="00883B18" w:rsidRDefault="00C47587">
      <w:pPr>
        <w:pStyle w:val="ListParagraph"/>
        <w:numPr>
          <w:ilvl w:val="0"/>
          <w:numId w:val="18"/>
        </w:numPr>
        <w:tabs>
          <w:tab w:val="left" w:pos="825"/>
        </w:tabs>
        <w:spacing w:line="264" w:lineRule="exact"/>
        <w:ind w:right="114"/>
        <w:jc w:val="both"/>
      </w:pPr>
      <w:r>
        <w:rPr>
          <w:b/>
        </w:rPr>
        <w:t xml:space="preserve">FLOOD: </w:t>
      </w:r>
      <w:r>
        <w:t>Vehicle has sustained flood damage and has been declared a loss by an insurance</w:t>
      </w:r>
      <w:r>
        <w:rPr>
          <w:spacing w:val="-8"/>
        </w:rPr>
        <w:t xml:space="preserve"> </w:t>
      </w:r>
      <w:r>
        <w:t>company</w:t>
      </w:r>
    </w:p>
    <w:p w:rsidR="00883B18" w:rsidRDefault="00883B18">
      <w:pPr>
        <w:spacing w:line="264" w:lineRule="exact"/>
        <w:jc w:val="both"/>
        <w:sectPr w:rsidR="00883B18">
          <w:pgSz w:w="12240" w:h="15840"/>
          <w:pgMar w:top="640" w:right="1320" w:bottom="980" w:left="1300" w:header="0" w:footer="730" w:gutter="0"/>
          <w:cols w:space="720"/>
        </w:sectPr>
      </w:pPr>
    </w:p>
    <w:p w:rsidR="00883B18" w:rsidRDefault="00C47587">
      <w:pPr>
        <w:pStyle w:val="ListParagraph"/>
        <w:numPr>
          <w:ilvl w:val="0"/>
          <w:numId w:val="18"/>
        </w:numPr>
        <w:tabs>
          <w:tab w:val="left" w:pos="825"/>
        </w:tabs>
        <w:spacing w:before="82" w:line="237" w:lineRule="auto"/>
        <w:ind w:right="112"/>
        <w:jc w:val="both"/>
      </w:pPr>
      <w:r>
        <w:rPr>
          <w:b/>
        </w:rPr>
        <w:lastRenderedPageBreak/>
        <w:t xml:space="preserve">ODOMETER EXCEEDS MECHANICAL LIMITS: </w:t>
      </w:r>
      <w:r>
        <w:t>The odometer reading reflects the amount of mileage in excess of its mechanical limits. (The odometer started at zero again).</w:t>
      </w:r>
    </w:p>
    <w:p w:rsidR="00883B18" w:rsidRDefault="00883B18">
      <w:pPr>
        <w:pStyle w:val="BodyText"/>
        <w:spacing w:before="11"/>
      </w:pPr>
    </w:p>
    <w:p w:rsidR="00883B18" w:rsidRDefault="00C47587">
      <w:pPr>
        <w:pStyle w:val="ListParagraph"/>
        <w:numPr>
          <w:ilvl w:val="0"/>
          <w:numId w:val="18"/>
        </w:numPr>
        <w:tabs>
          <w:tab w:val="left" w:pos="889"/>
          <w:tab w:val="left" w:pos="890"/>
        </w:tabs>
        <w:spacing w:line="264" w:lineRule="exact"/>
        <w:ind w:right="383"/>
      </w:pPr>
      <w:r>
        <w:rPr>
          <w:b/>
        </w:rPr>
        <w:t xml:space="preserve">WARNING ODOMETER DISCREPANCY: </w:t>
      </w:r>
      <w:r>
        <w:t>The odometer does not reflect the actual mileage.</w:t>
      </w:r>
    </w:p>
    <w:p w:rsidR="00883B18" w:rsidRDefault="00883B18">
      <w:pPr>
        <w:pStyle w:val="BodyText"/>
        <w:spacing w:before="2"/>
      </w:pPr>
    </w:p>
    <w:p w:rsidR="00883B18" w:rsidRDefault="00C47587">
      <w:pPr>
        <w:pStyle w:val="ListParagraph"/>
        <w:numPr>
          <w:ilvl w:val="0"/>
          <w:numId w:val="18"/>
        </w:numPr>
        <w:tabs>
          <w:tab w:val="left" w:pos="825"/>
        </w:tabs>
        <w:spacing w:line="264" w:lineRule="exact"/>
        <w:ind w:right="115"/>
        <w:jc w:val="both"/>
      </w:pPr>
      <w:r>
        <w:rPr>
          <w:b/>
        </w:rPr>
        <w:t xml:space="preserve">MANUFACTURERS BUYBACK: </w:t>
      </w:r>
      <w:r>
        <w:t>Vehicle was returned to manufacturer by previous owner.</w:t>
      </w:r>
    </w:p>
    <w:p w:rsidR="00883B18" w:rsidRDefault="00883B18">
      <w:pPr>
        <w:pStyle w:val="BodyText"/>
        <w:rPr>
          <w:sz w:val="26"/>
        </w:rPr>
      </w:pPr>
    </w:p>
    <w:p w:rsidR="00883B18" w:rsidRDefault="00C47587">
      <w:pPr>
        <w:pStyle w:val="Heading4"/>
        <w:spacing w:before="209"/>
      </w:pPr>
      <w:r>
        <w:t>TITLE LEGENDS THAT CAN BE PROCESSED ON-LINE:</w:t>
      </w:r>
    </w:p>
    <w:p w:rsidR="00883B18" w:rsidRDefault="00883B18">
      <w:pPr>
        <w:pStyle w:val="BodyText"/>
        <w:rPr>
          <w:b/>
          <w:sz w:val="23"/>
        </w:rPr>
      </w:pPr>
    </w:p>
    <w:p w:rsidR="00883B18" w:rsidRDefault="00C47587">
      <w:pPr>
        <w:pStyle w:val="ListParagraph"/>
        <w:numPr>
          <w:ilvl w:val="0"/>
          <w:numId w:val="17"/>
        </w:numPr>
        <w:tabs>
          <w:tab w:val="left" w:pos="465"/>
        </w:tabs>
        <w:spacing w:line="264" w:lineRule="exact"/>
        <w:ind w:right="113"/>
        <w:jc w:val="both"/>
      </w:pPr>
      <w:r>
        <w:rPr>
          <w:b/>
        </w:rPr>
        <w:t xml:space="preserve">THIS IS A DUPLICATE TITLE AND MAY BE SUBJECT TO THE RIGHTS OF A PERSON UNDER THE ORIGINAL CERTIFICATE: </w:t>
      </w:r>
      <w:r>
        <w:t>The customer has lost the original title and has been issued a duplicate</w:t>
      </w:r>
      <w:r>
        <w:rPr>
          <w:spacing w:val="-5"/>
        </w:rPr>
        <w:t xml:space="preserve"> </w:t>
      </w:r>
      <w:r>
        <w:t>title.</w:t>
      </w:r>
    </w:p>
    <w:p w:rsidR="00883B18" w:rsidRDefault="00C47587">
      <w:pPr>
        <w:pStyle w:val="ListParagraph"/>
        <w:numPr>
          <w:ilvl w:val="0"/>
          <w:numId w:val="17"/>
        </w:numPr>
        <w:tabs>
          <w:tab w:val="left" w:pos="465"/>
        </w:tabs>
        <w:spacing w:before="5" w:line="264" w:lineRule="exact"/>
        <w:ind w:right="121"/>
        <w:jc w:val="both"/>
      </w:pPr>
      <w:r>
        <w:rPr>
          <w:b/>
        </w:rPr>
        <w:t xml:space="preserve">REBUILT: </w:t>
      </w:r>
      <w:r>
        <w:t>This vehicle has gone through a salvage inspection after the vehicle has been declared a total loss and the title has been stamped salvage by an insurance</w:t>
      </w:r>
      <w:r>
        <w:rPr>
          <w:spacing w:val="-27"/>
        </w:rPr>
        <w:t xml:space="preserve"> </w:t>
      </w:r>
      <w:r>
        <w:t>company.</w:t>
      </w:r>
    </w:p>
    <w:p w:rsidR="00975B3D" w:rsidRDefault="00975B3D">
      <w:pPr>
        <w:pStyle w:val="ListParagraph"/>
        <w:numPr>
          <w:ilvl w:val="0"/>
          <w:numId w:val="17"/>
        </w:numPr>
        <w:tabs>
          <w:tab w:val="left" w:pos="465"/>
        </w:tabs>
        <w:spacing w:before="5" w:line="264" w:lineRule="exact"/>
        <w:ind w:right="121"/>
        <w:jc w:val="both"/>
      </w:pPr>
      <w:r>
        <w:rPr>
          <w:b/>
        </w:rPr>
        <w:t>REBUILT SALVAGE (AS OF 8/11/2015</w:t>
      </w:r>
      <w:r w:rsidR="004025F9">
        <w:rPr>
          <w:b/>
        </w:rPr>
        <w:t xml:space="preserve"> Wording change</w:t>
      </w:r>
      <w:r>
        <w:rPr>
          <w:b/>
        </w:rPr>
        <w:t>)</w:t>
      </w:r>
    </w:p>
    <w:p w:rsidR="00975B3D" w:rsidRDefault="00975B3D" w:rsidP="00975B3D">
      <w:pPr>
        <w:pStyle w:val="ListParagraph"/>
        <w:tabs>
          <w:tab w:val="left" w:pos="465"/>
        </w:tabs>
        <w:spacing w:before="5" w:line="264" w:lineRule="exact"/>
        <w:ind w:left="464" w:right="121" w:firstLine="0"/>
        <w:jc w:val="both"/>
      </w:pPr>
      <w:r>
        <w:t>This vehicle has gone through a salvage inspection after the vehicle has been declared a total loss and the title has been stamped salvage by an insurance</w:t>
      </w:r>
      <w:r>
        <w:rPr>
          <w:spacing w:val="-27"/>
        </w:rPr>
        <w:t xml:space="preserve"> </w:t>
      </w:r>
      <w:r>
        <w:t>company.</w:t>
      </w:r>
    </w:p>
    <w:p w:rsidR="00883B18" w:rsidRDefault="00883B18">
      <w:pPr>
        <w:spacing w:line="264" w:lineRule="exact"/>
        <w:jc w:val="both"/>
        <w:sectPr w:rsidR="00883B18">
          <w:pgSz w:w="12240" w:h="15840"/>
          <w:pgMar w:top="640" w:right="1320" w:bottom="980" w:left="1300" w:header="0" w:footer="730" w:gutter="0"/>
          <w:cols w:space="720"/>
        </w:sectPr>
      </w:pPr>
    </w:p>
    <w:p w:rsidR="00883B18" w:rsidRDefault="00C47587">
      <w:pPr>
        <w:pStyle w:val="Heading1"/>
        <w:spacing w:before="79"/>
        <w:ind w:left="2975" w:right="2992"/>
        <w:jc w:val="center"/>
      </w:pPr>
      <w:r>
        <w:lastRenderedPageBreak/>
        <w:t>Chapter 5 LEASING</w:t>
      </w:r>
    </w:p>
    <w:p w:rsidR="00883B18" w:rsidRDefault="00C47587">
      <w:pPr>
        <w:pStyle w:val="Heading2"/>
        <w:spacing w:before="266"/>
        <w:jc w:val="both"/>
      </w:pPr>
      <w:r>
        <w:t>LEASE VEHICLE INFORMATION:</w:t>
      </w:r>
    </w:p>
    <w:p w:rsidR="00883B18" w:rsidRDefault="00C47587">
      <w:pPr>
        <w:pStyle w:val="Heading3"/>
        <w:spacing w:before="287"/>
        <w:ind w:left="464"/>
      </w:pPr>
      <w:r>
        <w:t>REQUIREMENTS TO REGISTER A LEASE VEHICLE</w:t>
      </w:r>
    </w:p>
    <w:p w:rsidR="00883B18" w:rsidRDefault="00883B18">
      <w:pPr>
        <w:pStyle w:val="BodyText"/>
        <w:spacing w:before="1"/>
        <w:rPr>
          <w:b/>
          <w:sz w:val="24"/>
        </w:rPr>
      </w:pPr>
    </w:p>
    <w:p w:rsidR="00883B18" w:rsidRDefault="00C47587">
      <w:pPr>
        <w:pStyle w:val="Heading4"/>
        <w:numPr>
          <w:ilvl w:val="0"/>
          <w:numId w:val="16"/>
        </w:numPr>
        <w:tabs>
          <w:tab w:val="left" w:pos="825"/>
        </w:tabs>
        <w:jc w:val="both"/>
      </w:pPr>
      <w:r>
        <w:t>FINANCIAL RESPONSIBILITY CERTIFICATE</w:t>
      </w:r>
      <w:r>
        <w:rPr>
          <w:spacing w:val="-15"/>
        </w:rPr>
        <w:t xml:space="preserve"> </w:t>
      </w:r>
      <w:r>
        <w:t>INSURANCE:</w:t>
      </w:r>
    </w:p>
    <w:p w:rsidR="00883B18" w:rsidRDefault="00883B18">
      <w:pPr>
        <w:pStyle w:val="BodyText"/>
        <w:spacing w:before="10"/>
        <w:rPr>
          <w:b/>
          <w:sz w:val="21"/>
        </w:rPr>
      </w:pPr>
    </w:p>
    <w:p w:rsidR="00883B18" w:rsidRDefault="00C47587">
      <w:pPr>
        <w:pStyle w:val="BodyText"/>
        <w:ind w:left="824" w:right="113"/>
        <w:jc w:val="both"/>
        <w:rPr>
          <w:sz w:val="24"/>
        </w:rPr>
      </w:pPr>
      <w:r>
        <w:t>Registrations may be processed On-Line for a Leasing Company which has a Blanket Insurance Policy on file at the Department of Motor Vehicles. The On-Line System will automatically check whether a leasing company has an active lease license and insurance. Failure to register lease vehicles properly is a violation of the Dealer On-Line program</w:t>
      </w:r>
      <w:r>
        <w:rPr>
          <w:sz w:val="24"/>
        </w:rPr>
        <w:t>.</w:t>
      </w:r>
    </w:p>
    <w:p w:rsidR="00883B18" w:rsidRDefault="00883B18">
      <w:pPr>
        <w:pStyle w:val="BodyText"/>
        <w:rPr>
          <w:sz w:val="24"/>
        </w:rPr>
      </w:pPr>
    </w:p>
    <w:p w:rsidR="00883B18" w:rsidRDefault="00C47587">
      <w:pPr>
        <w:pStyle w:val="Heading4"/>
        <w:numPr>
          <w:ilvl w:val="0"/>
          <w:numId w:val="16"/>
        </w:numPr>
        <w:tabs>
          <w:tab w:val="left" w:pos="825"/>
        </w:tabs>
        <w:jc w:val="both"/>
        <w:rPr>
          <w:sz w:val="24"/>
        </w:rPr>
      </w:pPr>
      <w:r>
        <w:t>INSURANCE</w:t>
      </w:r>
      <w:r>
        <w:rPr>
          <w:spacing w:val="-4"/>
        </w:rPr>
        <w:t xml:space="preserve"> </w:t>
      </w:r>
      <w:r>
        <w:t>REQUIREMENTS:</w:t>
      </w:r>
    </w:p>
    <w:p w:rsidR="00883B18" w:rsidRDefault="00883B18">
      <w:pPr>
        <w:pStyle w:val="BodyText"/>
        <w:spacing w:before="11"/>
        <w:rPr>
          <w:b/>
          <w:sz w:val="21"/>
        </w:rPr>
      </w:pPr>
    </w:p>
    <w:p w:rsidR="00883B18" w:rsidRDefault="00C47587">
      <w:pPr>
        <w:pStyle w:val="BodyText"/>
        <w:spacing w:before="1"/>
        <w:ind w:left="824" w:right="112"/>
        <w:jc w:val="both"/>
      </w:pPr>
      <w:r>
        <w:t>When processing a transaction for a long-term lease, the system will automatically check if the Lessor has a valid Blanket policy on file with the DMV. If the transaction is for a daily rental vehicle, the rental company may provide the blanket insurance policy number, which is on file with the Department of Motor</w:t>
      </w:r>
      <w:r>
        <w:rPr>
          <w:spacing w:val="-25"/>
        </w:rPr>
        <w:t xml:space="preserve"> </w:t>
      </w:r>
      <w:r>
        <w:t>Vehicles.</w:t>
      </w:r>
    </w:p>
    <w:p w:rsidR="00883B18" w:rsidRDefault="00883B18">
      <w:pPr>
        <w:pStyle w:val="BodyText"/>
        <w:spacing w:before="11"/>
        <w:rPr>
          <w:sz w:val="37"/>
        </w:rPr>
      </w:pPr>
    </w:p>
    <w:p w:rsidR="00883B18" w:rsidRDefault="00C47587">
      <w:pPr>
        <w:pStyle w:val="Heading3"/>
        <w:spacing w:before="1"/>
        <w:ind w:left="464"/>
      </w:pPr>
      <w:r>
        <w:t>VEHICLE TRANSFERS ON LEASE COMPANIES</w:t>
      </w:r>
    </w:p>
    <w:p w:rsidR="00883B18" w:rsidRDefault="00883B18">
      <w:pPr>
        <w:pStyle w:val="BodyText"/>
        <w:spacing w:before="2"/>
        <w:rPr>
          <w:b/>
          <w:sz w:val="24"/>
        </w:rPr>
      </w:pPr>
    </w:p>
    <w:p w:rsidR="00883B18" w:rsidRDefault="00C47587">
      <w:pPr>
        <w:pStyle w:val="BodyText"/>
        <w:ind w:left="104" w:right="113"/>
        <w:jc w:val="both"/>
      </w:pPr>
      <w:r>
        <w:t>When transferring a registration for a vehicle On-Line to a lease company it is imperative that the lease company name and address match the DMV lease files EXACTLY. At times a previous lease registration which is going to be transferred may not match the DMV files EXACTLY, which will cause the system to deny the registration. If you are unsure of the correct lease company, lease license # or customer # please contact the DMV Customer Contact Center unit at (860) 263-5708.</w:t>
      </w:r>
    </w:p>
    <w:p w:rsidR="00883B18" w:rsidRDefault="00883B18">
      <w:pPr>
        <w:jc w:val="both"/>
        <w:sectPr w:rsidR="00883B18">
          <w:pgSz w:w="12240" w:h="15840"/>
          <w:pgMar w:top="640" w:right="1320" w:bottom="980" w:left="1300" w:header="0" w:footer="730" w:gutter="0"/>
          <w:cols w:space="720"/>
        </w:sectPr>
      </w:pPr>
    </w:p>
    <w:p w:rsidR="00883B18" w:rsidRDefault="00C47587" w:rsidP="005B4D73">
      <w:pPr>
        <w:pStyle w:val="Heading1"/>
        <w:spacing w:before="85"/>
        <w:ind w:left="8800" w:hanging="6651"/>
      </w:pPr>
      <w:r>
        <w:lastRenderedPageBreak/>
        <w:t>Chapter 6 INSPECTION AND EMISSIONS</w:t>
      </w:r>
    </w:p>
    <w:p w:rsidR="00883B18" w:rsidRDefault="00883B18">
      <w:pPr>
        <w:pStyle w:val="BodyText"/>
        <w:spacing w:before="10"/>
        <w:rPr>
          <w:b/>
          <w:sz w:val="47"/>
        </w:rPr>
      </w:pPr>
    </w:p>
    <w:p w:rsidR="00883B18" w:rsidRDefault="00C47587">
      <w:pPr>
        <w:pStyle w:val="Heading2"/>
      </w:pPr>
      <w:r>
        <w:t>VEHICLE INSPECTION:</w:t>
      </w:r>
    </w:p>
    <w:p w:rsidR="00883B18" w:rsidRDefault="00C47587">
      <w:pPr>
        <w:pStyle w:val="Heading3"/>
        <w:spacing w:before="289"/>
        <w:ind w:left="464"/>
      </w:pPr>
      <w:r>
        <w:t>PERFORMING THE VIN VERIFICATION (BY DEALER)</w:t>
      </w:r>
    </w:p>
    <w:p w:rsidR="00883B18" w:rsidRDefault="00883B18">
      <w:pPr>
        <w:pStyle w:val="BodyText"/>
        <w:spacing w:before="11"/>
        <w:rPr>
          <w:b/>
          <w:sz w:val="23"/>
        </w:rPr>
      </w:pPr>
    </w:p>
    <w:p w:rsidR="00883B18" w:rsidRDefault="00C47587">
      <w:pPr>
        <w:pStyle w:val="BodyText"/>
        <w:ind w:left="104" w:right="237"/>
      </w:pPr>
      <w:r>
        <w:t>On-Line Dealers may perform VIN Verifications, on their own inventory, once their dealership is approved as an On-Line Dealer.</w:t>
      </w:r>
    </w:p>
    <w:p w:rsidR="00883B18" w:rsidRDefault="00883B18">
      <w:pPr>
        <w:pStyle w:val="BodyText"/>
        <w:spacing w:before="11"/>
        <w:rPr>
          <w:sz w:val="21"/>
        </w:rPr>
      </w:pPr>
    </w:p>
    <w:p w:rsidR="00883B18" w:rsidRDefault="00C47587">
      <w:pPr>
        <w:pStyle w:val="BodyText"/>
        <w:ind w:left="104" w:right="452"/>
      </w:pPr>
      <w:r>
        <w:rPr>
          <w:b/>
        </w:rPr>
        <w:t xml:space="preserve">To become a Certified Testing Inspector </w:t>
      </w:r>
      <w:r>
        <w:t>(CTI), you must meet all of the requirements, attend the full day training session from 8 AM – 5 PM, and pass all of the performance-based tasks and the final classroom exam.</w:t>
      </w:r>
    </w:p>
    <w:p w:rsidR="00883B18" w:rsidRDefault="00883B18">
      <w:pPr>
        <w:pStyle w:val="BodyText"/>
        <w:spacing w:before="11"/>
        <w:rPr>
          <w:sz w:val="21"/>
        </w:rPr>
      </w:pPr>
    </w:p>
    <w:p w:rsidR="00883B18" w:rsidRPr="004F6EEF" w:rsidRDefault="00C47587" w:rsidP="004F6EEF">
      <w:pPr>
        <w:pStyle w:val="BodyText"/>
        <w:spacing w:before="1"/>
        <w:ind w:left="104"/>
      </w:pPr>
      <w:r>
        <w:t>If you have any questions, please call the Test Center Hotline at (888) 828-8394.</w:t>
      </w:r>
    </w:p>
    <w:p w:rsidR="00883B18" w:rsidRDefault="00C47587">
      <w:pPr>
        <w:spacing w:before="217"/>
        <w:ind w:left="104"/>
      </w:pPr>
      <w:r>
        <w:rPr>
          <w:b/>
        </w:rPr>
        <w:t xml:space="preserve">VIN Verifications may only be performed on the following types of vehicles: </w:t>
      </w:r>
      <w:r>
        <w:t xml:space="preserve">(Branded titles </w:t>
      </w:r>
      <w:r>
        <w:rPr>
          <w:b/>
        </w:rPr>
        <w:t xml:space="preserve">cannot </w:t>
      </w:r>
      <w:r>
        <w:t>have VIN verified by dealer)</w:t>
      </w:r>
    </w:p>
    <w:p w:rsidR="00883B18" w:rsidRDefault="00C47587">
      <w:pPr>
        <w:pStyle w:val="Heading4"/>
        <w:ind w:right="5448"/>
      </w:pPr>
      <w:r>
        <w:t>Twenty-five years and older vehicles Out of state vehicles</w:t>
      </w:r>
    </w:p>
    <w:p w:rsidR="00883B18" w:rsidRDefault="00883B18">
      <w:pPr>
        <w:pStyle w:val="BodyText"/>
        <w:spacing w:before="1"/>
        <w:rPr>
          <w:b/>
        </w:rPr>
      </w:pPr>
    </w:p>
    <w:p w:rsidR="00883B18" w:rsidRDefault="00C47587">
      <w:pPr>
        <w:spacing w:line="265" w:lineRule="exact"/>
        <w:ind w:left="104"/>
        <w:rPr>
          <w:b/>
        </w:rPr>
      </w:pPr>
      <w:r>
        <w:rPr>
          <w:b/>
        </w:rPr>
        <w:t>Procedure:</w:t>
      </w:r>
    </w:p>
    <w:p w:rsidR="00883B18" w:rsidRDefault="00C47587">
      <w:pPr>
        <w:pStyle w:val="ListParagraph"/>
        <w:numPr>
          <w:ilvl w:val="1"/>
          <w:numId w:val="16"/>
        </w:numPr>
        <w:tabs>
          <w:tab w:val="left" w:pos="824"/>
          <w:tab w:val="left" w:pos="825"/>
        </w:tabs>
        <w:spacing w:before="9" w:line="264" w:lineRule="exact"/>
        <w:ind w:right="477"/>
      </w:pPr>
      <w:r>
        <w:t>The dealer technician must locate two (2) clearly visible VIN numbers and indicate on the K-190 where the locations</w:t>
      </w:r>
      <w:r>
        <w:rPr>
          <w:spacing w:val="-11"/>
        </w:rPr>
        <w:t xml:space="preserve"> </w:t>
      </w:r>
      <w:r>
        <w:t>are.</w:t>
      </w:r>
    </w:p>
    <w:p w:rsidR="00883B18" w:rsidRDefault="00C47587">
      <w:pPr>
        <w:pStyle w:val="ListParagraph"/>
        <w:numPr>
          <w:ilvl w:val="1"/>
          <w:numId w:val="16"/>
        </w:numPr>
        <w:tabs>
          <w:tab w:val="left" w:pos="824"/>
          <w:tab w:val="left" w:pos="825"/>
        </w:tabs>
        <w:spacing w:before="4" w:line="264" w:lineRule="exact"/>
        <w:ind w:right="280"/>
      </w:pPr>
      <w:r>
        <w:t>Dealer must indicate whether manufacturer vehicle identification number on the vehicle corresponds to a manufacturer Certificate of Origin or Certificate of</w:t>
      </w:r>
      <w:r>
        <w:rPr>
          <w:spacing w:val="-29"/>
        </w:rPr>
        <w:t xml:space="preserve"> </w:t>
      </w:r>
      <w:r>
        <w:t>Title.</w:t>
      </w:r>
    </w:p>
    <w:p w:rsidR="00883B18" w:rsidRDefault="00C47587">
      <w:pPr>
        <w:pStyle w:val="ListParagraph"/>
        <w:numPr>
          <w:ilvl w:val="1"/>
          <w:numId w:val="16"/>
        </w:numPr>
        <w:tabs>
          <w:tab w:val="left" w:pos="824"/>
          <w:tab w:val="left" w:pos="825"/>
        </w:tabs>
        <w:spacing w:line="263" w:lineRule="exact"/>
      </w:pPr>
      <w:r>
        <w:t>Dealer must indicate the Manufacturer or Title State and Title or Certificate</w:t>
      </w:r>
      <w:r>
        <w:rPr>
          <w:spacing w:val="-31"/>
        </w:rPr>
        <w:t xml:space="preserve"> </w:t>
      </w:r>
      <w:r>
        <w:t>number.</w:t>
      </w:r>
    </w:p>
    <w:p w:rsidR="00883B18" w:rsidRDefault="00C47587">
      <w:pPr>
        <w:pStyle w:val="ListParagraph"/>
        <w:numPr>
          <w:ilvl w:val="1"/>
          <w:numId w:val="16"/>
        </w:numPr>
        <w:tabs>
          <w:tab w:val="left" w:pos="824"/>
          <w:tab w:val="left" w:pos="825"/>
        </w:tabs>
        <w:spacing w:line="268" w:lineRule="exact"/>
      </w:pPr>
      <w:r>
        <w:t>The technician responsible for verifying the VIN must also sign the</w:t>
      </w:r>
      <w:r>
        <w:rPr>
          <w:spacing w:val="-29"/>
        </w:rPr>
        <w:t xml:space="preserve"> </w:t>
      </w:r>
      <w:r>
        <w:t>K-190.</w:t>
      </w:r>
    </w:p>
    <w:p w:rsidR="00883B18" w:rsidRDefault="00883B18">
      <w:pPr>
        <w:pStyle w:val="BodyText"/>
        <w:spacing w:before="8"/>
        <w:rPr>
          <w:sz w:val="21"/>
        </w:rPr>
      </w:pPr>
    </w:p>
    <w:p w:rsidR="00883B18" w:rsidRDefault="00C47587">
      <w:pPr>
        <w:pStyle w:val="BodyText"/>
        <w:ind w:left="104" w:right="114"/>
      </w:pPr>
      <w:r>
        <w:rPr>
          <w:b/>
        </w:rPr>
        <w:t xml:space="preserve">IMPORTANT: </w:t>
      </w:r>
      <w:r>
        <w:t xml:space="preserve">The VIN Verification is an essential part of the anti-theft provision of State Statute. The responsibility of verification is not to be taken lightly. It is essential that personnel who perform this function be made aware of their responsibilities in providing accurate information to the state. Only the </w:t>
      </w:r>
      <w:r>
        <w:rPr>
          <w:b/>
        </w:rPr>
        <w:t xml:space="preserve">individual actually performing </w:t>
      </w:r>
      <w:r>
        <w:t xml:space="preserve">the VIN Verification is </w:t>
      </w:r>
      <w:r>
        <w:rPr>
          <w:b/>
        </w:rPr>
        <w:t xml:space="preserve">authorized to sign </w:t>
      </w:r>
      <w:r>
        <w:t>the K-190.</w:t>
      </w:r>
    </w:p>
    <w:p w:rsidR="00883B18" w:rsidRDefault="00883B18">
      <w:pPr>
        <w:pStyle w:val="BodyText"/>
        <w:rPr>
          <w:sz w:val="26"/>
        </w:rPr>
      </w:pPr>
    </w:p>
    <w:p w:rsidR="00883B18" w:rsidRDefault="00883B18">
      <w:pPr>
        <w:pStyle w:val="BodyText"/>
        <w:spacing w:before="11"/>
        <w:rPr>
          <w:sz w:val="19"/>
        </w:rPr>
      </w:pPr>
    </w:p>
    <w:p w:rsidR="00883B18" w:rsidRDefault="00C47587">
      <w:pPr>
        <w:pStyle w:val="Heading4"/>
        <w:spacing w:before="1"/>
      </w:pPr>
      <w:r>
        <w:t>OUT OF STATE VEHICLE REQUIREMENTS:</w:t>
      </w:r>
    </w:p>
    <w:p w:rsidR="00883B18" w:rsidRDefault="00883B18">
      <w:pPr>
        <w:pStyle w:val="BodyText"/>
        <w:spacing w:before="10"/>
        <w:rPr>
          <w:b/>
          <w:sz w:val="23"/>
        </w:rPr>
      </w:pPr>
    </w:p>
    <w:p w:rsidR="00883B18" w:rsidRDefault="00C47587">
      <w:pPr>
        <w:ind w:left="464"/>
        <w:rPr>
          <w:b/>
          <w:sz w:val="24"/>
        </w:rPr>
      </w:pPr>
      <w:r>
        <w:rPr>
          <w:b/>
          <w:sz w:val="24"/>
        </w:rPr>
        <w:t>IMPORTANT-PLEASE NOTE: A VIN Verification for all Out of State vehicles must be performed prior to sale of a vehicle and issuance of On-Line registration.</w:t>
      </w:r>
    </w:p>
    <w:p w:rsidR="00883B18" w:rsidRDefault="00883B18">
      <w:pPr>
        <w:pStyle w:val="BodyText"/>
        <w:spacing w:before="11"/>
        <w:rPr>
          <w:b/>
        </w:rPr>
      </w:pPr>
    </w:p>
    <w:p w:rsidR="00883B18" w:rsidRDefault="00C47587">
      <w:pPr>
        <w:pStyle w:val="BodyText"/>
        <w:ind w:left="104" w:right="119"/>
      </w:pPr>
      <w:r>
        <w:t>An Out of State vehicle may be registered on the On-Line System when the following criteria are met:</w:t>
      </w:r>
    </w:p>
    <w:p w:rsidR="00883B18" w:rsidRDefault="00C47587">
      <w:pPr>
        <w:pStyle w:val="ListParagraph"/>
        <w:numPr>
          <w:ilvl w:val="0"/>
          <w:numId w:val="15"/>
        </w:numPr>
        <w:tabs>
          <w:tab w:val="left" w:pos="1184"/>
          <w:tab w:val="left" w:pos="1185"/>
        </w:tabs>
        <w:ind w:right="257"/>
      </w:pPr>
      <w:r>
        <w:t>Vehicle has a “CLEAN” title, along with any supplemental assignments of ownership, upon which all liens have been</w:t>
      </w:r>
      <w:r>
        <w:rPr>
          <w:spacing w:val="-14"/>
        </w:rPr>
        <w:t xml:space="preserve"> </w:t>
      </w:r>
      <w:r>
        <w:t>satisfied.</w:t>
      </w:r>
    </w:p>
    <w:p w:rsidR="00883B18" w:rsidRDefault="00C47587">
      <w:pPr>
        <w:pStyle w:val="ListParagraph"/>
        <w:numPr>
          <w:ilvl w:val="0"/>
          <w:numId w:val="15"/>
        </w:numPr>
        <w:tabs>
          <w:tab w:val="left" w:pos="1184"/>
          <w:tab w:val="left" w:pos="1185"/>
        </w:tabs>
        <w:ind w:right="159"/>
      </w:pPr>
      <w:r>
        <w:t>One of the following VIN verification forms for Out of State vehicles must accompany the</w:t>
      </w:r>
      <w:r>
        <w:rPr>
          <w:spacing w:val="-9"/>
        </w:rPr>
        <w:t xml:space="preserve"> </w:t>
      </w:r>
      <w:r>
        <w:t>registration:</w:t>
      </w:r>
    </w:p>
    <w:p w:rsidR="004F6EEF" w:rsidRDefault="00C47587" w:rsidP="004F6EEF">
      <w:pPr>
        <w:pStyle w:val="BodyText"/>
        <w:spacing w:line="264" w:lineRule="exact"/>
        <w:ind w:left="700" w:right="7020"/>
        <w:jc w:val="center"/>
      </w:pPr>
      <w:r>
        <w:t>a.  K-190</w:t>
      </w:r>
    </w:p>
    <w:p w:rsidR="004F6EEF" w:rsidRDefault="004F6EEF" w:rsidP="004F6EEF">
      <w:pPr>
        <w:pStyle w:val="BodyText"/>
        <w:spacing w:before="78"/>
      </w:pPr>
      <w:r>
        <w:t xml:space="preserve">       3.  Emissions report</w:t>
      </w:r>
    </w:p>
    <w:p w:rsidR="004F6EEF" w:rsidRDefault="004F6EEF" w:rsidP="004F6EEF">
      <w:pPr>
        <w:pStyle w:val="BodyText"/>
        <w:spacing w:line="264" w:lineRule="exact"/>
        <w:ind w:left="700" w:right="7020"/>
        <w:jc w:val="center"/>
        <w:sectPr w:rsidR="004F6EEF">
          <w:pgSz w:w="12240" w:h="15840"/>
          <w:pgMar w:top="900" w:right="1320" w:bottom="980" w:left="1300" w:header="0" w:footer="730" w:gutter="0"/>
          <w:cols w:space="720"/>
        </w:sectPr>
      </w:pPr>
    </w:p>
    <w:p w:rsidR="00883B18" w:rsidRDefault="00883B18">
      <w:pPr>
        <w:pStyle w:val="BodyText"/>
        <w:spacing w:before="10"/>
        <w:rPr>
          <w:sz w:val="29"/>
        </w:rPr>
      </w:pPr>
    </w:p>
    <w:p w:rsidR="00883B18" w:rsidRDefault="00C47587">
      <w:pPr>
        <w:pStyle w:val="Heading3"/>
        <w:ind w:left="464"/>
      </w:pPr>
      <w:r>
        <w:t>VEHICLES TO BE SAFETY INSPECTED/VIN VERIFIED AT DMV DESIGNATED BRANCH OFFICES:</w:t>
      </w:r>
    </w:p>
    <w:p w:rsidR="00883B18" w:rsidRDefault="00883B18">
      <w:pPr>
        <w:pStyle w:val="BodyText"/>
        <w:rPr>
          <w:b/>
          <w:sz w:val="24"/>
        </w:rPr>
      </w:pPr>
    </w:p>
    <w:p w:rsidR="00883B18" w:rsidRDefault="00C47587">
      <w:pPr>
        <w:pStyle w:val="ListParagraph"/>
        <w:numPr>
          <w:ilvl w:val="0"/>
          <w:numId w:val="14"/>
        </w:numPr>
        <w:tabs>
          <w:tab w:val="left" w:pos="464"/>
          <w:tab w:val="left" w:pos="465"/>
        </w:tabs>
        <w:spacing w:line="269" w:lineRule="exact"/>
        <w:rPr>
          <w:rFonts w:ascii="Symbol"/>
        </w:rPr>
      </w:pPr>
      <w:r>
        <w:t>All salvage/rebuilt/reconstructed</w:t>
      </w:r>
      <w:r>
        <w:rPr>
          <w:spacing w:val="-17"/>
        </w:rPr>
        <w:t xml:space="preserve"> </w:t>
      </w:r>
      <w:r>
        <w:t>vehicles</w:t>
      </w:r>
    </w:p>
    <w:p w:rsidR="00883B18" w:rsidRDefault="00C47587">
      <w:pPr>
        <w:pStyle w:val="ListParagraph"/>
        <w:numPr>
          <w:ilvl w:val="0"/>
          <w:numId w:val="14"/>
        </w:numPr>
        <w:tabs>
          <w:tab w:val="left" w:pos="464"/>
          <w:tab w:val="left" w:pos="465"/>
        </w:tabs>
        <w:spacing w:line="268" w:lineRule="exact"/>
        <w:rPr>
          <w:rFonts w:ascii="Symbol"/>
        </w:rPr>
      </w:pPr>
      <w:r>
        <w:t>All vehicles with abandoned vehicle</w:t>
      </w:r>
      <w:r>
        <w:rPr>
          <w:spacing w:val="-11"/>
        </w:rPr>
        <w:t xml:space="preserve"> </w:t>
      </w:r>
      <w:r>
        <w:t>paperwork</w:t>
      </w:r>
    </w:p>
    <w:p w:rsidR="00883B18" w:rsidRDefault="00C47587">
      <w:pPr>
        <w:pStyle w:val="ListParagraph"/>
        <w:numPr>
          <w:ilvl w:val="0"/>
          <w:numId w:val="14"/>
        </w:numPr>
        <w:tabs>
          <w:tab w:val="left" w:pos="464"/>
          <w:tab w:val="left" w:pos="465"/>
        </w:tabs>
        <w:spacing w:line="266" w:lineRule="exact"/>
        <w:rPr>
          <w:rFonts w:ascii="Symbol"/>
        </w:rPr>
      </w:pPr>
      <w:r>
        <w:t>All commercial vehicles over 18,000lbs.</w:t>
      </w:r>
      <w:r>
        <w:rPr>
          <w:spacing w:val="-8"/>
        </w:rPr>
        <w:t xml:space="preserve"> </w:t>
      </w:r>
      <w:r>
        <w:t>GVWR</w:t>
      </w:r>
    </w:p>
    <w:p w:rsidR="00883B18" w:rsidRDefault="00C47587">
      <w:pPr>
        <w:pStyle w:val="ListParagraph"/>
        <w:numPr>
          <w:ilvl w:val="0"/>
          <w:numId w:val="14"/>
        </w:numPr>
        <w:tabs>
          <w:tab w:val="left" w:pos="464"/>
          <w:tab w:val="left" w:pos="465"/>
        </w:tabs>
        <w:spacing w:line="266" w:lineRule="exact"/>
        <w:rPr>
          <w:rFonts w:ascii="Symbol"/>
        </w:rPr>
      </w:pPr>
      <w:r>
        <w:t>All composite, modified antique, and street rod</w:t>
      </w:r>
      <w:r>
        <w:rPr>
          <w:spacing w:val="-21"/>
        </w:rPr>
        <w:t xml:space="preserve"> </w:t>
      </w:r>
      <w:r>
        <w:t>vehicles</w:t>
      </w:r>
    </w:p>
    <w:p w:rsidR="00883B18" w:rsidRDefault="00C47587">
      <w:pPr>
        <w:pStyle w:val="ListParagraph"/>
        <w:numPr>
          <w:ilvl w:val="0"/>
          <w:numId w:val="14"/>
        </w:numPr>
        <w:tabs>
          <w:tab w:val="left" w:pos="464"/>
          <w:tab w:val="left" w:pos="465"/>
        </w:tabs>
        <w:spacing w:line="267" w:lineRule="exact"/>
        <w:rPr>
          <w:rFonts w:ascii="Symbol"/>
        </w:rPr>
      </w:pPr>
      <w:r>
        <w:t>Wreckers will be inspected by the Commercial Vehicle Safety</w:t>
      </w:r>
      <w:r>
        <w:rPr>
          <w:spacing w:val="-24"/>
        </w:rPr>
        <w:t xml:space="preserve"> </w:t>
      </w:r>
      <w:r>
        <w:t>Division</w:t>
      </w:r>
    </w:p>
    <w:p w:rsidR="00883B18" w:rsidRDefault="00C47587">
      <w:pPr>
        <w:pStyle w:val="ListParagraph"/>
        <w:numPr>
          <w:ilvl w:val="0"/>
          <w:numId w:val="14"/>
        </w:numPr>
        <w:tabs>
          <w:tab w:val="left" w:pos="464"/>
          <w:tab w:val="left" w:pos="465"/>
        </w:tabs>
        <w:spacing w:line="267" w:lineRule="exact"/>
        <w:rPr>
          <w:rFonts w:ascii="Symbol"/>
        </w:rPr>
      </w:pPr>
      <w:r>
        <w:t>Vehicles with VIN</w:t>
      </w:r>
      <w:r>
        <w:rPr>
          <w:spacing w:val="-9"/>
        </w:rPr>
        <w:t xml:space="preserve"> </w:t>
      </w:r>
      <w:r>
        <w:t>problems</w:t>
      </w:r>
    </w:p>
    <w:p w:rsidR="00883B18" w:rsidRDefault="00C47587">
      <w:pPr>
        <w:pStyle w:val="ListParagraph"/>
        <w:numPr>
          <w:ilvl w:val="0"/>
          <w:numId w:val="14"/>
        </w:numPr>
        <w:tabs>
          <w:tab w:val="left" w:pos="464"/>
          <w:tab w:val="left" w:pos="465"/>
        </w:tabs>
        <w:spacing w:line="266" w:lineRule="exact"/>
        <w:rPr>
          <w:rFonts w:ascii="Symbol"/>
        </w:rPr>
      </w:pPr>
      <w:r>
        <w:t>All vehicle requiring an assigned</w:t>
      </w:r>
      <w:r>
        <w:rPr>
          <w:spacing w:val="-11"/>
        </w:rPr>
        <w:t xml:space="preserve"> </w:t>
      </w:r>
      <w:r>
        <w:t>VIN</w:t>
      </w:r>
    </w:p>
    <w:p w:rsidR="00883B18" w:rsidRDefault="00C47587">
      <w:pPr>
        <w:pStyle w:val="ListParagraph"/>
        <w:numPr>
          <w:ilvl w:val="0"/>
          <w:numId w:val="14"/>
        </w:numPr>
        <w:tabs>
          <w:tab w:val="left" w:pos="464"/>
          <w:tab w:val="left" w:pos="465"/>
        </w:tabs>
        <w:spacing w:line="266" w:lineRule="exact"/>
        <w:rPr>
          <w:rFonts w:ascii="Symbol"/>
        </w:rPr>
      </w:pPr>
      <w:r>
        <w:t>All taxi, livery, service bus and other specialty type vehicle</w:t>
      </w:r>
      <w:r>
        <w:rPr>
          <w:spacing w:val="-23"/>
        </w:rPr>
        <w:t xml:space="preserve"> </w:t>
      </w:r>
      <w:r>
        <w:t>inspection</w:t>
      </w:r>
    </w:p>
    <w:p w:rsidR="00883B18" w:rsidRDefault="00C47587">
      <w:pPr>
        <w:pStyle w:val="ListParagraph"/>
        <w:numPr>
          <w:ilvl w:val="0"/>
          <w:numId w:val="14"/>
        </w:numPr>
        <w:tabs>
          <w:tab w:val="left" w:pos="464"/>
          <w:tab w:val="left" w:pos="465"/>
        </w:tabs>
        <w:spacing w:before="9" w:line="264" w:lineRule="exact"/>
        <w:ind w:right="116"/>
        <w:rPr>
          <w:rFonts w:ascii="Symbol"/>
        </w:rPr>
      </w:pPr>
      <w:r>
        <w:t>Any 5</w:t>
      </w:r>
      <w:r>
        <w:rPr>
          <w:position w:val="8"/>
          <w:sz w:val="14"/>
        </w:rPr>
        <w:t xml:space="preserve">th </w:t>
      </w:r>
      <w:r>
        <w:t>wheel style camper, camp trailer or commercial trailer over 18,000lbs GVWR by Commercial Vehicle Safety</w:t>
      </w:r>
      <w:r>
        <w:rPr>
          <w:spacing w:val="-9"/>
        </w:rPr>
        <w:t xml:space="preserve"> </w:t>
      </w:r>
      <w:r>
        <w:t>Division.</w:t>
      </w:r>
    </w:p>
    <w:p w:rsidR="00883B18" w:rsidRDefault="00C47587">
      <w:pPr>
        <w:pStyle w:val="ListParagraph"/>
        <w:numPr>
          <w:ilvl w:val="0"/>
          <w:numId w:val="14"/>
        </w:numPr>
        <w:tabs>
          <w:tab w:val="left" w:pos="464"/>
          <w:tab w:val="left" w:pos="465"/>
        </w:tabs>
        <w:spacing w:line="263" w:lineRule="exact"/>
        <w:rPr>
          <w:rFonts w:ascii="Symbol"/>
        </w:rPr>
      </w:pPr>
      <w:r>
        <w:t>Courtesy vehicle</w:t>
      </w:r>
      <w:r>
        <w:rPr>
          <w:spacing w:val="-9"/>
        </w:rPr>
        <w:t xml:space="preserve"> </w:t>
      </w:r>
      <w:r>
        <w:t>inspections</w:t>
      </w:r>
    </w:p>
    <w:p w:rsidR="00883B18" w:rsidRDefault="00C47587">
      <w:pPr>
        <w:pStyle w:val="ListParagraph"/>
        <w:numPr>
          <w:ilvl w:val="0"/>
          <w:numId w:val="14"/>
        </w:numPr>
        <w:tabs>
          <w:tab w:val="left" w:pos="464"/>
          <w:tab w:val="left" w:pos="465"/>
        </w:tabs>
        <w:spacing w:line="268" w:lineRule="exact"/>
        <w:rPr>
          <w:rFonts w:ascii="Symbol"/>
        </w:rPr>
      </w:pPr>
      <w:r>
        <w:t>Grey market</w:t>
      </w:r>
      <w:r>
        <w:rPr>
          <w:spacing w:val="-7"/>
        </w:rPr>
        <w:t xml:space="preserve"> </w:t>
      </w:r>
      <w:r>
        <w:t>vehicles</w:t>
      </w:r>
    </w:p>
    <w:p w:rsidR="00883B18" w:rsidRDefault="00883B18">
      <w:pPr>
        <w:pStyle w:val="BodyText"/>
        <w:rPr>
          <w:sz w:val="26"/>
        </w:rPr>
      </w:pPr>
    </w:p>
    <w:p w:rsidR="00883B18" w:rsidRDefault="00883B18">
      <w:pPr>
        <w:pStyle w:val="BodyText"/>
        <w:spacing w:before="6"/>
        <w:rPr>
          <w:sz w:val="19"/>
        </w:rPr>
      </w:pPr>
    </w:p>
    <w:p w:rsidR="00883B18" w:rsidRPr="00616652" w:rsidRDefault="00C47587" w:rsidP="00616652">
      <w:pPr>
        <w:pStyle w:val="Heading3"/>
        <w:ind w:left="0"/>
        <w:rPr>
          <w:sz w:val="22"/>
          <w:szCs w:val="22"/>
        </w:rPr>
      </w:pPr>
      <w:r w:rsidRPr="00616652">
        <w:rPr>
          <w:sz w:val="22"/>
          <w:szCs w:val="22"/>
        </w:rPr>
        <w:t>CONTACTS FOR INSPECTION</w:t>
      </w:r>
      <w:r w:rsidRPr="00764725">
        <w:rPr>
          <w:sz w:val="22"/>
          <w:szCs w:val="22"/>
        </w:rPr>
        <w:t>:</w:t>
      </w:r>
      <w:r w:rsidR="00616652" w:rsidRPr="00764725">
        <w:rPr>
          <w:sz w:val="22"/>
          <w:szCs w:val="22"/>
        </w:rPr>
        <w:t xml:space="preserve"> (not including Federal Annual Inspections)</w:t>
      </w:r>
    </w:p>
    <w:p w:rsidR="00883B18" w:rsidRDefault="00883B18">
      <w:pPr>
        <w:pStyle w:val="BodyText"/>
        <w:spacing w:before="2"/>
        <w:rPr>
          <w:b/>
          <w:sz w:val="24"/>
        </w:rPr>
      </w:pPr>
    </w:p>
    <w:p w:rsidR="00A46CC5" w:rsidRDefault="00C47587" w:rsidP="00616652">
      <w:pPr>
        <w:pStyle w:val="BodyText"/>
        <w:ind w:right="310"/>
      </w:pPr>
      <w:r>
        <w:rPr>
          <w:b/>
        </w:rPr>
        <w:t xml:space="preserve">Commercial Vehicle Safety Division: </w:t>
      </w:r>
      <w:r>
        <w:t xml:space="preserve">Commercial vehicle and trailer inspections over 18,000 lbs. GVWR will be conducted by appointment through the Commercial Vehicle Safety Division. Information regarding the process may be obtained by calling (860) 263-5446. All commercial vehicles and trailers over 18,000 lbs. GVWR will be inspected to North American </w:t>
      </w:r>
    </w:p>
    <w:p w:rsidR="00C74269" w:rsidRDefault="00C74269" w:rsidP="00616652">
      <w:pPr>
        <w:pStyle w:val="BodyText"/>
        <w:ind w:right="310"/>
      </w:pPr>
      <w:r>
        <w:t>Standards</w:t>
      </w:r>
    </w:p>
    <w:p w:rsidR="00C74269" w:rsidRDefault="00C74269" w:rsidP="00616652">
      <w:pPr>
        <w:pStyle w:val="BodyText"/>
        <w:ind w:right="310"/>
      </w:pPr>
    </w:p>
    <w:p w:rsidR="00A46CC5" w:rsidRDefault="00A46CC5">
      <w:pPr>
        <w:pStyle w:val="BodyText"/>
        <w:ind w:left="104" w:right="310"/>
      </w:pPr>
    </w:p>
    <w:p w:rsidR="00C74269" w:rsidRDefault="00C74269" w:rsidP="00616652">
      <w:pPr>
        <w:rPr>
          <w:b/>
          <w:sz w:val="24"/>
          <w:szCs w:val="24"/>
          <w:u w:val="single"/>
        </w:rPr>
      </w:pPr>
    </w:p>
    <w:p w:rsidR="00A46CC5" w:rsidRPr="00764725" w:rsidRDefault="00A46CC5" w:rsidP="00616652">
      <w:pPr>
        <w:rPr>
          <w:u w:val="single"/>
        </w:rPr>
      </w:pPr>
      <w:r w:rsidRPr="00764725">
        <w:rPr>
          <w:b/>
          <w:sz w:val="24"/>
          <w:szCs w:val="24"/>
          <w:u w:val="single"/>
        </w:rPr>
        <w:t>The Federal Annual Inspection</w:t>
      </w:r>
    </w:p>
    <w:p w:rsidR="00CB1E6F" w:rsidRPr="00616652" w:rsidRDefault="00616652" w:rsidP="00616652">
      <w:pPr>
        <w:widowControl/>
        <w:autoSpaceDE/>
        <w:autoSpaceDN/>
        <w:spacing w:after="240"/>
        <w:rPr>
          <w:rFonts w:eastAsia="Times New Roman"/>
          <w:color w:val="000000"/>
        </w:rPr>
      </w:pPr>
      <w:r w:rsidRPr="00616652">
        <w:rPr>
          <w:rFonts w:eastAsia="Times New Roman"/>
          <w:color w:val="000000"/>
        </w:rPr>
        <w:t xml:space="preserve">Required for </w:t>
      </w:r>
      <w:r w:rsidR="00A46CC5" w:rsidRPr="00616652">
        <w:rPr>
          <w:rFonts w:eastAsia="Times New Roman"/>
          <w:color w:val="000000"/>
        </w:rPr>
        <w:t xml:space="preserve">Commercial vehicles over </w:t>
      </w:r>
      <w:r w:rsidR="00764725">
        <w:rPr>
          <w:rFonts w:eastAsia="Times New Roman"/>
          <w:color w:val="000000"/>
        </w:rPr>
        <w:t xml:space="preserve">10,000 lbs. GVWR used in INTERSTATE commerce or over </w:t>
      </w:r>
      <w:r w:rsidR="00A46CC5" w:rsidRPr="00616652">
        <w:rPr>
          <w:rFonts w:eastAsia="Times New Roman"/>
          <w:color w:val="000000"/>
        </w:rPr>
        <w:t xml:space="preserve">18,000 </w:t>
      </w:r>
      <w:r w:rsidR="00941EA7" w:rsidRPr="00616652">
        <w:rPr>
          <w:rFonts w:eastAsia="Times New Roman"/>
          <w:color w:val="000000"/>
        </w:rPr>
        <w:t>lbs.</w:t>
      </w:r>
      <w:r w:rsidR="00A46CC5" w:rsidRPr="00616652">
        <w:rPr>
          <w:rFonts w:eastAsia="Times New Roman"/>
          <w:color w:val="000000"/>
        </w:rPr>
        <w:t xml:space="preserve"> GVWR used in </w:t>
      </w:r>
      <w:r w:rsidR="00764725">
        <w:rPr>
          <w:rFonts w:eastAsia="Times New Roman"/>
          <w:color w:val="000000"/>
        </w:rPr>
        <w:t>INTRASTATE</w:t>
      </w:r>
      <w:r w:rsidR="00A46CC5" w:rsidRPr="00616652">
        <w:rPr>
          <w:rFonts w:eastAsia="Times New Roman"/>
          <w:color w:val="000000"/>
        </w:rPr>
        <w:t xml:space="preserve"> commerce.  </w:t>
      </w:r>
      <w:r w:rsidR="00764725" w:rsidRPr="00764725">
        <w:rPr>
          <w:rFonts w:eastAsia="Times New Roman"/>
          <w:color w:val="000000"/>
          <w:u w:val="single"/>
        </w:rPr>
        <w:t>Commercial trailers over 10,000 lbs. GVWR</w:t>
      </w:r>
      <w:r w:rsidR="00764725">
        <w:rPr>
          <w:rFonts w:eastAsia="Times New Roman"/>
          <w:color w:val="000000"/>
        </w:rPr>
        <w:t xml:space="preserve">. </w:t>
      </w:r>
      <w:r w:rsidR="00A46CC5" w:rsidRPr="00616652">
        <w:rPr>
          <w:rFonts w:eastAsia="Times New Roman"/>
          <w:color w:val="000000"/>
        </w:rPr>
        <w:t xml:space="preserve">Any vehicle transporting hazardous materials requiring </w:t>
      </w:r>
      <w:r w:rsidR="00764725">
        <w:rPr>
          <w:rFonts w:eastAsia="Times New Roman"/>
          <w:color w:val="000000"/>
        </w:rPr>
        <w:t>p</w:t>
      </w:r>
      <w:r w:rsidR="00A46CC5" w:rsidRPr="00616652">
        <w:rPr>
          <w:rFonts w:eastAsia="Times New Roman"/>
          <w:color w:val="000000"/>
        </w:rPr>
        <w:t xml:space="preserve">lacarding.  </w:t>
      </w:r>
    </w:p>
    <w:p w:rsidR="00616652" w:rsidRDefault="00A46CC5" w:rsidP="00616652">
      <w:pPr>
        <w:widowControl/>
        <w:autoSpaceDE/>
        <w:autoSpaceDN/>
        <w:spacing w:after="240"/>
        <w:rPr>
          <w:rFonts w:eastAsia="Times New Roman"/>
          <w:color w:val="000000"/>
        </w:rPr>
      </w:pPr>
      <w:r w:rsidRPr="00CB1E6F">
        <w:rPr>
          <w:rFonts w:eastAsia="Times New Roman"/>
          <w:color w:val="000000"/>
        </w:rPr>
        <w:t xml:space="preserve">A Federal Annual Inspection Report </w:t>
      </w:r>
      <w:r w:rsidR="00616652" w:rsidRPr="00764725">
        <w:rPr>
          <w:rFonts w:eastAsia="Times New Roman"/>
          <w:color w:val="000000"/>
        </w:rPr>
        <w:t>along with</w:t>
      </w:r>
      <w:r w:rsidRPr="00CB1E6F">
        <w:rPr>
          <w:rFonts w:eastAsia="Times New Roman"/>
          <w:color w:val="000000"/>
        </w:rPr>
        <w:t xml:space="preserve"> Inspector Qualification form</w:t>
      </w:r>
      <w:r w:rsidR="00764725">
        <w:rPr>
          <w:rFonts w:eastAsia="Times New Roman"/>
          <w:color w:val="000000"/>
        </w:rPr>
        <w:t xml:space="preserve"> (form required unless inspection performed by the Original Equipment Manufacturer) </w:t>
      </w:r>
      <w:r w:rsidR="00616652" w:rsidRPr="00764725">
        <w:rPr>
          <w:rFonts w:eastAsia="Times New Roman"/>
          <w:color w:val="000000"/>
        </w:rPr>
        <w:t>will</w:t>
      </w:r>
      <w:r w:rsidRPr="00CB1E6F">
        <w:rPr>
          <w:rFonts w:eastAsia="Times New Roman"/>
          <w:color w:val="000000"/>
        </w:rPr>
        <w:t xml:space="preserve"> be required at the time of registration.  </w:t>
      </w:r>
    </w:p>
    <w:p w:rsidR="00616652" w:rsidRDefault="00A46CC5" w:rsidP="00BD3C84">
      <w:pPr>
        <w:pStyle w:val="ListParagraph"/>
        <w:widowControl/>
        <w:numPr>
          <w:ilvl w:val="0"/>
          <w:numId w:val="50"/>
        </w:numPr>
        <w:autoSpaceDE/>
        <w:autoSpaceDN/>
        <w:spacing w:after="240"/>
        <w:rPr>
          <w:rFonts w:eastAsia="Times New Roman"/>
          <w:color w:val="000000"/>
        </w:rPr>
      </w:pPr>
      <w:r w:rsidRPr="00616652">
        <w:rPr>
          <w:rFonts w:eastAsia="Times New Roman"/>
          <w:color w:val="000000"/>
        </w:rPr>
        <w:t xml:space="preserve">Report </w:t>
      </w:r>
      <w:r w:rsidR="00764725">
        <w:rPr>
          <w:rFonts w:eastAsia="Times New Roman"/>
          <w:color w:val="000000"/>
        </w:rPr>
        <w:t xml:space="preserve">needs to be </w:t>
      </w:r>
      <w:r w:rsidRPr="00616652">
        <w:rPr>
          <w:rFonts w:eastAsia="Times New Roman"/>
          <w:color w:val="000000"/>
        </w:rPr>
        <w:t xml:space="preserve">within the last 12 months of the date of the registration.  </w:t>
      </w:r>
    </w:p>
    <w:p w:rsidR="00616652" w:rsidRDefault="00A46CC5" w:rsidP="00BD3C84">
      <w:pPr>
        <w:pStyle w:val="ListParagraph"/>
        <w:widowControl/>
        <w:numPr>
          <w:ilvl w:val="0"/>
          <w:numId w:val="50"/>
        </w:numPr>
        <w:autoSpaceDE/>
        <w:autoSpaceDN/>
        <w:spacing w:after="240"/>
        <w:rPr>
          <w:rFonts w:eastAsia="Times New Roman"/>
          <w:color w:val="000000"/>
        </w:rPr>
      </w:pPr>
      <w:r w:rsidRPr="00616652">
        <w:rPr>
          <w:rFonts w:eastAsia="Times New Roman"/>
          <w:color w:val="000000"/>
        </w:rPr>
        <w:t xml:space="preserve">The applicant (registrant) must be in control of the vehicle at the time of the Federal Annual Inspection </w:t>
      </w:r>
      <w:r w:rsidR="00764725">
        <w:rPr>
          <w:rFonts w:eastAsia="Times New Roman"/>
          <w:color w:val="000000"/>
        </w:rPr>
        <w:t>(</w:t>
      </w:r>
      <w:r w:rsidRPr="00616652">
        <w:rPr>
          <w:rFonts w:eastAsia="Times New Roman"/>
          <w:color w:val="000000"/>
        </w:rPr>
        <w:t xml:space="preserve">unless inspection performed by the OEM).  </w:t>
      </w:r>
    </w:p>
    <w:p w:rsidR="00A46CC5" w:rsidRPr="00616652" w:rsidRDefault="00A46CC5" w:rsidP="00BD3C84">
      <w:pPr>
        <w:pStyle w:val="ListParagraph"/>
        <w:widowControl/>
        <w:numPr>
          <w:ilvl w:val="0"/>
          <w:numId w:val="50"/>
        </w:numPr>
        <w:autoSpaceDE/>
        <w:autoSpaceDN/>
        <w:spacing w:after="240"/>
        <w:rPr>
          <w:rFonts w:eastAsia="Times New Roman"/>
          <w:color w:val="000000"/>
        </w:rPr>
      </w:pPr>
      <w:r w:rsidRPr="00616652">
        <w:rPr>
          <w:rFonts w:eastAsia="Times New Roman"/>
          <w:color w:val="000000"/>
        </w:rPr>
        <w:t xml:space="preserve">The Federal Annual Inspection Report </w:t>
      </w:r>
      <w:r w:rsidR="00616652" w:rsidRPr="00764725">
        <w:rPr>
          <w:rFonts w:eastAsia="Times New Roman"/>
          <w:color w:val="000000"/>
        </w:rPr>
        <w:t>must be</w:t>
      </w:r>
      <w:r w:rsidR="00616652">
        <w:rPr>
          <w:rFonts w:eastAsia="Times New Roman"/>
          <w:color w:val="000000"/>
        </w:rPr>
        <w:t xml:space="preserve"> </w:t>
      </w:r>
      <w:r w:rsidRPr="00616652">
        <w:rPr>
          <w:rFonts w:eastAsia="Times New Roman"/>
          <w:color w:val="000000"/>
        </w:rPr>
        <w:t xml:space="preserve">completed by a licensed dealer/repairer must include the dealer/repairer’s business name and identifying license number.                                                          Federal Annual Inspection Report completed by one of the following: </w:t>
      </w:r>
      <w:r w:rsidRPr="00616652">
        <w:rPr>
          <w:rFonts w:eastAsia="Times New Roman"/>
          <w:color w:val="000000"/>
        </w:rPr>
        <w:br/>
        <w:t>• A dealer or repairer licensed in the State of Connecticut, or</w:t>
      </w:r>
      <w:r w:rsidRPr="00616652">
        <w:rPr>
          <w:rFonts w:eastAsia="Times New Roman"/>
          <w:color w:val="000000"/>
        </w:rPr>
        <w:br/>
        <w:t>• An Original Equipment Manufacturer (OEM), or</w:t>
      </w:r>
      <w:r w:rsidRPr="00616652">
        <w:rPr>
          <w:rFonts w:eastAsia="Times New Roman"/>
          <w:color w:val="000000"/>
        </w:rPr>
        <w:br/>
        <w:t xml:space="preserve">• A person or motor carrier who has completed and submitted an Inspector Qualification form stating the inspector is qualified to perform the inspection.  (The Inspector Qualification form </w:t>
      </w:r>
      <w:r w:rsidR="00764725">
        <w:rPr>
          <w:rFonts w:eastAsia="Times New Roman"/>
          <w:color w:val="000000"/>
        </w:rPr>
        <w:t>needs to</w:t>
      </w:r>
      <w:r w:rsidRPr="00616652">
        <w:rPr>
          <w:rFonts w:eastAsia="Times New Roman"/>
          <w:color w:val="000000"/>
        </w:rPr>
        <w:t xml:space="preserve"> be dated on or prior to the date of the inspection -- photocopies are acceptable). </w:t>
      </w:r>
      <w:r w:rsidRPr="00616652">
        <w:rPr>
          <w:rFonts w:eastAsia="Times New Roman"/>
          <w:color w:val="000000"/>
        </w:rPr>
        <w:br/>
      </w:r>
    </w:p>
    <w:p w:rsidR="00A46CC5" w:rsidRDefault="00A46CC5">
      <w:pPr>
        <w:pStyle w:val="BodyText"/>
        <w:ind w:left="104" w:right="310"/>
      </w:pPr>
    </w:p>
    <w:p w:rsidR="00883B18" w:rsidRDefault="00883B18">
      <w:pPr>
        <w:pStyle w:val="BodyText"/>
        <w:rPr>
          <w:sz w:val="26"/>
        </w:rPr>
      </w:pPr>
    </w:p>
    <w:p w:rsidR="00C74269" w:rsidRPr="001B1356" w:rsidRDefault="00C74269" w:rsidP="00C74269">
      <w:pPr>
        <w:jc w:val="center"/>
        <w:rPr>
          <w:b/>
          <w:sz w:val="32"/>
          <w:szCs w:val="32"/>
        </w:rPr>
      </w:pPr>
      <w:r w:rsidRPr="001B1356">
        <w:rPr>
          <w:b/>
          <w:sz w:val="32"/>
          <w:szCs w:val="32"/>
        </w:rPr>
        <w:t>Federal Annual Inspection Requirements</w:t>
      </w:r>
    </w:p>
    <w:p w:rsidR="00C74269" w:rsidRPr="00802597" w:rsidRDefault="00C74269" w:rsidP="00C74269">
      <w:pPr>
        <w:jc w:val="center"/>
        <w:rPr>
          <w:rFonts w:ascii="Arial" w:hAnsi="Arial" w:cs="Arial"/>
          <w:b/>
        </w:rPr>
      </w:pPr>
    </w:p>
    <w:p w:rsidR="00C74269" w:rsidRPr="00C74269" w:rsidRDefault="00C74269" w:rsidP="00C74269">
      <w:pPr>
        <w:jc w:val="center"/>
      </w:pPr>
    </w:p>
    <w:p w:rsidR="00C74269" w:rsidRPr="001B1356" w:rsidRDefault="00C74269" w:rsidP="00C74269">
      <w:pPr>
        <w:rPr>
          <w:b/>
        </w:rPr>
      </w:pPr>
      <w:r w:rsidRPr="001B1356">
        <w:rPr>
          <w:b/>
        </w:rPr>
        <w:t>Required under section 14-163c</w:t>
      </w:r>
      <w:r w:rsidRPr="00C74269">
        <w:t xml:space="preserve"> of the Connecticut General Statutes, owners of the vehicles listed below are required to undergo annual </w:t>
      </w:r>
      <w:r w:rsidRPr="001B1356">
        <w:rPr>
          <w:b/>
        </w:rPr>
        <w:t>inspections in accordance with 49 CFR §§396.17</w:t>
      </w:r>
      <w:r w:rsidRPr="00C74269">
        <w:t xml:space="preserve">, </w:t>
      </w:r>
      <w:r w:rsidRPr="001B1356">
        <w:rPr>
          <w:b/>
        </w:rPr>
        <w:t>and are required to maintain records of those inspections that conform to 49 CFR §396.21.</w:t>
      </w:r>
    </w:p>
    <w:p w:rsidR="00C74269" w:rsidRPr="00C74269" w:rsidRDefault="00C74269" w:rsidP="00C74269"/>
    <w:p w:rsidR="00C74269" w:rsidRPr="00C74269" w:rsidRDefault="00C74269" w:rsidP="00C74269">
      <w:pPr>
        <w:pStyle w:val="BodyText"/>
        <w:widowControl/>
        <w:numPr>
          <w:ilvl w:val="0"/>
          <w:numId w:val="75"/>
        </w:numPr>
        <w:tabs>
          <w:tab w:val="left" w:pos="360"/>
        </w:tabs>
        <w:autoSpaceDE/>
        <w:autoSpaceDN/>
        <w:spacing w:line="240" w:lineRule="atLeast"/>
        <w:ind w:left="0" w:firstLine="0"/>
        <w:jc w:val="both"/>
      </w:pPr>
      <w:r w:rsidRPr="00C74269">
        <w:rPr>
          <w:w w:val="105"/>
        </w:rPr>
        <w:t>All commercial vehicles over 10,000 pounds Gross Vehicle Weight Rating (GVWR) used in interstate commerce or over 18,000 lbs. GVWR used in intrastate commerce;</w:t>
      </w:r>
    </w:p>
    <w:p w:rsidR="00C74269" w:rsidRPr="00C74269" w:rsidRDefault="00C74269" w:rsidP="00C74269">
      <w:pPr>
        <w:pStyle w:val="BodyText"/>
        <w:widowControl/>
        <w:numPr>
          <w:ilvl w:val="0"/>
          <w:numId w:val="75"/>
        </w:numPr>
        <w:tabs>
          <w:tab w:val="left" w:pos="360"/>
        </w:tabs>
        <w:autoSpaceDE/>
        <w:autoSpaceDN/>
        <w:spacing w:line="240" w:lineRule="atLeast"/>
        <w:ind w:left="0" w:firstLine="0"/>
        <w:jc w:val="both"/>
        <w:rPr>
          <w:w w:val="105"/>
        </w:rPr>
      </w:pPr>
      <w:r w:rsidRPr="00C74269">
        <w:rPr>
          <w:w w:val="105"/>
        </w:rPr>
        <w:t>Commercial trailers over 10,000 lbs. GVWR;</w:t>
      </w:r>
    </w:p>
    <w:p w:rsidR="00C74269" w:rsidRPr="00C74269" w:rsidRDefault="00C74269" w:rsidP="00C74269">
      <w:pPr>
        <w:pStyle w:val="BodyText"/>
        <w:widowControl/>
        <w:numPr>
          <w:ilvl w:val="0"/>
          <w:numId w:val="75"/>
        </w:numPr>
        <w:tabs>
          <w:tab w:val="left" w:pos="360"/>
        </w:tabs>
        <w:autoSpaceDE/>
        <w:autoSpaceDN/>
        <w:spacing w:line="242" w:lineRule="auto"/>
        <w:ind w:left="0" w:firstLine="0"/>
        <w:jc w:val="both"/>
      </w:pPr>
      <w:r w:rsidRPr="00C74269">
        <w:rPr>
          <w:w w:val="105"/>
        </w:rPr>
        <w:t>Vehicles that are designed or used to transport more than eight (8) passengers, including the driver, for compensation;</w:t>
      </w:r>
    </w:p>
    <w:p w:rsidR="00C74269" w:rsidRPr="00C74269" w:rsidRDefault="00C74269" w:rsidP="00C74269">
      <w:pPr>
        <w:pStyle w:val="BodyText"/>
        <w:widowControl/>
        <w:numPr>
          <w:ilvl w:val="0"/>
          <w:numId w:val="75"/>
        </w:numPr>
        <w:tabs>
          <w:tab w:val="left" w:pos="360"/>
        </w:tabs>
        <w:autoSpaceDE/>
        <w:autoSpaceDN/>
        <w:spacing w:line="242" w:lineRule="auto"/>
        <w:ind w:left="0" w:firstLine="0"/>
        <w:jc w:val="both"/>
      </w:pPr>
      <w:r w:rsidRPr="00C74269">
        <w:rPr>
          <w:w w:val="105"/>
        </w:rPr>
        <w:t xml:space="preserve">Vehicles that are designed or used to transport more than 15 passengers, including the driver, not for compensation; and </w:t>
      </w:r>
    </w:p>
    <w:p w:rsidR="00C74269" w:rsidRPr="00C74269" w:rsidRDefault="00C74269" w:rsidP="00C74269">
      <w:pPr>
        <w:pStyle w:val="BodyText"/>
        <w:widowControl/>
        <w:numPr>
          <w:ilvl w:val="0"/>
          <w:numId w:val="75"/>
        </w:numPr>
        <w:tabs>
          <w:tab w:val="left" w:pos="360"/>
        </w:tabs>
        <w:autoSpaceDE/>
        <w:autoSpaceDN/>
        <w:spacing w:line="242" w:lineRule="auto"/>
        <w:ind w:left="0" w:firstLine="0"/>
        <w:jc w:val="both"/>
      </w:pPr>
      <w:r w:rsidRPr="00C74269">
        <w:rPr>
          <w:w w:val="105"/>
        </w:rPr>
        <w:t>Any vehicle transporting hazardous materials requiring placarding.</w:t>
      </w:r>
    </w:p>
    <w:p w:rsidR="00C74269" w:rsidRPr="00C74269" w:rsidRDefault="00C74269" w:rsidP="00C74269">
      <w:pPr>
        <w:pStyle w:val="BodyText"/>
        <w:tabs>
          <w:tab w:val="left" w:pos="360"/>
        </w:tabs>
        <w:spacing w:line="242" w:lineRule="auto"/>
        <w:rPr>
          <w:w w:val="105"/>
        </w:rPr>
      </w:pPr>
    </w:p>
    <w:p w:rsidR="00C74269" w:rsidRPr="00C74269" w:rsidRDefault="00C74269" w:rsidP="00C74269">
      <w:r w:rsidRPr="00C74269">
        <w:t xml:space="preserve">The Motor Transport Association of Connecticut and the Connecticut Department of Motor Vehicles agree that it is the responsibility of motor carriers to comply with state and federal law regarding annual inspections once they place into service any vehicle described above.  The federal regulation cited below  </w:t>
      </w:r>
    </w:p>
    <w:p w:rsidR="00C74269" w:rsidRPr="00C74269" w:rsidRDefault="00C74269" w:rsidP="00C74269">
      <w:r w:rsidRPr="00C74269">
        <w:t xml:space="preserve">describes the annual inspection report’s required contents, and how it is to be used and maintained. </w:t>
      </w:r>
    </w:p>
    <w:p w:rsidR="00C74269" w:rsidRPr="00C74269" w:rsidRDefault="00C74269" w:rsidP="00C74269"/>
    <w:p w:rsidR="00C74269" w:rsidRPr="00C74269" w:rsidRDefault="00C74269" w:rsidP="00C74269">
      <w:pPr>
        <w:outlineLvl w:val="1"/>
        <w:rPr>
          <w:b/>
          <w:bCs/>
        </w:rPr>
      </w:pPr>
      <w:r w:rsidRPr="00C74269">
        <w:rPr>
          <w:b/>
          <w:bCs/>
        </w:rPr>
        <w:t>§396.21 Periodic inspection recordkeeping requirements.</w:t>
      </w:r>
    </w:p>
    <w:p w:rsidR="00C74269" w:rsidRPr="00C74269" w:rsidRDefault="00C74269" w:rsidP="00C74269">
      <w:r w:rsidRPr="00C74269">
        <w:t>(a) The qualified inspector performing the inspection shall prepare a report that:</w:t>
      </w:r>
    </w:p>
    <w:p w:rsidR="00C74269" w:rsidRPr="00C74269" w:rsidRDefault="00C74269" w:rsidP="00C74269">
      <w:r w:rsidRPr="00C74269">
        <w:t>(1) Identifies the individual performing the inspection;</w:t>
      </w:r>
    </w:p>
    <w:p w:rsidR="00C74269" w:rsidRPr="00C74269" w:rsidRDefault="00C74269" w:rsidP="00C74269">
      <w:r w:rsidRPr="00C74269">
        <w:t>(2) Identifies the motor carrier operating the vehicle or intermodal equipment provider intending to interchange the vehicle to a motor carrier;</w:t>
      </w:r>
    </w:p>
    <w:p w:rsidR="00C74269" w:rsidRPr="00C74269" w:rsidRDefault="00C74269" w:rsidP="00C74269">
      <w:r w:rsidRPr="00C74269">
        <w:t>(3) Identifies the date of the inspection;</w:t>
      </w:r>
    </w:p>
    <w:p w:rsidR="00C74269" w:rsidRPr="00C74269" w:rsidRDefault="00C74269" w:rsidP="00C74269">
      <w:r w:rsidRPr="00C74269">
        <w:t>(4) Identifies the vehicle inspected;</w:t>
      </w:r>
    </w:p>
    <w:p w:rsidR="00C74269" w:rsidRPr="00C74269" w:rsidRDefault="00C74269" w:rsidP="00C74269">
      <w:r w:rsidRPr="00C74269">
        <w:t>(5) Identifies the vehicle components inspected and describes the results of the inspection, including the identification of those components not meeting the minimum standards set forth in appendix G to this subchapter; and</w:t>
      </w:r>
    </w:p>
    <w:p w:rsidR="00C74269" w:rsidRPr="00C74269" w:rsidRDefault="00C74269" w:rsidP="00C74269">
      <w:r w:rsidRPr="00C74269">
        <w:t>(6) Certifies the accuracy and completeness of the inspection as complying with all the requirements of this section.</w:t>
      </w:r>
    </w:p>
    <w:p w:rsidR="00C74269" w:rsidRPr="00C74269" w:rsidRDefault="00C74269" w:rsidP="00C74269">
      <w:r w:rsidRPr="00C74269">
        <w:t>(b)(1) The original or a copy of the inspection report shall be retained by the motor carrier, intermodal equipment provider, or other entity that is responsible for the inspection for a period of fourteen months from the date of the inspection report. The original or a copy of the inspection report must be retained where the vehicle is either housed or maintained.</w:t>
      </w:r>
    </w:p>
    <w:p w:rsidR="00C74269" w:rsidRPr="00C74269" w:rsidRDefault="00C74269" w:rsidP="00C74269">
      <w:r w:rsidRPr="00C74269">
        <w:t>(2) The original or a copy of the inspection report must be available for inspection upon demand of an authorized Federal, State or local official.</w:t>
      </w:r>
    </w:p>
    <w:p w:rsidR="00C74269" w:rsidRPr="00C74269" w:rsidRDefault="00C74269" w:rsidP="00C74269">
      <w:r w:rsidRPr="00C74269">
        <w:t xml:space="preserve">(3) </w:t>
      </w:r>
      <w:r w:rsidRPr="00C74269">
        <w:rPr>
          <w:i/>
          <w:iCs/>
        </w:rPr>
        <w:t>Exception.</w:t>
      </w:r>
      <w:r w:rsidRPr="00C74269">
        <w:t xml:space="preserve"> If the motor carrier operating the commercial motor vehicles did not perform the commercial motor vehicle's last annual inspection, or if an intermodal equipment provider did not itself perform the annual inspection on equipment intended for interchange to a motor carrier, the motor carrier or intermodal equipment provider is responsible for obtaining the original or a copy of the last annual inspection report upon demand of an authorized Fede</w:t>
      </w:r>
      <w:r>
        <w:t>ral, State, or local off</w:t>
      </w:r>
      <w:r w:rsidR="001B1356">
        <w:t>icial.</w:t>
      </w:r>
    </w:p>
    <w:p w:rsidR="00C74269" w:rsidRDefault="00C74269">
      <w:pPr>
        <w:pStyle w:val="Heading3"/>
        <w:spacing w:before="216"/>
        <w:rPr>
          <w:u w:val="single"/>
        </w:rPr>
      </w:pPr>
    </w:p>
    <w:p w:rsidR="00C74269" w:rsidRDefault="00C74269">
      <w:pPr>
        <w:pStyle w:val="Heading3"/>
        <w:spacing w:before="216"/>
        <w:rPr>
          <w:u w:val="single"/>
        </w:rPr>
      </w:pPr>
    </w:p>
    <w:p w:rsidR="00C74269" w:rsidRDefault="00C74269">
      <w:pPr>
        <w:pStyle w:val="Heading3"/>
        <w:spacing w:before="216"/>
        <w:rPr>
          <w:u w:val="single"/>
        </w:rPr>
      </w:pPr>
    </w:p>
    <w:p w:rsidR="00C74269" w:rsidRDefault="00C74269">
      <w:pPr>
        <w:pStyle w:val="Heading3"/>
        <w:spacing w:before="216"/>
        <w:rPr>
          <w:u w:val="single"/>
        </w:rPr>
      </w:pPr>
    </w:p>
    <w:p w:rsidR="00C74269" w:rsidRDefault="00C74269">
      <w:pPr>
        <w:pStyle w:val="Heading3"/>
        <w:spacing w:before="216"/>
        <w:rPr>
          <w:u w:val="single"/>
        </w:rPr>
      </w:pPr>
    </w:p>
    <w:p w:rsidR="00C74269" w:rsidRDefault="00C74269">
      <w:pPr>
        <w:pStyle w:val="Heading3"/>
        <w:spacing w:before="216"/>
        <w:rPr>
          <w:u w:val="single"/>
        </w:rPr>
      </w:pPr>
    </w:p>
    <w:p w:rsidR="00C74269" w:rsidRDefault="00C74269">
      <w:pPr>
        <w:pStyle w:val="Heading3"/>
        <w:spacing w:before="216"/>
        <w:rPr>
          <w:u w:val="single"/>
        </w:rPr>
      </w:pPr>
    </w:p>
    <w:p w:rsidR="00883B18" w:rsidRDefault="00C47587">
      <w:pPr>
        <w:pStyle w:val="Heading3"/>
        <w:spacing w:before="216"/>
      </w:pPr>
      <w:r w:rsidRPr="0063118C">
        <w:rPr>
          <w:u w:val="single"/>
        </w:rPr>
        <w:t>Wrecker Inspections</w:t>
      </w:r>
      <w:r>
        <w:t>:</w:t>
      </w:r>
    </w:p>
    <w:p w:rsidR="00883B18" w:rsidRDefault="00C47587">
      <w:pPr>
        <w:pStyle w:val="BodyText"/>
        <w:spacing w:before="1"/>
        <w:ind w:left="104" w:right="223"/>
      </w:pPr>
      <w:r>
        <w:t>Inspections conducted by Commercial Vehicle Safety Division (860)263-5446, from 8am-3pm in Wethersfield and Enfield.</w:t>
      </w:r>
    </w:p>
    <w:p w:rsidR="00883B18" w:rsidRDefault="00C47587">
      <w:pPr>
        <w:pStyle w:val="Heading3"/>
        <w:spacing w:before="202"/>
        <w:rPr>
          <w:b w:val="0"/>
        </w:rPr>
      </w:pPr>
      <w:r>
        <w:rPr>
          <w:u w:val="thick"/>
        </w:rPr>
        <w:t>Emissions Inspection</w:t>
      </w:r>
      <w:r>
        <w:rPr>
          <w:b w:val="0"/>
        </w:rPr>
        <w:t>:</w:t>
      </w:r>
    </w:p>
    <w:p w:rsidR="00883B18" w:rsidRDefault="00C47587">
      <w:pPr>
        <w:pStyle w:val="BodyText"/>
        <w:spacing w:before="2"/>
        <w:ind w:left="104" w:right="150"/>
      </w:pPr>
      <w:r>
        <w:t>All dealerships on the On-Line program must ensure that vehicles sold from their inventory and registered in the State of Connecticut have valid emissions in accordance with 14-164c(n) of the Connecticut General Statutes.</w:t>
      </w:r>
    </w:p>
    <w:p w:rsidR="00883B18" w:rsidRDefault="00883B18">
      <w:pPr>
        <w:pStyle w:val="BodyText"/>
        <w:spacing w:before="11"/>
        <w:rPr>
          <w:sz w:val="21"/>
        </w:rPr>
      </w:pPr>
    </w:p>
    <w:p w:rsidR="00883B18" w:rsidRDefault="00C47587">
      <w:pPr>
        <w:pStyle w:val="BodyText"/>
        <w:ind w:left="104" w:right="410"/>
      </w:pPr>
      <w:r>
        <w:t>An emissions vehicle inspection report (VIR) may also be used as a Vin Verification as long as the report is signed at the bottom on both designated lines.</w:t>
      </w:r>
    </w:p>
    <w:p w:rsidR="00883B18" w:rsidRDefault="00883B18">
      <w:pPr>
        <w:pStyle w:val="BodyText"/>
        <w:spacing w:before="10"/>
        <w:rPr>
          <w:sz w:val="21"/>
        </w:rPr>
      </w:pPr>
    </w:p>
    <w:p w:rsidR="00883B18" w:rsidRDefault="00C47587">
      <w:pPr>
        <w:pStyle w:val="Heading3"/>
        <w:rPr>
          <w:b w:val="0"/>
        </w:rPr>
      </w:pPr>
      <w:r>
        <w:rPr>
          <w:u w:val="thick"/>
        </w:rPr>
        <w:t>Emissions Exemption</w:t>
      </w:r>
      <w:r>
        <w:rPr>
          <w:b w:val="0"/>
        </w:rPr>
        <w:t>:</w:t>
      </w:r>
    </w:p>
    <w:p w:rsidR="00883B18" w:rsidRDefault="00C47587">
      <w:pPr>
        <w:pStyle w:val="BodyText"/>
        <w:spacing w:before="1"/>
        <w:ind w:left="104"/>
      </w:pPr>
      <w:r>
        <w:t>The (4) year model exemption will begin with the current calendar year. The fee for this exemption is $40.00.</w:t>
      </w:r>
    </w:p>
    <w:p w:rsidR="00872D7D" w:rsidRDefault="00872D7D"/>
    <w:p w:rsidR="00872D7D" w:rsidRPr="00764725" w:rsidRDefault="0063118C" w:rsidP="0063118C">
      <w:pPr>
        <w:pStyle w:val="BodyText"/>
        <w:spacing w:before="84"/>
        <w:ind w:left="90"/>
      </w:pPr>
      <w:r w:rsidRPr="00764725">
        <w:t>Example</w:t>
      </w:r>
      <w:r w:rsidR="00872D7D" w:rsidRPr="00764725">
        <w:t xml:space="preserve">: </w:t>
      </w:r>
      <w:r w:rsidRPr="00764725">
        <w:t xml:space="preserve"> On January 1, 2020</w:t>
      </w:r>
      <w:r w:rsidR="00872D7D" w:rsidRPr="00764725">
        <w:t xml:space="preserve">, the following model year vehicles </w:t>
      </w:r>
      <w:r w:rsidRPr="00764725">
        <w:t>will</w:t>
      </w:r>
      <w:r w:rsidR="00872D7D" w:rsidRPr="00764725">
        <w:t xml:space="preserve"> be exempt:</w:t>
      </w:r>
    </w:p>
    <w:p w:rsidR="00872D7D" w:rsidRPr="00764725" w:rsidRDefault="00872D7D" w:rsidP="00872D7D">
      <w:pPr>
        <w:pStyle w:val="BodyText"/>
        <w:spacing w:before="11"/>
        <w:rPr>
          <w:sz w:val="21"/>
        </w:rPr>
      </w:pPr>
    </w:p>
    <w:p w:rsidR="00872D7D" w:rsidRPr="00764725" w:rsidRDefault="0063118C" w:rsidP="00872D7D">
      <w:pPr>
        <w:pStyle w:val="BodyText"/>
        <w:ind w:left="104"/>
      </w:pPr>
      <w:r w:rsidRPr="00764725">
        <w:t>2020</w:t>
      </w:r>
    </w:p>
    <w:p w:rsidR="00872D7D" w:rsidRPr="00764725" w:rsidRDefault="00872D7D" w:rsidP="00872D7D">
      <w:pPr>
        <w:pStyle w:val="BodyText"/>
        <w:spacing w:line="265" w:lineRule="exact"/>
        <w:ind w:left="104"/>
      </w:pPr>
      <w:r w:rsidRPr="00764725">
        <w:t>20</w:t>
      </w:r>
      <w:r w:rsidR="0063118C" w:rsidRPr="00764725">
        <w:t>19</w:t>
      </w:r>
    </w:p>
    <w:p w:rsidR="00872D7D" w:rsidRPr="00764725" w:rsidRDefault="00872D7D" w:rsidP="00872D7D">
      <w:pPr>
        <w:pStyle w:val="BodyText"/>
        <w:spacing w:line="265" w:lineRule="exact"/>
        <w:ind w:left="104"/>
      </w:pPr>
      <w:r w:rsidRPr="00764725">
        <w:t>201</w:t>
      </w:r>
      <w:r w:rsidR="0063118C" w:rsidRPr="00764725">
        <w:t>8</w:t>
      </w:r>
    </w:p>
    <w:p w:rsidR="00872D7D" w:rsidRDefault="0063118C" w:rsidP="00872D7D">
      <w:pPr>
        <w:pStyle w:val="BodyText"/>
        <w:spacing w:before="1"/>
        <w:ind w:left="104"/>
      </w:pPr>
      <w:r w:rsidRPr="00764725">
        <w:t>2017</w:t>
      </w:r>
    </w:p>
    <w:p w:rsidR="00872D7D" w:rsidRDefault="00872D7D" w:rsidP="00872D7D">
      <w:pPr>
        <w:pStyle w:val="BodyText"/>
        <w:ind w:left="104"/>
      </w:pPr>
    </w:p>
    <w:p w:rsidR="00872D7D" w:rsidRDefault="00872D7D" w:rsidP="00872D7D">
      <w:pPr>
        <w:pStyle w:val="BodyText"/>
        <w:ind w:left="104"/>
      </w:pPr>
    </w:p>
    <w:p w:rsidR="00872D7D" w:rsidRDefault="00872D7D" w:rsidP="00872D7D">
      <w:pPr>
        <w:pStyle w:val="Heading3"/>
      </w:pPr>
      <w:r>
        <w:t>The exemption applies to the following types of vehicles:</w:t>
      </w:r>
    </w:p>
    <w:p w:rsidR="00872D7D" w:rsidRDefault="00872D7D" w:rsidP="00872D7D">
      <w:pPr>
        <w:pStyle w:val="BodyText"/>
        <w:spacing w:before="1"/>
        <w:rPr>
          <w:b/>
        </w:rPr>
      </w:pPr>
    </w:p>
    <w:p w:rsidR="00872D7D" w:rsidRDefault="00872D7D" w:rsidP="00872D7D">
      <w:pPr>
        <w:pStyle w:val="ListParagraph"/>
        <w:numPr>
          <w:ilvl w:val="0"/>
          <w:numId w:val="13"/>
        </w:numPr>
        <w:tabs>
          <w:tab w:val="left" w:pos="824"/>
          <w:tab w:val="left" w:pos="825"/>
        </w:tabs>
        <w:ind w:right="308" w:firstLine="0"/>
      </w:pPr>
      <w:r>
        <w:t>Any qualified NEW vehicle (manufacturer’s certificate of origin) applying for registration and title in Connecticut will receive an emissions exemption according to the vehicles model year and date of registration. The $40.00 exemption fee is included in the Connecticut registration</w:t>
      </w:r>
      <w:r>
        <w:rPr>
          <w:spacing w:val="-9"/>
        </w:rPr>
        <w:t xml:space="preserve"> </w:t>
      </w:r>
      <w:r>
        <w:t>fees.</w:t>
      </w:r>
    </w:p>
    <w:p w:rsidR="00872D7D" w:rsidRDefault="00872D7D" w:rsidP="00872D7D">
      <w:pPr>
        <w:pStyle w:val="BodyText"/>
        <w:spacing w:before="10"/>
        <w:rPr>
          <w:sz w:val="21"/>
        </w:rPr>
      </w:pPr>
    </w:p>
    <w:p w:rsidR="00872D7D" w:rsidRDefault="00872D7D" w:rsidP="00872D7D">
      <w:pPr>
        <w:pStyle w:val="ListParagraph"/>
        <w:numPr>
          <w:ilvl w:val="0"/>
          <w:numId w:val="13"/>
        </w:numPr>
        <w:tabs>
          <w:tab w:val="left" w:pos="824"/>
          <w:tab w:val="left" w:pos="825"/>
        </w:tabs>
        <w:ind w:right="159" w:firstLine="0"/>
      </w:pPr>
      <w:r>
        <w:t>Any qualified USED vehicle with an OUT–OF–STATE Title applying for registration in Connecticut will receive a four (4) year emissions exemption.  The (4) year model exemption will begin with the current calendar (model) year, and utilize the date of registration to establish the month/day of the emissions expiration. A fee of $40.00 is payable to the State of Connecticut upon</w:t>
      </w:r>
      <w:r>
        <w:rPr>
          <w:spacing w:val="-11"/>
        </w:rPr>
        <w:t xml:space="preserve"> </w:t>
      </w:r>
      <w:r>
        <w:t>registration.</w:t>
      </w:r>
    </w:p>
    <w:p w:rsidR="00872D7D" w:rsidRDefault="00872D7D" w:rsidP="00872D7D">
      <w:pPr>
        <w:pStyle w:val="ListParagraph"/>
      </w:pPr>
    </w:p>
    <w:p w:rsidR="00872D7D" w:rsidRDefault="00872D7D" w:rsidP="00872D7D">
      <w:pPr>
        <w:pStyle w:val="BodyText"/>
        <w:ind w:left="104"/>
      </w:pPr>
    </w:p>
    <w:p w:rsidR="00872D7D" w:rsidRDefault="00872D7D" w:rsidP="00872D7D">
      <w:pPr>
        <w:pStyle w:val="BodyText"/>
        <w:ind w:left="104"/>
      </w:pPr>
    </w:p>
    <w:p w:rsidR="00AD718A" w:rsidRDefault="00AD718A"/>
    <w:p w:rsidR="00AD718A" w:rsidRDefault="00AD718A">
      <w:r>
        <w:br w:type="page"/>
      </w:r>
    </w:p>
    <w:p w:rsidR="003E5166" w:rsidRPr="003E5166" w:rsidRDefault="003E5166">
      <w:pPr>
        <w:rPr>
          <w:b/>
          <w:sz w:val="28"/>
          <w:szCs w:val="28"/>
        </w:rPr>
      </w:pPr>
    </w:p>
    <w:p w:rsidR="003E5166" w:rsidRDefault="003E5166">
      <w:pPr>
        <w:rPr>
          <w:b/>
          <w:sz w:val="32"/>
          <w:szCs w:val="32"/>
        </w:rPr>
      </w:pPr>
      <w:r w:rsidRPr="003E5166">
        <w:rPr>
          <w:b/>
          <w:sz w:val="32"/>
          <w:szCs w:val="32"/>
        </w:rPr>
        <w:t>CHAPTER</w:t>
      </w:r>
      <w:r>
        <w:t xml:space="preserve"> </w:t>
      </w:r>
      <w:r w:rsidRPr="003E5166">
        <w:rPr>
          <w:b/>
          <w:sz w:val="32"/>
          <w:szCs w:val="32"/>
        </w:rPr>
        <w:t>7 MARINE VESSEL</w:t>
      </w:r>
    </w:p>
    <w:p w:rsidR="003E5166" w:rsidRDefault="003E5166">
      <w:pPr>
        <w:rPr>
          <w:b/>
          <w:sz w:val="32"/>
          <w:szCs w:val="32"/>
        </w:rPr>
      </w:pPr>
    </w:p>
    <w:p w:rsidR="00BE3063" w:rsidRDefault="00BE3063" w:rsidP="00BE3063">
      <w:pPr>
        <w:pStyle w:val="Heading1"/>
        <w:ind w:left="0"/>
      </w:pPr>
      <w:bookmarkStart w:id="0" w:name="_Toc516662350"/>
    </w:p>
    <w:p w:rsidR="00BE3063" w:rsidRDefault="00BE3063" w:rsidP="00BE3063">
      <w:pPr>
        <w:pStyle w:val="Heading1"/>
        <w:ind w:left="0"/>
      </w:pPr>
    </w:p>
    <w:p w:rsidR="00BE3063" w:rsidRDefault="00BE3063" w:rsidP="00BE3063">
      <w:pPr>
        <w:pStyle w:val="Heading1"/>
        <w:ind w:left="0"/>
      </w:pPr>
    </w:p>
    <w:p w:rsidR="003E5166" w:rsidRDefault="003E5166" w:rsidP="00BE3063">
      <w:pPr>
        <w:pStyle w:val="Heading1"/>
        <w:ind w:left="0"/>
      </w:pPr>
      <w:r>
        <w:t>Definitions</w:t>
      </w:r>
      <w:bookmarkEnd w:id="0"/>
    </w:p>
    <w:p w:rsidR="003E5166" w:rsidRDefault="003E5166" w:rsidP="003E5166">
      <w:pPr>
        <w:rPr>
          <w:rFonts w:ascii="Bookman Old Style" w:hAnsi="Bookman Old Style"/>
          <w:b/>
          <w:sz w:val="20"/>
          <w:u w:val="single"/>
        </w:rPr>
      </w:pPr>
    </w:p>
    <w:p w:rsidR="003E5166" w:rsidRPr="00EB75B5" w:rsidRDefault="003E5166" w:rsidP="003E5166">
      <w:pPr>
        <w:rPr>
          <w:rFonts w:ascii="Bookman Old Style" w:hAnsi="Bookman Old Style"/>
        </w:rPr>
      </w:pPr>
      <w:r w:rsidRPr="00EB75B5">
        <w:rPr>
          <w:rFonts w:ascii="Bookman Old Style" w:hAnsi="Bookman Old Style"/>
          <w:b/>
          <w:sz w:val="24"/>
          <w:szCs w:val="24"/>
          <w:u w:val="single"/>
        </w:rPr>
        <w:t>VESSEL</w:t>
      </w:r>
      <w:r w:rsidRPr="0029512B">
        <w:rPr>
          <w:rFonts w:ascii="Bookman Old Style" w:hAnsi="Bookman Old Style"/>
          <w:b/>
          <w:bCs/>
          <w:sz w:val="20"/>
          <w:u w:val="single"/>
        </w:rPr>
        <w:t>:</w:t>
      </w:r>
      <w:r w:rsidRPr="0029512B">
        <w:rPr>
          <w:rFonts w:ascii="Bookman Old Style" w:hAnsi="Bookman Old Style"/>
          <w:sz w:val="20"/>
        </w:rPr>
        <w:t xml:space="preserve"> </w:t>
      </w:r>
      <w:r w:rsidRPr="00EB75B5">
        <w:rPr>
          <w:rFonts w:ascii="Bookman Old Style" w:hAnsi="Bookman Old Style"/>
        </w:rPr>
        <w:t xml:space="preserve">Any description of watercraft other than a seaplane on water used or capable of being used as a means of transportation on water, exclusive of such watercraft primarily used for purposes of transporting commercial cargo </w:t>
      </w:r>
    </w:p>
    <w:p w:rsidR="003E5166" w:rsidRPr="0029512B" w:rsidRDefault="003E5166" w:rsidP="003E5166">
      <w:pPr>
        <w:rPr>
          <w:rFonts w:ascii="Bookman Old Style" w:hAnsi="Bookman Old Style"/>
          <w:sz w:val="20"/>
        </w:rPr>
      </w:pPr>
      <w:r w:rsidRPr="00EB75B5">
        <w:rPr>
          <w:rFonts w:ascii="Bookman Old Style" w:hAnsi="Bookman Old Style"/>
          <w:b/>
          <w:sz w:val="24"/>
          <w:szCs w:val="24"/>
          <w:u w:val="single"/>
        </w:rPr>
        <w:t>BOAT</w:t>
      </w:r>
      <w:r w:rsidRPr="0029512B">
        <w:rPr>
          <w:rFonts w:ascii="Bookman Old Style" w:hAnsi="Bookman Old Style"/>
          <w:b/>
          <w:sz w:val="20"/>
          <w:u w:val="single"/>
        </w:rPr>
        <w:t>:</w:t>
      </w:r>
      <w:r w:rsidRPr="0029512B">
        <w:rPr>
          <w:rFonts w:ascii="Bookman Old Style" w:hAnsi="Bookman Old Style"/>
          <w:sz w:val="20"/>
        </w:rPr>
        <w:t xml:space="preserve"> </w:t>
      </w:r>
      <w:r w:rsidRPr="00EB75B5">
        <w:rPr>
          <w:rFonts w:ascii="Bookman Old Style" w:hAnsi="Bookman Old Style"/>
        </w:rPr>
        <w:t>for purposed of this manual, a term used interchangeably with “vessel”, but less preferred</w:t>
      </w:r>
    </w:p>
    <w:p w:rsidR="003E5166" w:rsidRPr="00EB75B5" w:rsidRDefault="003E5166" w:rsidP="003E5166">
      <w:pPr>
        <w:rPr>
          <w:rFonts w:ascii="Bookman Old Style" w:hAnsi="Bookman Old Style"/>
        </w:rPr>
      </w:pPr>
      <w:r w:rsidRPr="00EB75B5">
        <w:rPr>
          <w:rFonts w:ascii="Bookman Old Style" w:hAnsi="Bookman Old Style"/>
          <w:b/>
          <w:sz w:val="24"/>
          <w:szCs w:val="24"/>
          <w:u w:val="single"/>
        </w:rPr>
        <w:t>MOTORBOAT</w:t>
      </w:r>
      <w:r w:rsidRPr="0029512B">
        <w:rPr>
          <w:rFonts w:ascii="Bookman Old Style" w:hAnsi="Bookman Old Style"/>
          <w:b/>
          <w:sz w:val="20"/>
          <w:u w:val="single"/>
        </w:rPr>
        <w:t>:</w:t>
      </w:r>
      <w:r w:rsidRPr="0029512B">
        <w:rPr>
          <w:rFonts w:ascii="Bookman Old Style" w:hAnsi="Bookman Old Style"/>
          <w:sz w:val="20"/>
        </w:rPr>
        <w:t xml:space="preserve"> </w:t>
      </w:r>
      <w:r w:rsidRPr="00EB75B5">
        <w:rPr>
          <w:rFonts w:ascii="Bookman Old Style" w:hAnsi="Bookman Old Style"/>
        </w:rPr>
        <w:t>Any watercraft with propulsion</w:t>
      </w:r>
      <w:r>
        <w:rPr>
          <w:rFonts w:ascii="Bookman Old Style" w:hAnsi="Bookman Old Style"/>
          <w:sz w:val="20"/>
        </w:rPr>
        <w:t xml:space="preserve"> </w:t>
      </w:r>
      <w:r w:rsidRPr="00EB75B5">
        <w:rPr>
          <w:rFonts w:ascii="Bookman Old Style" w:hAnsi="Bookman Old Style"/>
        </w:rPr>
        <w:t>machinery whether or not such machinery is the principal source of propulsion</w:t>
      </w:r>
    </w:p>
    <w:p w:rsidR="003E5166" w:rsidRDefault="003E5166" w:rsidP="003E5166">
      <w:pPr>
        <w:rPr>
          <w:rFonts w:ascii="Bookman Old Style" w:hAnsi="Bookman Old Style"/>
          <w:sz w:val="20"/>
        </w:rPr>
      </w:pPr>
      <w:r w:rsidRPr="00EB75B5">
        <w:rPr>
          <w:rFonts w:ascii="Bookman Old Style" w:hAnsi="Bookman Old Style"/>
          <w:b/>
          <w:sz w:val="24"/>
          <w:szCs w:val="24"/>
          <w:u w:val="single"/>
        </w:rPr>
        <w:t>LIVERY VESSEL</w:t>
      </w:r>
      <w:r w:rsidRPr="00EB75B5">
        <w:rPr>
          <w:rFonts w:ascii="Bookman Old Style" w:hAnsi="Bookman Old Style"/>
          <w:b/>
          <w:u w:val="single"/>
        </w:rPr>
        <w:t>:</w:t>
      </w:r>
      <w:r w:rsidRPr="00EB75B5">
        <w:rPr>
          <w:rFonts w:ascii="Bookman Old Style" w:hAnsi="Bookman Old Style"/>
        </w:rPr>
        <w:t xml:space="preserve"> a vessel rented without a captain</w:t>
      </w:r>
      <w:r>
        <w:rPr>
          <w:rFonts w:ascii="Bookman Old Style" w:hAnsi="Bookman Old Style"/>
          <w:sz w:val="20"/>
        </w:rPr>
        <w:t>;</w:t>
      </w:r>
      <w:r w:rsidRPr="0007126D">
        <w:t xml:space="preserve"> </w:t>
      </w:r>
      <w:r w:rsidRPr="006F3F1A">
        <w:t>If it is rented with a captain, it is not a livery vessel</w:t>
      </w:r>
    </w:p>
    <w:p w:rsidR="003E5166" w:rsidRPr="00EB75B5" w:rsidRDefault="003E5166" w:rsidP="003E5166">
      <w:r w:rsidRPr="00EB75B5">
        <w:rPr>
          <w:rFonts w:ascii="Bookman Old Style" w:hAnsi="Bookman Old Style"/>
          <w:b/>
          <w:sz w:val="24"/>
          <w:szCs w:val="24"/>
          <w:u w:val="single"/>
        </w:rPr>
        <w:t>MARINE DEALER</w:t>
      </w:r>
      <w:r w:rsidRPr="00EB75B5">
        <w:rPr>
          <w:rFonts w:ascii="Bookman Old Style" w:hAnsi="Bookman Old Style"/>
          <w:b/>
          <w:u w:val="single"/>
        </w:rPr>
        <w:t>:</w:t>
      </w:r>
      <w:r w:rsidRPr="00EB75B5">
        <w:rPr>
          <w:rFonts w:ascii="Bookman Old Style" w:hAnsi="Bookman Old Style"/>
        </w:rPr>
        <w:t xml:space="preserve"> </w:t>
      </w:r>
      <w:r w:rsidRPr="00EB75B5">
        <w:t xml:space="preserve">A marine dealer is a person, firm or corporation in the business of manufacturing and / or selling new and / or used vessels.  A marine dealer has an established place of business for sale, trade and display of such vessels.  The DEEP issues dealer numbers to demonstrate or test vessels.  These numbers will end with DL (CT1234DL).   </w:t>
      </w:r>
      <w:r w:rsidRPr="00EB75B5">
        <w:rPr>
          <w:b/>
        </w:rPr>
        <w:t>Never</w:t>
      </w:r>
      <w:r w:rsidRPr="00EB75B5">
        <w:t xml:space="preserve"> transfer a DL #. Owner (dealer) will fill out an APPLICATION FOR MARINE DEALER CERTIFICATE OF NUMBER available from the DEEP website.</w:t>
      </w:r>
    </w:p>
    <w:p w:rsidR="003E5166" w:rsidRDefault="003E5166" w:rsidP="003E5166">
      <w:r w:rsidRPr="00EB75B5">
        <w:rPr>
          <w:rFonts w:ascii="Bookman Old Style" w:hAnsi="Bookman Old Style"/>
          <w:b/>
          <w:sz w:val="24"/>
          <w:szCs w:val="24"/>
          <w:u w:val="single"/>
        </w:rPr>
        <w:t>BROKER</w:t>
      </w:r>
      <w:r w:rsidRPr="0029512B">
        <w:rPr>
          <w:rFonts w:ascii="Bookman Old Style" w:hAnsi="Bookman Old Style"/>
          <w:b/>
          <w:sz w:val="20"/>
          <w:u w:val="single"/>
        </w:rPr>
        <w:t>:</w:t>
      </w:r>
      <w:r w:rsidRPr="0029512B">
        <w:rPr>
          <w:rFonts w:ascii="Bookman Old Style" w:hAnsi="Bookman Old Style"/>
          <w:sz w:val="20"/>
        </w:rPr>
        <w:t xml:space="preserve"> </w:t>
      </w:r>
      <w:r w:rsidRPr="006F3F1A">
        <w:t>Brokers d</w:t>
      </w:r>
      <w:r>
        <w:t xml:space="preserve">o not own the vessel; </w:t>
      </w:r>
      <w:r w:rsidR="00300EAD">
        <w:t>therefore,</w:t>
      </w:r>
      <w:r>
        <w:t xml:space="preserve"> </w:t>
      </w:r>
      <w:r w:rsidRPr="006F3F1A">
        <w:t>do not collect sales tax</w:t>
      </w:r>
    </w:p>
    <w:p w:rsidR="003E5166" w:rsidRDefault="003E5166" w:rsidP="003E5166"/>
    <w:p w:rsidR="007A1787" w:rsidRDefault="003E5166" w:rsidP="003E5166">
      <w:pPr>
        <w:spacing w:line="360" w:lineRule="auto"/>
      </w:pPr>
      <w:r w:rsidRPr="00EB75B5">
        <w:t>DMV &amp; Department</w:t>
      </w:r>
      <w:r w:rsidRPr="00EB75B5">
        <w:rPr>
          <w:rFonts w:ascii="Comic Sans MS" w:hAnsi="Comic Sans MS"/>
        </w:rPr>
        <w:t xml:space="preserve"> </w:t>
      </w:r>
      <w:r w:rsidRPr="007A1787">
        <w:t>of Motor Vehicles</w:t>
      </w:r>
      <w:r w:rsidRPr="00EB75B5">
        <w:rPr>
          <w:rFonts w:ascii="Comic Sans MS" w:hAnsi="Comic Sans MS"/>
        </w:rPr>
        <w:t xml:space="preserve"> </w:t>
      </w:r>
      <w:r w:rsidRPr="007A1787">
        <w:t>will be used interchangeably</w:t>
      </w:r>
      <w:r w:rsidRPr="00EB75B5">
        <w:rPr>
          <w:rFonts w:ascii="Comic Sans MS" w:hAnsi="Comic Sans MS"/>
        </w:rPr>
        <w:t xml:space="preserve">; </w:t>
      </w:r>
    </w:p>
    <w:p w:rsidR="007A1787" w:rsidRDefault="007A1787" w:rsidP="003E5166">
      <w:pPr>
        <w:spacing w:line="360" w:lineRule="auto"/>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BE3063" w:rsidRDefault="00BE3063" w:rsidP="003E5166">
      <w:pPr>
        <w:spacing w:line="360" w:lineRule="auto"/>
        <w:rPr>
          <w:b/>
          <w:sz w:val="24"/>
          <w:szCs w:val="24"/>
        </w:rPr>
      </w:pPr>
    </w:p>
    <w:p w:rsidR="007A1787" w:rsidRDefault="00FB1954" w:rsidP="003E5166">
      <w:pPr>
        <w:spacing w:line="360" w:lineRule="auto"/>
        <w:rPr>
          <w:b/>
          <w:sz w:val="24"/>
          <w:szCs w:val="24"/>
        </w:rPr>
      </w:pPr>
      <w:r>
        <w:rPr>
          <w:b/>
          <w:sz w:val="24"/>
          <w:szCs w:val="24"/>
        </w:rPr>
        <w:t xml:space="preserve"> </w:t>
      </w:r>
      <w:bookmarkStart w:id="1" w:name="_GoBack"/>
      <w:bookmarkEnd w:id="1"/>
      <w:r w:rsidR="007A1787" w:rsidRPr="007A1787">
        <w:rPr>
          <w:b/>
          <w:sz w:val="24"/>
          <w:szCs w:val="24"/>
        </w:rPr>
        <w:t>Vessel transactions that can be processed online.</w:t>
      </w:r>
    </w:p>
    <w:p w:rsidR="007A1787" w:rsidRPr="007A1787" w:rsidRDefault="007A1787" w:rsidP="007A1787">
      <w:pPr>
        <w:pStyle w:val="ListParagraph"/>
        <w:numPr>
          <w:ilvl w:val="1"/>
          <w:numId w:val="39"/>
        </w:numPr>
        <w:spacing w:line="360" w:lineRule="auto"/>
        <w:rPr>
          <w:sz w:val="24"/>
          <w:szCs w:val="24"/>
        </w:rPr>
      </w:pPr>
      <w:r>
        <w:rPr>
          <w:sz w:val="24"/>
          <w:szCs w:val="24"/>
        </w:rPr>
        <w:t xml:space="preserve">New ownership (issue a CT </w:t>
      </w:r>
      <w:r w:rsidRPr="007A1787">
        <w:rPr>
          <w:sz w:val="24"/>
          <w:szCs w:val="24"/>
        </w:rPr>
        <w:t>boat number)</w:t>
      </w:r>
      <w:r w:rsidR="009F3BE4">
        <w:rPr>
          <w:sz w:val="24"/>
          <w:szCs w:val="24"/>
        </w:rPr>
        <w:t xml:space="preserve"> With or Without a title (titles issued on vessels 2017 and newer)</w:t>
      </w:r>
    </w:p>
    <w:p w:rsidR="007A1787" w:rsidRDefault="007A1787" w:rsidP="009F3BE4">
      <w:pPr>
        <w:pStyle w:val="ListParagraph"/>
        <w:numPr>
          <w:ilvl w:val="1"/>
          <w:numId w:val="39"/>
        </w:numPr>
        <w:spacing w:line="360" w:lineRule="auto"/>
        <w:rPr>
          <w:sz w:val="24"/>
          <w:szCs w:val="24"/>
        </w:rPr>
      </w:pPr>
      <w:r w:rsidRPr="007A1787">
        <w:rPr>
          <w:sz w:val="24"/>
          <w:szCs w:val="24"/>
        </w:rPr>
        <w:t>Transfer of ownership</w:t>
      </w:r>
      <w:r>
        <w:rPr>
          <w:sz w:val="24"/>
          <w:szCs w:val="24"/>
        </w:rPr>
        <w:t xml:space="preserve"> (transfer CT boat number)</w:t>
      </w:r>
      <w:r w:rsidR="009F3BE4">
        <w:rPr>
          <w:sz w:val="24"/>
          <w:szCs w:val="24"/>
        </w:rPr>
        <w:t xml:space="preserve"> With or without a title (2017 and newer will be titled)</w:t>
      </w:r>
    </w:p>
    <w:p w:rsidR="007A1787" w:rsidRDefault="007A1787" w:rsidP="007A1787">
      <w:pPr>
        <w:pStyle w:val="ListParagraph"/>
        <w:numPr>
          <w:ilvl w:val="1"/>
          <w:numId w:val="39"/>
        </w:numPr>
        <w:spacing w:line="360" w:lineRule="auto"/>
        <w:rPr>
          <w:sz w:val="24"/>
          <w:szCs w:val="24"/>
        </w:rPr>
      </w:pPr>
      <w:r>
        <w:rPr>
          <w:sz w:val="24"/>
          <w:szCs w:val="24"/>
        </w:rPr>
        <w:t>Remainder (transfer of equity credit</w:t>
      </w:r>
      <w:r w:rsidR="009F3BE4">
        <w:rPr>
          <w:sz w:val="24"/>
          <w:szCs w:val="24"/>
        </w:rPr>
        <w:t xml:space="preserve"> from previous vessel, no ownership change (must be canceled first</w:t>
      </w:r>
      <w:r>
        <w:rPr>
          <w:sz w:val="24"/>
          <w:szCs w:val="24"/>
        </w:rPr>
        <w:t>)</w:t>
      </w:r>
    </w:p>
    <w:p w:rsidR="00431308" w:rsidRDefault="00431308" w:rsidP="007A1787">
      <w:pPr>
        <w:pStyle w:val="ListParagraph"/>
        <w:numPr>
          <w:ilvl w:val="1"/>
          <w:numId w:val="39"/>
        </w:numPr>
        <w:spacing w:line="360" w:lineRule="auto"/>
        <w:rPr>
          <w:sz w:val="24"/>
          <w:szCs w:val="24"/>
        </w:rPr>
      </w:pPr>
      <w:r>
        <w:rPr>
          <w:sz w:val="24"/>
          <w:szCs w:val="24"/>
        </w:rPr>
        <w:t>Renewals (all no fee transactions need to be processed at DMV)</w:t>
      </w:r>
    </w:p>
    <w:p w:rsidR="00431308" w:rsidRDefault="00431308" w:rsidP="007A1787">
      <w:pPr>
        <w:pStyle w:val="ListParagraph"/>
        <w:numPr>
          <w:ilvl w:val="1"/>
          <w:numId w:val="39"/>
        </w:numPr>
        <w:spacing w:line="360" w:lineRule="auto"/>
        <w:rPr>
          <w:sz w:val="24"/>
          <w:szCs w:val="24"/>
        </w:rPr>
      </w:pPr>
      <w:r>
        <w:rPr>
          <w:sz w:val="24"/>
          <w:szCs w:val="24"/>
        </w:rPr>
        <w:t>Duplicates</w:t>
      </w:r>
    </w:p>
    <w:p w:rsidR="006529EA" w:rsidRDefault="006529EA" w:rsidP="006529EA">
      <w:pPr>
        <w:pStyle w:val="ListParagraph"/>
        <w:spacing w:line="360" w:lineRule="auto"/>
        <w:ind w:left="924" w:firstLine="0"/>
        <w:jc w:val="right"/>
        <w:rPr>
          <w:sz w:val="24"/>
          <w:szCs w:val="24"/>
        </w:rPr>
      </w:pPr>
    </w:p>
    <w:p w:rsidR="006529EA" w:rsidRPr="00BE3063" w:rsidRDefault="006529EA" w:rsidP="006529EA">
      <w:pPr>
        <w:spacing w:line="360" w:lineRule="auto"/>
        <w:rPr>
          <w:sz w:val="24"/>
          <w:szCs w:val="24"/>
        </w:rPr>
      </w:pPr>
      <w:r w:rsidRPr="00BE3063">
        <w:rPr>
          <w:sz w:val="24"/>
          <w:szCs w:val="24"/>
        </w:rPr>
        <w:t xml:space="preserve">Vessel transactions that can </w:t>
      </w:r>
      <w:r w:rsidRPr="00BE3063">
        <w:rPr>
          <w:b/>
          <w:sz w:val="24"/>
          <w:szCs w:val="24"/>
        </w:rPr>
        <w:t>NOT</w:t>
      </w:r>
      <w:r w:rsidRPr="00BE3063">
        <w:rPr>
          <w:sz w:val="24"/>
          <w:szCs w:val="24"/>
        </w:rPr>
        <w:t xml:space="preserve"> be processed online.</w:t>
      </w:r>
    </w:p>
    <w:p w:rsidR="006529EA" w:rsidRPr="00BE3063" w:rsidRDefault="006529EA" w:rsidP="006529EA">
      <w:pPr>
        <w:pStyle w:val="ListParagraph"/>
        <w:numPr>
          <w:ilvl w:val="0"/>
          <w:numId w:val="78"/>
        </w:numPr>
        <w:spacing w:line="360" w:lineRule="auto"/>
        <w:rPr>
          <w:sz w:val="24"/>
          <w:szCs w:val="24"/>
        </w:rPr>
      </w:pPr>
      <w:r w:rsidRPr="00BE3063">
        <w:rPr>
          <w:sz w:val="24"/>
          <w:szCs w:val="24"/>
        </w:rPr>
        <w:t>Temporary Registrations for a Homemade Boat (must go to DMV)</w:t>
      </w:r>
    </w:p>
    <w:p w:rsidR="006529EA" w:rsidRPr="00BE3063" w:rsidRDefault="006529EA" w:rsidP="006529EA">
      <w:pPr>
        <w:pStyle w:val="ListParagraph"/>
        <w:numPr>
          <w:ilvl w:val="0"/>
          <w:numId w:val="78"/>
        </w:numPr>
        <w:spacing w:line="360" w:lineRule="auto"/>
        <w:rPr>
          <w:sz w:val="24"/>
          <w:szCs w:val="24"/>
        </w:rPr>
      </w:pPr>
      <w:r w:rsidRPr="00BE3063">
        <w:rPr>
          <w:sz w:val="24"/>
          <w:szCs w:val="24"/>
        </w:rPr>
        <w:t>Registering a Documented Vessel</w:t>
      </w:r>
    </w:p>
    <w:p w:rsidR="006529EA" w:rsidRPr="00BE3063" w:rsidRDefault="006529EA" w:rsidP="006529EA">
      <w:pPr>
        <w:pStyle w:val="ListParagraph"/>
        <w:numPr>
          <w:ilvl w:val="0"/>
          <w:numId w:val="78"/>
        </w:numPr>
        <w:spacing w:line="360" w:lineRule="auto"/>
        <w:rPr>
          <w:sz w:val="24"/>
          <w:szCs w:val="24"/>
        </w:rPr>
      </w:pPr>
      <w:r w:rsidRPr="00BE3063">
        <w:rPr>
          <w:sz w:val="24"/>
          <w:szCs w:val="24"/>
        </w:rPr>
        <w:t>Changing Registration type to or from a Documented Vessel</w:t>
      </w:r>
    </w:p>
    <w:p w:rsidR="006529EA" w:rsidRDefault="00BE3063" w:rsidP="006529EA">
      <w:pPr>
        <w:pStyle w:val="ListParagraph"/>
        <w:numPr>
          <w:ilvl w:val="0"/>
          <w:numId w:val="78"/>
        </w:numPr>
        <w:spacing w:line="360" w:lineRule="auto"/>
        <w:rPr>
          <w:sz w:val="24"/>
          <w:szCs w:val="24"/>
        </w:rPr>
      </w:pPr>
      <w:r w:rsidRPr="00BE3063">
        <w:rPr>
          <w:sz w:val="24"/>
          <w:szCs w:val="24"/>
        </w:rPr>
        <w:t>New and Renewal Registrations that have special requirements or no fees</w:t>
      </w:r>
    </w:p>
    <w:p w:rsidR="00F01751" w:rsidRPr="00BE3063" w:rsidRDefault="00F01751" w:rsidP="006529EA">
      <w:pPr>
        <w:pStyle w:val="ListParagraph"/>
        <w:numPr>
          <w:ilvl w:val="0"/>
          <w:numId w:val="78"/>
        </w:numPr>
        <w:spacing w:line="360" w:lineRule="auto"/>
        <w:rPr>
          <w:sz w:val="24"/>
          <w:szCs w:val="24"/>
        </w:rPr>
      </w:pPr>
      <w:r>
        <w:rPr>
          <w:sz w:val="24"/>
          <w:szCs w:val="24"/>
        </w:rPr>
        <w:t>The following usages: Charter Fishing, Commercial Carry, Commercial Fishing, and other Commercial Ops.</w:t>
      </w:r>
    </w:p>
    <w:p w:rsidR="00BE3063" w:rsidRPr="00BE3063" w:rsidRDefault="00BE3063" w:rsidP="00BE3063">
      <w:pPr>
        <w:spacing w:line="360" w:lineRule="auto"/>
        <w:ind w:left="720"/>
        <w:rPr>
          <w:b/>
          <w:sz w:val="24"/>
          <w:szCs w:val="24"/>
        </w:rPr>
      </w:pPr>
    </w:p>
    <w:p w:rsidR="006529EA" w:rsidRPr="006529EA" w:rsidRDefault="006529EA" w:rsidP="006529EA">
      <w:pPr>
        <w:pStyle w:val="ListParagraph"/>
        <w:spacing w:line="360" w:lineRule="auto"/>
        <w:ind w:left="1080" w:firstLine="0"/>
        <w:rPr>
          <w:b/>
          <w:sz w:val="24"/>
          <w:szCs w:val="24"/>
        </w:rPr>
      </w:pPr>
    </w:p>
    <w:p w:rsidR="006529EA" w:rsidRDefault="006529EA" w:rsidP="006529EA">
      <w:pPr>
        <w:pStyle w:val="ListParagraph"/>
        <w:spacing w:line="360" w:lineRule="auto"/>
        <w:ind w:left="924" w:firstLine="0"/>
        <w:jc w:val="right"/>
        <w:rPr>
          <w:sz w:val="24"/>
          <w:szCs w:val="24"/>
        </w:rPr>
      </w:pPr>
    </w:p>
    <w:p w:rsidR="00431308" w:rsidRDefault="00431308" w:rsidP="00431308">
      <w:pPr>
        <w:pStyle w:val="ListParagraph"/>
        <w:spacing w:line="360" w:lineRule="auto"/>
        <w:ind w:left="924" w:firstLine="0"/>
        <w:rPr>
          <w:sz w:val="24"/>
          <w:szCs w:val="24"/>
        </w:rPr>
      </w:pPr>
    </w:p>
    <w:p w:rsidR="00431308" w:rsidRPr="00BE3063" w:rsidRDefault="00431308" w:rsidP="00431308">
      <w:pPr>
        <w:pStyle w:val="ListParagraph"/>
        <w:spacing w:line="360" w:lineRule="auto"/>
        <w:ind w:left="924" w:firstLine="0"/>
        <w:rPr>
          <w:b/>
          <w:sz w:val="24"/>
          <w:szCs w:val="24"/>
        </w:rPr>
      </w:pPr>
      <w:r w:rsidRPr="00BE3063">
        <w:rPr>
          <w:b/>
          <w:sz w:val="24"/>
          <w:szCs w:val="24"/>
        </w:rPr>
        <w:t>To Request Vessel CT numbers to be displayed:</w:t>
      </w:r>
    </w:p>
    <w:p w:rsidR="00431308" w:rsidRPr="00BE3063" w:rsidRDefault="00431308" w:rsidP="00431308">
      <w:pPr>
        <w:pStyle w:val="ListParagraph"/>
        <w:spacing w:line="360" w:lineRule="auto"/>
        <w:ind w:left="924" w:firstLine="0"/>
        <w:rPr>
          <w:b/>
          <w:sz w:val="24"/>
          <w:szCs w:val="24"/>
        </w:rPr>
      </w:pPr>
      <w:r w:rsidRPr="00BE3063">
        <w:rPr>
          <w:b/>
          <w:sz w:val="24"/>
          <w:szCs w:val="24"/>
        </w:rPr>
        <w:t>Fax request to the Marker Room (860)263-5535 We need a 48-hour notice</w:t>
      </w:r>
    </w:p>
    <w:p w:rsidR="00431308" w:rsidRPr="00BE3063" w:rsidRDefault="00431308" w:rsidP="00431308">
      <w:pPr>
        <w:pStyle w:val="ListParagraph"/>
        <w:spacing w:line="360" w:lineRule="auto"/>
        <w:ind w:left="924" w:firstLine="0"/>
        <w:rPr>
          <w:b/>
          <w:sz w:val="24"/>
          <w:szCs w:val="24"/>
        </w:rPr>
      </w:pPr>
      <w:r w:rsidRPr="00BE3063">
        <w:rPr>
          <w:b/>
          <w:sz w:val="24"/>
          <w:szCs w:val="24"/>
        </w:rPr>
        <w:t>Mail delivery can take 7-10 days for delivery</w:t>
      </w:r>
    </w:p>
    <w:p w:rsidR="003E5166" w:rsidRPr="007A1787" w:rsidRDefault="003E5166">
      <w:pPr>
        <w:rPr>
          <w:b/>
          <w:sz w:val="24"/>
          <w:szCs w:val="24"/>
        </w:rPr>
      </w:pPr>
    </w:p>
    <w:p w:rsidR="003E5166" w:rsidRDefault="003E5166">
      <w:r>
        <w:br w:type="page"/>
      </w:r>
    </w:p>
    <w:p w:rsidR="003E5166" w:rsidRDefault="003E5166" w:rsidP="003E5166">
      <w:pPr>
        <w:pStyle w:val="Heading1"/>
      </w:pPr>
      <w:bookmarkStart w:id="2" w:name="_Toc516662351"/>
      <w:r w:rsidRPr="000C1109">
        <w:lastRenderedPageBreak/>
        <w:t>Vessels to be Numbered</w:t>
      </w:r>
      <w:bookmarkEnd w:id="2"/>
    </w:p>
    <w:p w:rsidR="003E5166" w:rsidRPr="00131988" w:rsidRDefault="003E5166" w:rsidP="003E5166">
      <w:pPr>
        <w:rPr>
          <w:b/>
          <w:sz w:val="24"/>
        </w:rPr>
      </w:pPr>
    </w:p>
    <w:p w:rsidR="003E5166" w:rsidRPr="007A1787" w:rsidRDefault="003E5166" w:rsidP="003E5166">
      <w:pPr>
        <w:pStyle w:val="Style1"/>
        <w:rPr>
          <w:rFonts w:ascii="Tahoma" w:hAnsi="Tahoma" w:cs="Tahoma"/>
          <w:sz w:val="22"/>
        </w:rPr>
      </w:pPr>
      <w:r w:rsidRPr="007A1787">
        <w:rPr>
          <w:rFonts w:ascii="Tahoma" w:hAnsi="Tahoma" w:cs="Tahoma"/>
          <w:sz w:val="22"/>
        </w:rPr>
        <w:t xml:space="preserve">Every vessel upon the waters of this state shall be numbered, except as otherwise provided in Sec. 15-142 and 143 of the Connecticut General Statutes. </w:t>
      </w:r>
      <w:r w:rsidRPr="007A1787">
        <w:rPr>
          <w:rFonts w:ascii="Tahoma" w:hAnsi="Tahoma" w:cs="Tahoma"/>
          <w:sz w:val="22"/>
          <w:highlight w:val="yellow"/>
        </w:rPr>
        <w:t>Documented</w:t>
      </w:r>
      <w:r w:rsidRPr="007A1787">
        <w:rPr>
          <w:rFonts w:ascii="Tahoma" w:hAnsi="Tahoma" w:cs="Tahoma"/>
          <w:sz w:val="22"/>
        </w:rPr>
        <w:t xml:space="preserve"> </w:t>
      </w:r>
      <w:r w:rsidRPr="007A1787">
        <w:rPr>
          <w:rFonts w:ascii="Tahoma" w:hAnsi="Tahoma" w:cs="Tahoma"/>
          <w:sz w:val="22"/>
          <w:highlight w:val="yellow"/>
        </w:rPr>
        <w:t>vessels will not display a number.</w:t>
      </w:r>
      <w:r w:rsidRPr="007A1787">
        <w:rPr>
          <w:rFonts w:ascii="Tahoma" w:hAnsi="Tahoma" w:cs="Tahoma"/>
          <w:sz w:val="22"/>
        </w:rPr>
        <w:t xml:space="preserve"> No person shall launch, moor or operate and no owner shall permit the launching, mooring or operating of any such vessel unless the owner holds a valid, effective certificate of number awarded by this state or another state or by the United States, and unless the identification number is displayed on each side of such vessel at the bow.</w:t>
      </w:r>
    </w:p>
    <w:p w:rsidR="003E5166" w:rsidRPr="00E35587" w:rsidRDefault="003E5166" w:rsidP="003E5166">
      <w:pPr>
        <w:pStyle w:val="Style1"/>
      </w:pPr>
    </w:p>
    <w:p w:rsidR="003E5166" w:rsidRPr="007A1787" w:rsidRDefault="003E5166" w:rsidP="003E5166">
      <w:pPr>
        <w:pStyle w:val="Style1"/>
        <w:rPr>
          <w:rFonts w:ascii="Tahoma" w:hAnsi="Tahoma" w:cs="Tahoma"/>
          <w:sz w:val="22"/>
        </w:rPr>
      </w:pPr>
      <w:r w:rsidRPr="007A1787">
        <w:rPr>
          <w:rFonts w:ascii="Tahoma" w:hAnsi="Tahoma" w:cs="Tahoma"/>
          <w:sz w:val="22"/>
        </w:rPr>
        <w:t>All vessel numbers have the following format – 2 alphabetic characters followed by a space or hyphen, 1-4 numbers followed by a space or hyphen followed by 1-2 alphabetic characters (e.g. CT 1234 A or CT 1234 AA)</w:t>
      </w:r>
    </w:p>
    <w:p w:rsidR="003E5166" w:rsidRPr="00E35587" w:rsidRDefault="003E5166" w:rsidP="003E5166">
      <w:pPr>
        <w:pStyle w:val="Style1"/>
      </w:pPr>
    </w:p>
    <w:p w:rsidR="003E5166" w:rsidRPr="007A1787" w:rsidRDefault="003E5166" w:rsidP="003E5166">
      <w:pPr>
        <w:pStyle w:val="Style1"/>
        <w:rPr>
          <w:rFonts w:ascii="Tahoma" w:hAnsi="Tahoma" w:cs="Tahoma"/>
          <w:sz w:val="22"/>
        </w:rPr>
      </w:pPr>
      <w:r w:rsidRPr="007A1787">
        <w:rPr>
          <w:rFonts w:ascii="Tahoma" w:hAnsi="Tahoma" w:cs="Tahoma"/>
          <w:sz w:val="22"/>
        </w:rPr>
        <w:t xml:space="preserve">Marine dealer vessels have DL in the suffix (CT 1234 </w:t>
      </w:r>
      <w:r w:rsidRPr="002E3C7C">
        <w:rPr>
          <w:rFonts w:ascii="Tahoma" w:hAnsi="Tahoma" w:cs="Tahoma"/>
          <w:b/>
          <w:sz w:val="22"/>
          <w:highlight w:val="yellow"/>
        </w:rPr>
        <w:t>DL</w:t>
      </w:r>
      <w:r w:rsidRPr="007A1787">
        <w:rPr>
          <w:rFonts w:ascii="Tahoma" w:hAnsi="Tahoma" w:cs="Tahoma"/>
          <w:sz w:val="22"/>
        </w:rPr>
        <w:t xml:space="preserve">).  </w:t>
      </w:r>
      <w:r w:rsidRPr="007A1787">
        <w:rPr>
          <w:rFonts w:ascii="Tahoma" w:hAnsi="Tahoma" w:cs="Tahoma"/>
          <w:b/>
          <w:sz w:val="22"/>
        </w:rPr>
        <w:t>These are issued by</w:t>
      </w:r>
      <w:r w:rsidRPr="007A1787">
        <w:rPr>
          <w:rFonts w:ascii="Tahoma" w:hAnsi="Tahoma" w:cs="Tahoma"/>
          <w:sz w:val="22"/>
        </w:rPr>
        <w:t xml:space="preserve"> </w:t>
      </w:r>
      <w:r w:rsidRPr="007A1787">
        <w:rPr>
          <w:rFonts w:ascii="Tahoma" w:hAnsi="Tahoma" w:cs="Tahoma"/>
          <w:b/>
          <w:sz w:val="22"/>
        </w:rPr>
        <w:t>DEEP only.</w:t>
      </w:r>
    </w:p>
    <w:p w:rsidR="003E5166" w:rsidRPr="00E35587" w:rsidRDefault="003E5166" w:rsidP="003E5166">
      <w:pPr>
        <w:pStyle w:val="Style1"/>
      </w:pPr>
    </w:p>
    <w:p w:rsidR="00BB0478" w:rsidRPr="007B5152" w:rsidRDefault="003E5166" w:rsidP="00BB0478">
      <w:pPr>
        <w:pStyle w:val="Style1"/>
        <w:rPr>
          <w:rFonts w:ascii="Tahoma" w:hAnsi="Tahoma" w:cs="Tahoma"/>
          <w:sz w:val="22"/>
        </w:rPr>
      </w:pPr>
      <w:r w:rsidRPr="007A1787">
        <w:rPr>
          <w:rFonts w:ascii="Tahoma" w:hAnsi="Tahoma" w:cs="Tahoma"/>
          <w:sz w:val="22"/>
        </w:rPr>
        <w:t xml:space="preserve">Livery vessels (vessels rented without a captain) have BL in the suffix (CT 1234 </w:t>
      </w:r>
      <w:r w:rsidRPr="002E3C7C">
        <w:rPr>
          <w:rFonts w:ascii="Tahoma" w:hAnsi="Tahoma" w:cs="Tahoma"/>
          <w:b/>
          <w:sz w:val="22"/>
          <w:highlight w:val="yellow"/>
        </w:rPr>
        <w:t>BL</w:t>
      </w:r>
      <w:r w:rsidRPr="007A1787">
        <w:rPr>
          <w:rFonts w:ascii="Tahoma" w:hAnsi="Tahoma" w:cs="Tahoma"/>
          <w:sz w:val="22"/>
        </w:rPr>
        <w:t>).</w:t>
      </w:r>
      <w:r w:rsidR="00BB0478" w:rsidRPr="00BB0478">
        <w:rPr>
          <w:rFonts w:ascii="Tahoma" w:hAnsi="Tahoma" w:cs="Tahoma"/>
          <w:sz w:val="22"/>
        </w:rPr>
        <w:t xml:space="preserve"> </w:t>
      </w:r>
      <w:r w:rsidR="00BB0478" w:rsidRPr="007B5152">
        <w:rPr>
          <w:rFonts w:ascii="Tahoma" w:hAnsi="Tahoma" w:cs="Tahoma"/>
          <w:sz w:val="22"/>
        </w:rPr>
        <w:t xml:space="preserve">  New vessels will be assigned a BL # to the boat, when “Livery” is chosen for usage. The system will assign a regular CT number behind the scenes and if ownership changes and/or usage changes to pleasure, the system will display that </w:t>
      </w:r>
      <w:r w:rsidR="00BB0478">
        <w:rPr>
          <w:rFonts w:ascii="Tahoma" w:hAnsi="Tahoma" w:cs="Tahoma"/>
          <w:sz w:val="22"/>
        </w:rPr>
        <w:t xml:space="preserve">regular CT. </w:t>
      </w:r>
      <w:r w:rsidR="00BB0478" w:rsidRPr="007B5152">
        <w:rPr>
          <w:rFonts w:ascii="Tahoma" w:hAnsi="Tahoma" w:cs="Tahoma"/>
          <w:sz w:val="22"/>
        </w:rPr>
        <w:t>number.</w:t>
      </w:r>
    </w:p>
    <w:p w:rsidR="003E5166" w:rsidRPr="007A1787" w:rsidRDefault="003E5166" w:rsidP="003E5166">
      <w:pPr>
        <w:pStyle w:val="Style1"/>
        <w:rPr>
          <w:rFonts w:ascii="Tahoma" w:hAnsi="Tahoma" w:cs="Tahoma"/>
          <w:sz w:val="22"/>
        </w:rPr>
      </w:pPr>
    </w:p>
    <w:p w:rsidR="003E5166" w:rsidRPr="007A1787" w:rsidRDefault="003E5166" w:rsidP="003E5166">
      <w:pPr>
        <w:pStyle w:val="Style1"/>
        <w:rPr>
          <w:rFonts w:ascii="Tahoma" w:hAnsi="Tahoma" w:cs="Tahoma"/>
          <w:sz w:val="22"/>
        </w:rPr>
      </w:pPr>
    </w:p>
    <w:p w:rsidR="003E5166" w:rsidRPr="007A1787" w:rsidRDefault="003E5166" w:rsidP="003E5166">
      <w:pPr>
        <w:pStyle w:val="Style1"/>
        <w:rPr>
          <w:rFonts w:ascii="Tahoma" w:hAnsi="Tahoma" w:cs="Tahoma"/>
          <w:sz w:val="22"/>
        </w:rPr>
      </w:pPr>
      <w:r w:rsidRPr="002E3C7C">
        <w:rPr>
          <w:rFonts w:ascii="Tahoma" w:hAnsi="Tahoma" w:cs="Tahoma"/>
          <w:b/>
          <w:sz w:val="22"/>
          <w:highlight w:val="yellow"/>
        </w:rPr>
        <w:t>BL &amp; DL #s are not transferred</w:t>
      </w:r>
      <w:r w:rsidRPr="007A1787">
        <w:rPr>
          <w:rFonts w:ascii="Tahoma" w:hAnsi="Tahoma" w:cs="Tahoma"/>
          <w:sz w:val="22"/>
        </w:rPr>
        <w:t>.</w:t>
      </w:r>
    </w:p>
    <w:p w:rsidR="003E5166" w:rsidRPr="00E35587" w:rsidRDefault="003E5166" w:rsidP="003E5166">
      <w:pPr>
        <w:pStyle w:val="Style1"/>
      </w:pPr>
    </w:p>
    <w:p w:rsidR="00BB0478" w:rsidRPr="007B5152" w:rsidRDefault="003E5166" w:rsidP="00BB0478">
      <w:pPr>
        <w:pStyle w:val="Style1"/>
        <w:rPr>
          <w:rFonts w:ascii="Tahoma" w:hAnsi="Tahoma" w:cs="Tahoma"/>
          <w:sz w:val="22"/>
        </w:rPr>
      </w:pPr>
      <w:r w:rsidRPr="007A1787">
        <w:rPr>
          <w:rFonts w:ascii="Tahoma" w:hAnsi="Tahoma" w:cs="Tahoma"/>
          <w:sz w:val="22"/>
        </w:rPr>
        <w:t>A vessel with a CT number will retain that number when sold or transferred to another owner.  The transferee must apply for a new certificate of registration using the same CT # held by the previous owner.  A vessel with an out of state # sold to a CT resident will be issued a new CT # unless the vessel had a previous CT #.</w:t>
      </w:r>
      <w:r w:rsidR="00BB0478" w:rsidRPr="00BB0478">
        <w:rPr>
          <w:rFonts w:ascii="Tahoma" w:hAnsi="Tahoma" w:cs="Tahoma"/>
          <w:sz w:val="22"/>
        </w:rPr>
        <w:t xml:space="preserve"> </w:t>
      </w:r>
      <w:r w:rsidR="00BB0478" w:rsidRPr="007B5152">
        <w:rPr>
          <w:rFonts w:ascii="Tahoma" w:hAnsi="Tahoma" w:cs="Tahoma"/>
          <w:sz w:val="22"/>
        </w:rPr>
        <w:t xml:space="preserve"> The transferee (new owner) must apply for a new certificate of registration using the same CT# held by the previous owner.  This requirement does not apply to vessels with OOS numbers sold to someone registering only or primarily in CT, to which a C</w:t>
      </w:r>
      <w:r w:rsidR="00BB0478">
        <w:rPr>
          <w:rFonts w:ascii="Tahoma" w:hAnsi="Tahoma" w:cs="Tahoma"/>
          <w:sz w:val="22"/>
        </w:rPr>
        <w:t xml:space="preserve">T# will be assigned. </w:t>
      </w:r>
    </w:p>
    <w:p w:rsidR="003E5166" w:rsidRPr="007A1787" w:rsidRDefault="003E5166" w:rsidP="003E5166">
      <w:pPr>
        <w:pStyle w:val="Style1"/>
        <w:rPr>
          <w:rFonts w:ascii="Tahoma" w:hAnsi="Tahoma" w:cs="Tahoma"/>
          <w:sz w:val="22"/>
        </w:rPr>
      </w:pPr>
    </w:p>
    <w:p w:rsidR="003E5166" w:rsidRPr="007A1787" w:rsidRDefault="003E5166" w:rsidP="003E5166">
      <w:pPr>
        <w:pStyle w:val="Style1"/>
        <w:rPr>
          <w:rFonts w:ascii="Tahoma" w:hAnsi="Tahoma" w:cs="Tahoma"/>
          <w:sz w:val="22"/>
        </w:rPr>
      </w:pPr>
    </w:p>
    <w:p w:rsidR="009B4B95" w:rsidRPr="007A1787" w:rsidRDefault="003E5166" w:rsidP="003E5166">
      <w:pPr>
        <w:pStyle w:val="Style1"/>
        <w:rPr>
          <w:rFonts w:ascii="Tahoma" w:hAnsi="Tahoma" w:cs="Tahoma"/>
          <w:sz w:val="22"/>
        </w:rPr>
      </w:pPr>
      <w:r w:rsidRPr="007A1787">
        <w:rPr>
          <w:rFonts w:ascii="Tahoma" w:hAnsi="Tahoma" w:cs="Tahoma"/>
          <w:sz w:val="22"/>
        </w:rPr>
        <w:t xml:space="preserve">If you believe a vessel was previously registered in CT, please contact </w:t>
      </w:r>
      <w:r w:rsidR="001B1356">
        <w:rPr>
          <w:rFonts w:ascii="Tahoma" w:hAnsi="Tahoma" w:cs="Tahoma"/>
          <w:sz w:val="22"/>
        </w:rPr>
        <w:t xml:space="preserve">the </w:t>
      </w:r>
      <w:r w:rsidRPr="007A1787">
        <w:rPr>
          <w:rFonts w:ascii="Tahoma" w:hAnsi="Tahoma" w:cs="Tahoma"/>
          <w:sz w:val="22"/>
        </w:rPr>
        <w:t xml:space="preserve">Contact Center to determine the correct #.  </w:t>
      </w:r>
      <w:r w:rsidR="001B1356">
        <w:rPr>
          <w:rFonts w:ascii="Tahoma" w:hAnsi="Tahoma" w:cs="Tahoma"/>
          <w:sz w:val="22"/>
        </w:rPr>
        <w:t>860-263-57</w:t>
      </w:r>
      <w:r w:rsidR="002E3C7C">
        <w:rPr>
          <w:rFonts w:ascii="Tahoma" w:hAnsi="Tahoma" w:cs="Tahoma"/>
          <w:sz w:val="22"/>
        </w:rPr>
        <w:t xml:space="preserve">08 Boating dealers online </w:t>
      </w:r>
      <w:r w:rsidR="009F3BE4">
        <w:rPr>
          <w:rFonts w:ascii="Tahoma" w:hAnsi="Tahoma" w:cs="Tahoma"/>
          <w:sz w:val="22"/>
        </w:rPr>
        <w:t>number 860</w:t>
      </w:r>
      <w:r w:rsidR="002E3C7C">
        <w:rPr>
          <w:rFonts w:ascii="Tahoma" w:hAnsi="Tahoma" w:cs="Tahoma"/>
          <w:sz w:val="22"/>
        </w:rPr>
        <w:t>-263-5718 general boating questions</w:t>
      </w:r>
    </w:p>
    <w:p w:rsidR="009B4B95" w:rsidRPr="007A1787" w:rsidRDefault="009B4B95" w:rsidP="003E5166">
      <w:pPr>
        <w:pStyle w:val="Style1"/>
        <w:rPr>
          <w:rFonts w:ascii="Tahoma" w:hAnsi="Tahoma" w:cs="Tahoma"/>
          <w:sz w:val="22"/>
        </w:rPr>
      </w:pPr>
    </w:p>
    <w:p w:rsidR="00BB0478" w:rsidRPr="00BB0478" w:rsidRDefault="003E5166" w:rsidP="00BB0478">
      <w:pPr>
        <w:pStyle w:val="Heading1"/>
      </w:pPr>
      <w:r w:rsidRPr="007A1787">
        <w:rPr>
          <w:sz w:val="22"/>
          <w:szCs w:val="22"/>
        </w:rPr>
        <w:t>Vessel numbers and registration decals must be displayed on each side of the bow of the vessel.  The numbers must be at least 3 inches high, of block form, painted on or attached to each side of the bow and so positioned as to be visible and legible at least 100 feet away.  Registration decals must be placed in line with and 2 inches to the right of the assigned vessel # or out of state decal.</w:t>
      </w:r>
      <w:r w:rsidR="00BB0478" w:rsidRPr="00BB0478">
        <w:t xml:space="preserve"> </w:t>
      </w:r>
    </w:p>
    <w:p w:rsidR="00BB0478" w:rsidRPr="007B5152" w:rsidRDefault="00BB0478" w:rsidP="00BB0478">
      <w:pPr>
        <w:pStyle w:val="Style1"/>
        <w:rPr>
          <w:rFonts w:ascii="Tahoma" w:hAnsi="Tahoma" w:cs="Tahoma"/>
          <w:sz w:val="22"/>
        </w:rPr>
      </w:pPr>
    </w:p>
    <w:p w:rsidR="00BB0478" w:rsidRPr="007B5152" w:rsidRDefault="00BB0478" w:rsidP="00BB0478">
      <w:pPr>
        <w:pStyle w:val="Style1"/>
        <w:rPr>
          <w:rFonts w:ascii="Tahoma" w:hAnsi="Tahoma" w:cs="Tahoma"/>
          <w:sz w:val="22"/>
        </w:rPr>
      </w:pPr>
    </w:p>
    <w:p w:rsidR="00BB0478" w:rsidRPr="007B5152" w:rsidRDefault="00BB0478" w:rsidP="00BB0478">
      <w:pPr>
        <w:pStyle w:val="Style1"/>
        <w:rPr>
          <w:rFonts w:ascii="Tahoma" w:hAnsi="Tahoma" w:cs="Tahoma"/>
          <w:sz w:val="22"/>
        </w:rPr>
      </w:pPr>
    </w:p>
    <w:p w:rsidR="00BB0478" w:rsidRPr="007B5152" w:rsidRDefault="00BB0478" w:rsidP="00BB0478">
      <w:pPr>
        <w:pStyle w:val="Style1"/>
        <w:rPr>
          <w:rFonts w:ascii="Tahoma" w:hAnsi="Tahoma" w:cs="Tahoma"/>
          <w:sz w:val="22"/>
        </w:rPr>
      </w:pPr>
    </w:p>
    <w:p w:rsidR="00BB0478" w:rsidRDefault="00BB0478" w:rsidP="00BB0478"/>
    <w:p w:rsidR="003E5166" w:rsidRPr="007A1787" w:rsidRDefault="003E5166" w:rsidP="003E5166">
      <w:pPr>
        <w:pStyle w:val="Style1"/>
        <w:rPr>
          <w:rFonts w:ascii="Tahoma" w:hAnsi="Tahoma" w:cs="Tahoma"/>
          <w:sz w:val="22"/>
        </w:rPr>
      </w:pPr>
    </w:p>
    <w:p w:rsidR="003E5166" w:rsidRPr="00E35587" w:rsidRDefault="003E5166" w:rsidP="003E5166">
      <w:pPr>
        <w:pStyle w:val="Style1"/>
      </w:pPr>
    </w:p>
    <w:p w:rsidR="003E5166" w:rsidRDefault="003E5166" w:rsidP="003E5166"/>
    <w:p w:rsidR="003E5166" w:rsidRPr="003E5166" w:rsidRDefault="003E5166" w:rsidP="003E5166">
      <w:pPr>
        <w:pStyle w:val="Heading1"/>
      </w:pPr>
      <w:bookmarkStart w:id="3" w:name="_Toc456256715"/>
      <w:r>
        <w:br w:type="page"/>
      </w:r>
    </w:p>
    <w:bookmarkEnd w:id="3"/>
    <w:p w:rsidR="003E5166" w:rsidRDefault="003E5166" w:rsidP="003E5166">
      <w:pPr>
        <w:pStyle w:val="Style1"/>
      </w:pPr>
    </w:p>
    <w:p w:rsidR="003E5166" w:rsidRPr="00E35587" w:rsidRDefault="003E5166" w:rsidP="003E5166">
      <w:pPr>
        <w:pStyle w:val="Style1"/>
      </w:pPr>
    </w:p>
    <w:p w:rsidR="003E5166" w:rsidRDefault="003E5166" w:rsidP="003E5166"/>
    <w:p w:rsidR="003E5166" w:rsidRDefault="003E5166" w:rsidP="003E5166">
      <w:pPr>
        <w:pStyle w:val="Heading1"/>
      </w:pPr>
      <w:r>
        <w:t>Vessels Required to Display Certificate of Decal</w:t>
      </w:r>
    </w:p>
    <w:p w:rsidR="009B4B95" w:rsidRDefault="009B4B95" w:rsidP="003E5166">
      <w:pPr>
        <w:pStyle w:val="Heading1"/>
      </w:pPr>
    </w:p>
    <w:p w:rsidR="009B4B95" w:rsidRPr="007A1787" w:rsidRDefault="009B4B95" w:rsidP="009B4B95">
      <w:pPr>
        <w:rPr>
          <w:b/>
          <w:sz w:val="24"/>
          <w:szCs w:val="24"/>
        </w:rPr>
      </w:pPr>
      <w:r>
        <w:rPr>
          <w:rFonts w:ascii="Bookman Old Style" w:hAnsi="Bookman Old Style"/>
          <w:b/>
          <w:sz w:val="28"/>
          <w:szCs w:val="28"/>
        </w:rPr>
        <w:t xml:space="preserve">             </w:t>
      </w:r>
      <w:r w:rsidRPr="007A1787">
        <w:rPr>
          <w:b/>
          <w:sz w:val="24"/>
          <w:szCs w:val="24"/>
          <w:highlight w:val="yellow"/>
        </w:rPr>
        <w:t>These wil</w:t>
      </w:r>
      <w:r w:rsidR="00CA0B3E">
        <w:rPr>
          <w:b/>
          <w:sz w:val="24"/>
          <w:szCs w:val="24"/>
          <w:highlight w:val="yellow"/>
        </w:rPr>
        <w:t>l only be issued through the DMV</w:t>
      </w:r>
    </w:p>
    <w:p w:rsidR="003E5166" w:rsidRDefault="003E5166" w:rsidP="003E5166"/>
    <w:p w:rsidR="00995737" w:rsidRPr="007A1787" w:rsidRDefault="003E5166" w:rsidP="003E5166">
      <w:pPr>
        <w:pStyle w:val="Style1"/>
        <w:rPr>
          <w:rFonts w:ascii="Tahoma" w:hAnsi="Tahoma" w:cs="Tahoma"/>
          <w:sz w:val="22"/>
        </w:rPr>
      </w:pPr>
      <w:r w:rsidRPr="007A1787">
        <w:rPr>
          <w:rFonts w:ascii="Tahoma" w:hAnsi="Tahoma" w:cs="Tahoma"/>
          <w:sz w:val="22"/>
        </w:rPr>
        <w:t>Each vessel with respect to which the owner holds a valid certificate of number issued by the United States Coast Guard, and each vessel with respect to which the owner holds a valid certificate awarded by another state, which vessel issued is in CT waters more than sixty (60) days in any calendar year shall be required to display a CT registration decal.  No person shall permit the launching, mooring or operation of such a vessel unless the owner holds a valid, effective registration awarded by this state and the registration decal is displayed as directed by the Commissioner of Energy &amp; Environmental Protection.</w:t>
      </w:r>
    </w:p>
    <w:p w:rsidR="00995737" w:rsidRPr="007A1787" w:rsidRDefault="00995737" w:rsidP="003E5166">
      <w:pPr>
        <w:pStyle w:val="Style1"/>
        <w:rPr>
          <w:rFonts w:ascii="Tahoma" w:hAnsi="Tahoma" w:cs="Tahoma"/>
          <w:sz w:val="22"/>
        </w:rPr>
      </w:pPr>
    </w:p>
    <w:p w:rsidR="00995737" w:rsidRPr="007A1787" w:rsidRDefault="00995737" w:rsidP="00995737">
      <w:r w:rsidRPr="007A1787">
        <w:t xml:space="preserve">Below are listed classes of vessels exempt from the requirement that they are to be numbered by the State of Connecticut.  </w:t>
      </w:r>
    </w:p>
    <w:p w:rsidR="009B4B95" w:rsidRDefault="009B4B95" w:rsidP="00995737">
      <w:pPr>
        <w:rPr>
          <w:rFonts w:ascii="Bookman Old Style" w:hAnsi="Bookman Old Style"/>
          <w:sz w:val="24"/>
        </w:rPr>
      </w:pPr>
    </w:p>
    <w:p w:rsidR="00995737" w:rsidRPr="00E35587" w:rsidRDefault="00995737" w:rsidP="00995737"/>
    <w:p w:rsidR="00995737" w:rsidRPr="000C1109" w:rsidRDefault="00995737" w:rsidP="00995737">
      <w:pPr>
        <w:pStyle w:val="Heading1"/>
      </w:pPr>
      <w:r w:rsidRPr="007A1787">
        <w:rPr>
          <w:sz w:val="24"/>
        </w:rPr>
        <w:t>Vessels owned in countries other than the US, temporarily using the waters of this state;</w:t>
      </w:r>
      <w:bookmarkStart w:id="4" w:name="_Toc516662353"/>
      <w:r w:rsidRPr="00F75578">
        <w:t xml:space="preserve"> </w:t>
      </w:r>
      <w:r w:rsidRPr="007A1787">
        <w:rPr>
          <w:sz w:val="28"/>
          <w:szCs w:val="28"/>
        </w:rPr>
        <w:t>Vessels exempt from numbering requirements</w:t>
      </w:r>
      <w:bookmarkEnd w:id="4"/>
    </w:p>
    <w:p w:rsidR="00995737" w:rsidRPr="00F73924" w:rsidRDefault="00995737" w:rsidP="00FC33FF">
      <w:pPr>
        <w:widowControl/>
        <w:autoSpaceDE/>
        <w:autoSpaceDN/>
        <w:ind w:left="720"/>
        <w:rPr>
          <w:rFonts w:ascii="Bookman Old Style" w:hAnsi="Bookman Old Style"/>
          <w:sz w:val="24"/>
        </w:rPr>
      </w:pPr>
    </w:p>
    <w:p w:rsidR="00995737" w:rsidRPr="007A1787" w:rsidRDefault="00995737" w:rsidP="00274B58">
      <w:pPr>
        <w:widowControl/>
        <w:numPr>
          <w:ilvl w:val="0"/>
          <w:numId w:val="54"/>
        </w:numPr>
        <w:autoSpaceDE/>
        <w:autoSpaceDN/>
      </w:pPr>
      <w:r w:rsidRPr="007A1787">
        <w:t>Vessels owned by the US, a state or political subdivision of a state, which are used in the performance of government functions;</w:t>
      </w:r>
    </w:p>
    <w:p w:rsidR="00995737" w:rsidRPr="007A1787" w:rsidRDefault="00995737" w:rsidP="00274B58">
      <w:pPr>
        <w:widowControl/>
        <w:numPr>
          <w:ilvl w:val="0"/>
          <w:numId w:val="54"/>
        </w:numPr>
        <w:autoSpaceDE/>
        <w:autoSpaceDN/>
      </w:pPr>
      <w:r w:rsidRPr="007A1787">
        <w:t>Vessels used exclusively as lifeboats for ships;</w:t>
      </w:r>
    </w:p>
    <w:p w:rsidR="00995737" w:rsidRPr="007A1787" w:rsidRDefault="00995737" w:rsidP="00274B58">
      <w:pPr>
        <w:pStyle w:val="Style1"/>
        <w:numPr>
          <w:ilvl w:val="0"/>
          <w:numId w:val="54"/>
        </w:numPr>
        <w:rPr>
          <w:rFonts w:ascii="Tahoma" w:hAnsi="Tahoma" w:cs="Tahoma"/>
          <w:sz w:val="22"/>
        </w:rPr>
      </w:pPr>
      <w:r w:rsidRPr="007A1787">
        <w:rPr>
          <w:rFonts w:ascii="Tahoma" w:hAnsi="Tahoma" w:cs="Tahoma"/>
          <w:sz w:val="22"/>
        </w:rPr>
        <w:t>Vessels exempted by the Commissioner of DEEP;</w:t>
      </w:r>
    </w:p>
    <w:p w:rsidR="00995737" w:rsidRPr="007A1787" w:rsidRDefault="00995737" w:rsidP="00274B58">
      <w:pPr>
        <w:pStyle w:val="Style1"/>
        <w:numPr>
          <w:ilvl w:val="0"/>
          <w:numId w:val="54"/>
        </w:numPr>
        <w:rPr>
          <w:rFonts w:ascii="Tahoma" w:hAnsi="Tahoma" w:cs="Tahoma"/>
          <w:sz w:val="22"/>
        </w:rPr>
      </w:pPr>
      <w:r w:rsidRPr="007A1787">
        <w:rPr>
          <w:rFonts w:ascii="Tahoma" w:hAnsi="Tahoma" w:cs="Tahoma"/>
          <w:sz w:val="22"/>
        </w:rPr>
        <w:t>Vessels less than 19 ½ feet in length, which is not a motorboat and, any vessel propelled solely by oar, paddle or sail;</w:t>
      </w:r>
    </w:p>
    <w:p w:rsidR="00995737" w:rsidRPr="007A1787" w:rsidRDefault="00995737" w:rsidP="00274B58">
      <w:pPr>
        <w:pStyle w:val="Style1"/>
        <w:numPr>
          <w:ilvl w:val="0"/>
          <w:numId w:val="54"/>
        </w:numPr>
        <w:rPr>
          <w:rFonts w:ascii="Tahoma" w:hAnsi="Tahoma" w:cs="Tahoma"/>
          <w:sz w:val="22"/>
        </w:rPr>
      </w:pPr>
      <w:r w:rsidRPr="007A1787">
        <w:rPr>
          <w:rFonts w:ascii="Tahoma" w:hAnsi="Tahoma" w:cs="Tahoma"/>
          <w:sz w:val="22"/>
        </w:rPr>
        <w:t>Motorboats, which have a valid Certificate of Documentation, issued by the US Coast Guard **</w:t>
      </w:r>
    </w:p>
    <w:p w:rsidR="00995737" w:rsidRPr="007A1787" w:rsidRDefault="00995737" w:rsidP="00274B58">
      <w:pPr>
        <w:pStyle w:val="Style1"/>
        <w:numPr>
          <w:ilvl w:val="0"/>
          <w:numId w:val="54"/>
        </w:numPr>
        <w:rPr>
          <w:rFonts w:ascii="Tahoma" w:hAnsi="Tahoma" w:cs="Tahoma"/>
          <w:sz w:val="22"/>
        </w:rPr>
      </w:pPr>
      <w:r w:rsidRPr="007A1787">
        <w:rPr>
          <w:rFonts w:ascii="Tahoma" w:hAnsi="Tahoma" w:cs="Tahoma"/>
          <w:sz w:val="22"/>
        </w:rPr>
        <w:t>Motorboats, which have a valid Foreign Certificate of Documentation **</w:t>
      </w:r>
    </w:p>
    <w:p w:rsidR="00995737" w:rsidRPr="007A1787" w:rsidRDefault="00995737" w:rsidP="00274B58">
      <w:pPr>
        <w:pStyle w:val="Style1"/>
        <w:numPr>
          <w:ilvl w:val="0"/>
          <w:numId w:val="54"/>
        </w:numPr>
        <w:rPr>
          <w:rFonts w:ascii="Tahoma" w:hAnsi="Tahoma" w:cs="Tahoma"/>
          <w:sz w:val="22"/>
        </w:rPr>
      </w:pPr>
      <w:r w:rsidRPr="007A1787">
        <w:rPr>
          <w:rFonts w:ascii="Tahoma" w:hAnsi="Tahoma" w:cs="Tahoma"/>
          <w:sz w:val="22"/>
        </w:rPr>
        <w:t>Vessels holding an effective certificate of number in another state **</w:t>
      </w:r>
    </w:p>
    <w:p w:rsidR="00995737" w:rsidRPr="007A1787" w:rsidRDefault="00995737" w:rsidP="00995737"/>
    <w:p w:rsidR="00BB0478" w:rsidRDefault="00995737" w:rsidP="00BB0478">
      <w:pPr>
        <w:rPr>
          <w:sz w:val="20"/>
          <w:szCs w:val="20"/>
        </w:rPr>
      </w:pPr>
      <w:r w:rsidRPr="007A1787">
        <w:rPr>
          <w:sz w:val="20"/>
          <w:szCs w:val="20"/>
        </w:rPr>
        <w:t>** Decal is required on these vessels if used in CT waters for more than 60 accumulative days in a calendar year.  Vessel would not be titled or receive a CT #, we would collect the registration fee and issue a certificate of decal (validation sticker) using their current number</w:t>
      </w:r>
      <w:r w:rsidR="00BB0478">
        <w:rPr>
          <w:sz w:val="20"/>
          <w:szCs w:val="20"/>
        </w:rPr>
        <w:t xml:space="preserve"> – OOS Decal.</w:t>
      </w:r>
    </w:p>
    <w:p w:rsidR="0003559F" w:rsidRDefault="0003559F" w:rsidP="00BB0478">
      <w:pPr>
        <w:rPr>
          <w:sz w:val="20"/>
          <w:szCs w:val="20"/>
        </w:rPr>
      </w:pPr>
    </w:p>
    <w:p w:rsidR="0003559F" w:rsidRPr="00BB0478" w:rsidRDefault="0003559F" w:rsidP="0003559F">
      <w:pPr>
        <w:rPr>
          <w:sz w:val="20"/>
          <w:szCs w:val="20"/>
        </w:rPr>
      </w:pPr>
      <w:bookmarkStart w:id="5" w:name="_Toc456256716"/>
      <w:bookmarkStart w:id="6" w:name="_Toc516662354"/>
      <w:r w:rsidRPr="000C1109">
        <w:t>Vesse</w:t>
      </w:r>
      <w:r>
        <w:t>ls to be Titled</w:t>
      </w:r>
      <w:bookmarkEnd w:id="5"/>
      <w:bookmarkEnd w:id="6"/>
    </w:p>
    <w:p w:rsidR="0003559F" w:rsidRDefault="0003559F" w:rsidP="0003559F"/>
    <w:p w:rsidR="00CA0B3E" w:rsidRDefault="0003559F" w:rsidP="0003559F">
      <w:pPr>
        <w:pStyle w:val="Style1"/>
        <w:rPr>
          <w:rFonts w:ascii="Tahoma" w:hAnsi="Tahoma" w:cs="Tahoma"/>
          <w:sz w:val="22"/>
        </w:rPr>
      </w:pPr>
      <w:r w:rsidRPr="007A1787">
        <w:rPr>
          <w:rFonts w:ascii="Tahoma" w:hAnsi="Tahoma" w:cs="Tahoma"/>
          <w:sz w:val="22"/>
        </w:rPr>
        <w:t>As of 1/1/2016, vessels model year 2017 and newer without a documented number will be titled.  There is a $25.00 titling fee and $10.00 lien fee if applicable.</w:t>
      </w:r>
    </w:p>
    <w:p w:rsidR="00CA0B3E" w:rsidRDefault="00CA0B3E" w:rsidP="0003559F">
      <w:pPr>
        <w:pStyle w:val="Style1"/>
        <w:rPr>
          <w:rFonts w:ascii="Tahoma" w:hAnsi="Tahoma" w:cs="Tahoma"/>
          <w:sz w:val="22"/>
        </w:rPr>
      </w:pPr>
    </w:p>
    <w:p w:rsidR="00CA0B3E" w:rsidRDefault="00CA0B3E" w:rsidP="0003559F">
      <w:pPr>
        <w:pStyle w:val="Style1"/>
        <w:rPr>
          <w:rFonts w:ascii="Tahoma" w:hAnsi="Tahoma" w:cs="Tahoma"/>
          <w:sz w:val="22"/>
        </w:rPr>
      </w:pPr>
      <w:r>
        <w:rPr>
          <w:rFonts w:ascii="Tahoma" w:hAnsi="Tahoma" w:cs="Tahoma"/>
          <w:sz w:val="22"/>
        </w:rPr>
        <w:t>$5. Aquatic Invasive Species Fee will also be added to Registration renewals and new CT vessel registrations, for the following usages:</w:t>
      </w:r>
    </w:p>
    <w:p w:rsidR="00CA0B3E" w:rsidRDefault="00CA0B3E" w:rsidP="0003559F">
      <w:pPr>
        <w:pStyle w:val="Style1"/>
        <w:rPr>
          <w:rFonts w:ascii="Tahoma" w:hAnsi="Tahoma" w:cs="Tahoma"/>
          <w:sz w:val="22"/>
        </w:rPr>
      </w:pPr>
    </w:p>
    <w:p w:rsidR="00CA0B3E" w:rsidRDefault="00CA0B3E" w:rsidP="0003559F">
      <w:pPr>
        <w:pStyle w:val="Style1"/>
        <w:rPr>
          <w:rFonts w:ascii="Tahoma" w:hAnsi="Tahoma" w:cs="Tahoma"/>
          <w:sz w:val="22"/>
        </w:rPr>
      </w:pPr>
      <w:r>
        <w:rPr>
          <w:rFonts w:ascii="Tahoma" w:hAnsi="Tahoma" w:cs="Tahoma"/>
          <w:sz w:val="22"/>
        </w:rPr>
        <w:t>Pleasure</w:t>
      </w:r>
    </w:p>
    <w:p w:rsidR="00CA0B3E" w:rsidRDefault="00CA0B3E" w:rsidP="0003559F">
      <w:pPr>
        <w:pStyle w:val="Style1"/>
        <w:rPr>
          <w:rFonts w:ascii="Tahoma" w:hAnsi="Tahoma" w:cs="Tahoma"/>
          <w:sz w:val="22"/>
        </w:rPr>
      </w:pPr>
      <w:r>
        <w:rPr>
          <w:rFonts w:ascii="Tahoma" w:hAnsi="Tahoma" w:cs="Tahoma"/>
          <w:sz w:val="22"/>
        </w:rPr>
        <w:t>Livery</w:t>
      </w:r>
    </w:p>
    <w:p w:rsidR="00CA0B3E" w:rsidRDefault="00CA0B3E" w:rsidP="0003559F">
      <w:pPr>
        <w:pStyle w:val="Style1"/>
        <w:rPr>
          <w:rFonts w:ascii="Tahoma" w:hAnsi="Tahoma" w:cs="Tahoma"/>
          <w:sz w:val="22"/>
        </w:rPr>
      </w:pPr>
      <w:r>
        <w:rPr>
          <w:rFonts w:ascii="Tahoma" w:hAnsi="Tahoma" w:cs="Tahoma"/>
          <w:sz w:val="22"/>
        </w:rPr>
        <w:t>Charter Fishing</w:t>
      </w:r>
    </w:p>
    <w:p w:rsidR="00CA0B3E" w:rsidRDefault="00CA0B3E" w:rsidP="0003559F">
      <w:pPr>
        <w:pStyle w:val="Style1"/>
        <w:rPr>
          <w:rFonts w:ascii="Tahoma" w:hAnsi="Tahoma" w:cs="Tahoma"/>
          <w:sz w:val="22"/>
        </w:rPr>
      </w:pPr>
      <w:r>
        <w:rPr>
          <w:rFonts w:ascii="Tahoma" w:hAnsi="Tahoma" w:cs="Tahoma"/>
          <w:sz w:val="22"/>
        </w:rPr>
        <w:t>Commercial Fishing</w:t>
      </w:r>
    </w:p>
    <w:p w:rsidR="00CA0B3E" w:rsidRDefault="00CA0B3E" w:rsidP="0003559F">
      <w:pPr>
        <w:pStyle w:val="Style1"/>
        <w:rPr>
          <w:rFonts w:ascii="Tahoma" w:hAnsi="Tahoma" w:cs="Tahoma"/>
          <w:sz w:val="22"/>
        </w:rPr>
      </w:pPr>
      <w:r>
        <w:rPr>
          <w:rFonts w:ascii="Tahoma" w:hAnsi="Tahoma" w:cs="Tahoma"/>
          <w:sz w:val="22"/>
        </w:rPr>
        <w:t>Commercial passengers Carrier</w:t>
      </w:r>
    </w:p>
    <w:p w:rsidR="00CA0B3E" w:rsidRDefault="00CA0B3E" w:rsidP="0003559F">
      <w:pPr>
        <w:pStyle w:val="Style1"/>
        <w:rPr>
          <w:rFonts w:ascii="Tahoma" w:hAnsi="Tahoma" w:cs="Tahoma"/>
          <w:sz w:val="22"/>
        </w:rPr>
      </w:pPr>
      <w:r>
        <w:rPr>
          <w:rFonts w:ascii="Tahoma" w:hAnsi="Tahoma" w:cs="Tahoma"/>
          <w:sz w:val="22"/>
        </w:rPr>
        <w:t>Other Commercial Operations</w:t>
      </w:r>
    </w:p>
    <w:p w:rsidR="00CA0B3E" w:rsidRDefault="00CA0B3E">
      <w:pPr>
        <w:rPr>
          <w:rFonts w:eastAsiaTheme="minorHAnsi"/>
        </w:rPr>
      </w:pPr>
      <w:r>
        <w:br w:type="page"/>
      </w:r>
    </w:p>
    <w:p w:rsidR="0003559F" w:rsidRPr="007A1787" w:rsidRDefault="0003559F" w:rsidP="0003559F">
      <w:pPr>
        <w:pStyle w:val="Style1"/>
        <w:rPr>
          <w:rFonts w:ascii="Tahoma" w:hAnsi="Tahoma" w:cs="Tahoma"/>
          <w:sz w:val="22"/>
        </w:rPr>
      </w:pPr>
    </w:p>
    <w:p w:rsidR="0003559F" w:rsidRDefault="0003559F" w:rsidP="00BB0478">
      <w:pPr>
        <w:rPr>
          <w:sz w:val="20"/>
          <w:szCs w:val="20"/>
        </w:rPr>
      </w:pPr>
    </w:p>
    <w:p w:rsidR="002C39F7" w:rsidRDefault="00CA0B3E" w:rsidP="002C39F7">
      <w:r w:rsidRPr="00CA0B3E">
        <w:rPr>
          <w:noProof/>
        </w:rPr>
        <w:drawing>
          <wp:inline distT="0" distB="0" distL="0" distR="0" wp14:anchorId="6726F3F7" wp14:editId="5E302F31">
            <wp:extent cx="6400800" cy="58604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5860415"/>
                    </a:xfrm>
                    <a:prstGeom prst="rect">
                      <a:avLst/>
                    </a:prstGeom>
                  </pic:spPr>
                </pic:pic>
              </a:graphicData>
            </a:graphic>
          </wp:inline>
        </w:drawing>
      </w:r>
      <w:r w:rsidR="003E5166">
        <w:br w:type="page"/>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29"/>
        <w:gridCol w:w="2480"/>
        <w:gridCol w:w="2296"/>
        <w:gridCol w:w="2659"/>
      </w:tblGrid>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jc w:val="center"/>
              <w:rPr>
                <w:rFonts w:eastAsia="Times New Roman"/>
                <w:color w:val="0A0A0A"/>
              </w:rPr>
            </w:pPr>
            <w:r w:rsidRPr="002C39F7">
              <w:rPr>
                <w:rFonts w:eastAsia="Times New Roman"/>
                <w:b/>
                <w:bCs/>
                <w:color w:val="0A0A0A"/>
              </w:rPr>
              <w:lastRenderedPageBreak/>
              <w:t xml:space="preserve">Length/feet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jc w:val="center"/>
              <w:rPr>
                <w:rFonts w:eastAsia="Times New Roman"/>
                <w:color w:val="0A0A0A"/>
              </w:rPr>
            </w:pPr>
            <w:r w:rsidRPr="002C39F7">
              <w:rPr>
                <w:rFonts w:eastAsia="Times New Roman"/>
                <w:b/>
                <w:bCs/>
                <w:color w:val="0A0A0A"/>
              </w:rPr>
              <w:t xml:space="preserve"> Fiberglass, </w:t>
            </w:r>
            <w:r w:rsidRPr="002C39F7">
              <w:rPr>
                <w:rFonts w:eastAsia="Times New Roman"/>
                <w:b/>
                <w:bCs/>
                <w:color w:val="0A0A0A"/>
              </w:rPr>
              <w:br/>
              <w:t xml:space="preserve">metal, etc. </w:t>
            </w:r>
            <w:r w:rsidRPr="002C39F7">
              <w:rPr>
                <w:rFonts w:eastAsia="Times New Roman"/>
                <w:b/>
                <w:bCs/>
                <w:color w:val="0A0A0A"/>
              </w:rPr>
              <w:br/>
              <w:t xml:space="preserve">Hull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jc w:val="center"/>
              <w:rPr>
                <w:rFonts w:eastAsia="Times New Roman"/>
                <w:color w:val="0A0A0A"/>
              </w:rPr>
            </w:pPr>
            <w:r w:rsidRPr="002C39F7">
              <w:rPr>
                <w:rFonts w:eastAsia="Times New Roman"/>
                <w:b/>
                <w:bCs/>
                <w:color w:val="0A0A0A"/>
              </w:rPr>
              <w:t xml:space="preserve">Wood </w:t>
            </w:r>
            <w:r w:rsidRPr="002C39F7">
              <w:rPr>
                <w:rFonts w:eastAsia="Times New Roman"/>
                <w:b/>
                <w:bCs/>
                <w:color w:val="0A0A0A"/>
              </w:rPr>
              <w:br/>
              <w:t xml:space="preserve">Hull 15-24 </w:t>
            </w:r>
            <w:r w:rsidRPr="002C39F7">
              <w:rPr>
                <w:rFonts w:eastAsia="Times New Roman"/>
                <w:b/>
                <w:bCs/>
                <w:color w:val="0A0A0A"/>
              </w:rPr>
              <w:br/>
              <w:t xml:space="preserve">Years Old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jc w:val="center"/>
              <w:rPr>
                <w:rFonts w:eastAsia="Times New Roman"/>
                <w:color w:val="0A0A0A"/>
              </w:rPr>
            </w:pPr>
            <w:r w:rsidRPr="002C39F7">
              <w:rPr>
                <w:rFonts w:eastAsia="Times New Roman"/>
                <w:b/>
                <w:bCs/>
                <w:color w:val="0A0A0A"/>
              </w:rPr>
              <w:t xml:space="preserve"> Wood Hull </w:t>
            </w:r>
            <w:r w:rsidRPr="002C39F7">
              <w:rPr>
                <w:rFonts w:eastAsia="Times New Roman"/>
                <w:b/>
                <w:bCs/>
                <w:color w:val="0A0A0A"/>
              </w:rPr>
              <w:br/>
              <w:t xml:space="preserve">25 years old </w:t>
            </w:r>
            <w:r w:rsidRPr="002C39F7">
              <w:rPr>
                <w:rFonts w:eastAsia="Times New Roman"/>
                <w:b/>
                <w:bCs/>
                <w:color w:val="0A0A0A"/>
              </w:rPr>
              <w:br/>
              <w:t xml:space="preserve">or Older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rPr>
            </w:pP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less than 12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 $7.50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$1.88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12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$5.63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$2.82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13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$3.75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14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$18.75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$9.38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$4.69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$5.63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16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$7.50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17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$18.75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$9.38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18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$11.25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19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$26.25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$13.13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$15.00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21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$33.75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$16.88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22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$75.00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$18.75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23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$82.50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$41.25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$20.63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24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$22.50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$48.75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$24.38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26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$105.00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$26.25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27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$56.25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$28.13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28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$120.00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$30.00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29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$127.50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$63.75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$31.88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$135.00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$33.75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31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$142.50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$71.25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$35.63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32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$150.00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$75.00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$37.50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33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$157.50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$78.75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$39.38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34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$165.00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$82.50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$41.25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$172.50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$86.25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$43.13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36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$180.00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$45.00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37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$202.50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$101.25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$50.63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38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$225.00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$56.25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39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$247.50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$123.75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$61.88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$270.00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$135.00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$67.50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41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$292.50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$146.25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$73.13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42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$315.00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$157.50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$78.75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43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$322.50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$161.25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$80.63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44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$330.00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$165.00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$82.50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$337.50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$168.75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$84.38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46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$345.00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$172.50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$86.25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47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$352.50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$176.25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$88.13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48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$360.00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$180.00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$90.00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49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$367.50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$183.75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$91.88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$375.00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$187.50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$93.75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51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$382.50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$191.25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$95.63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52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$390.00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$195.00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$97.50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53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$397.50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$198.75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$99.38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54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$405.00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$202.50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$101.25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$412.50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$206.25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$103.13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56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$420.00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$210.00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$105.00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lastRenderedPageBreak/>
              <w:t xml:space="preserve">57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$427.50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$213.75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$106.88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58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$435.00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$217.50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$108.75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59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$442.50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$221.25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$110.63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$450.00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$225.00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$112.50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61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$457.50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$228.75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$114.38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62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$465.00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$232.50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$116.25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63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$472.50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$236.25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$118.13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64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$480.00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$240.00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$120.00 </w:t>
            </w:r>
          </w:p>
        </w:tc>
      </w:tr>
      <w:tr w:rsidR="002C39F7" w:rsidRPr="002C39F7" w:rsidTr="002C39F7">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65 &amp; over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$525.00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$262.50 </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2C39F7" w:rsidRPr="002C39F7" w:rsidRDefault="002C39F7" w:rsidP="002C39F7">
            <w:pPr>
              <w:widowControl/>
              <w:autoSpaceDE/>
              <w:autoSpaceDN/>
              <w:rPr>
                <w:rFonts w:eastAsia="Times New Roman"/>
                <w:color w:val="0A0A0A"/>
              </w:rPr>
            </w:pPr>
            <w:r w:rsidRPr="002C39F7">
              <w:rPr>
                <w:rFonts w:eastAsia="Times New Roman"/>
                <w:color w:val="0A0A0A"/>
              </w:rPr>
              <w:t xml:space="preserve">$131.25 </w:t>
            </w:r>
          </w:p>
        </w:tc>
      </w:tr>
    </w:tbl>
    <w:p w:rsidR="002C39F7" w:rsidRPr="002C39F7" w:rsidRDefault="002C39F7" w:rsidP="002C39F7">
      <w:pPr>
        <w:widowControl/>
        <w:shd w:val="clear" w:color="auto" w:fill="FEFEFE"/>
        <w:autoSpaceDE/>
        <w:autoSpaceDN/>
        <w:spacing w:before="120" w:after="120"/>
        <w:rPr>
          <w:rFonts w:eastAsia="Times New Roman"/>
          <w:color w:val="0A0A0A"/>
          <w:lang w:val="en"/>
        </w:rPr>
      </w:pPr>
    </w:p>
    <w:p w:rsidR="002C39F7" w:rsidRPr="002C39F7" w:rsidRDefault="002C39F7">
      <w:r w:rsidRPr="002C39F7">
        <w:br w:type="page"/>
      </w:r>
    </w:p>
    <w:p w:rsidR="0003559F" w:rsidRPr="002C39F7" w:rsidRDefault="0003559F" w:rsidP="002C39F7"/>
    <w:p w:rsidR="0003559F" w:rsidRPr="002C39F7" w:rsidRDefault="0003559F" w:rsidP="00EF5970">
      <w:pPr>
        <w:pStyle w:val="Heading3"/>
        <w:keepNext/>
        <w:widowControl/>
        <w:numPr>
          <w:ilvl w:val="2"/>
          <w:numId w:val="0"/>
        </w:numPr>
        <w:autoSpaceDE/>
        <w:autoSpaceDN/>
        <w:spacing w:after="240"/>
        <w:rPr>
          <w:sz w:val="22"/>
          <w:szCs w:val="22"/>
        </w:rPr>
      </w:pPr>
    </w:p>
    <w:p w:rsidR="00EF5970" w:rsidRPr="002C39F7" w:rsidRDefault="00EF5970" w:rsidP="00EF5970">
      <w:pPr>
        <w:pStyle w:val="Heading3"/>
        <w:keepNext/>
        <w:widowControl/>
        <w:numPr>
          <w:ilvl w:val="2"/>
          <w:numId w:val="0"/>
        </w:numPr>
        <w:autoSpaceDE/>
        <w:autoSpaceDN/>
        <w:spacing w:after="240"/>
        <w:rPr>
          <w:rFonts w:eastAsia="Times New Roman"/>
          <w:sz w:val="22"/>
          <w:szCs w:val="22"/>
        </w:rPr>
      </w:pPr>
      <w:r w:rsidRPr="002C39F7">
        <w:rPr>
          <w:sz w:val="22"/>
          <w:szCs w:val="22"/>
        </w:rPr>
        <w:t>Exceptions to Fees:</w:t>
      </w:r>
    </w:p>
    <w:p w:rsidR="00EF5970" w:rsidRPr="002C39F7" w:rsidRDefault="00EF5970" w:rsidP="00EF5970">
      <w:pPr>
        <w:rPr>
          <w:b/>
        </w:rPr>
      </w:pPr>
    </w:p>
    <w:p w:rsidR="00EF5970" w:rsidRPr="002C39F7" w:rsidRDefault="00EF5970" w:rsidP="00274B58">
      <w:pPr>
        <w:widowControl/>
        <w:numPr>
          <w:ilvl w:val="0"/>
          <w:numId w:val="55"/>
        </w:numPr>
        <w:autoSpaceDE/>
        <w:autoSpaceDN/>
      </w:pPr>
      <w:r w:rsidRPr="002C39F7">
        <w:t>Wooden Boats - Hull construction of wood:</w:t>
      </w:r>
    </w:p>
    <w:p w:rsidR="00EF5970" w:rsidRPr="002C39F7" w:rsidRDefault="00EF5970" w:rsidP="00274B58">
      <w:pPr>
        <w:widowControl/>
        <w:numPr>
          <w:ilvl w:val="1"/>
          <w:numId w:val="55"/>
        </w:numPr>
        <w:autoSpaceDE/>
        <w:autoSpaceDN/>
      </w:pPr>
      <w:r w:rsidRPr="002C39F7">
        <w:t xml:space="preserve">15-24 years old--fees obtained from column 2 (see chart) </w:t>
      </w:r>
    </w:p>
    <w:p w:rsidR="00EF5970" w:rsidRPr="002C39F7" w:rsidRDefault="00EF5970" w:rsidP="00274B58">
      <w:pPr>
        <w:widowControl/>
        <w:numPr>
          <w:ilvl w:val="1"/>
          <w:numId w:val="55"/>
        </w:numPr>
        <w:autoSpaceDE/>
        <w:autoSpaceDN/>
      </w:pPr>
      <w:r w:rsidRPr="002C39F7">
        <w:t xml:space="preserve">25 years and older--fees obtained from column 3 (see chart) </w:t>
      </w:r>
    </w:p>
    <w:p w:rsidR="00EF5970" w:rsidRPr="002C39F7" w:rsidRDefault="00EF5970" w:rsidP="00274B58">
      <w:pPr>
        <w:widowControl/>
        <w:numPr>
          <w:ilvl w:val="0"/>
          <w:numId w:val="55"/>
        </w:numPr>
        <w:autoSpaceDE/>
        <w:autoSpaceDN/>
      </w:pPr>
      <w:r w:rsidRPr="002C39F7">
        <w:t xml:space="preserve">Length less than 15 feet powered by motor less than 15 HP - $7.50 </w:t>
      </w:r>
    </w:p>
    <w:p w:rsidR="00EF5970" w:rsidRPr="002C39F7" w:rsidRDefault="00EF5970" w:rsidP="00274B58">
      <w:pPr>
        <w:widowControl/>
        <w:numPr>
          <w:ilvl w:val="0"/>
          <w:numId w:val="55"/>
        </w:numPr>
        <w:autoSpaceDE/>
        <w:autoSpaceDN/>
      </w:pPr>
      <w:r w:rsidRPr="002C39F7">
        <w:t xml:space="preserve">Canoe - $7.50 </w:t>
      </w:r>
    </w:p>
    <w:p w:rsidR="00EF5970" w:rsidRPr="002C39F7" w:rsidRDefault="00EF5970" w:rsidP="00274B58">
      <w:pPr>
        <w:widowControl/>
        <w:numPr>
          <w:ilvl w:val="0"/>
          <w:numId w:val="55"/>
        </w:numPr>
        <w:autoSpaceDE/>
        <w:autoSpaceDN/>
      </w:pPr>
      <w:r w:rsidRPr="002C39F7">
        <w:t xml:space="preserve">Pontoon (not houseboat) $40.00 </w:t>
      </w:r>
    </w:p>
    <w:p w:rsidR="00EF5970" w:rsidRPr="0029065B" w:rsidRDefault="00C60CD7" w:rsidP="00C60CD7">
      <w:pPr>
        <w:widowControl/>
        <w:autoSpaceDE/>
        <w:autoSpaceDN/>
        <w:ind w:left="720"/>
      </w:pPr>
      <w:r w:rsidRPr="0029065B">
        <w:rPr>
          <w:b/>
          <w:highlight w:val="yellow"/>
        </w:rPr>
        <w:t>*</w:t>
      </w:r>
      <w:r w:rsidR="00D06793" w:rsidRPr="0029065B">
        <w:t xml:space="preserve"> </w:t>
      </w:r>
      <w:r w:rsidR="00EF5970" w:rsidRPr="0029065B">
        <w:t xml:space="preserve">Commercial Fishing - Fee not to exceed $25.00 if boat is used principally for purpose of Commercial Fishing, if 50% of the owner’s adjusted gross income in the preceding tax year was obtained from Commercial Fishing. Commercial Fishing Affidavit (B-229) and a copy of approved valid OR256 or R654 (Or Farmers Tax Exemption Permit) is needed for original issue. OR256 or R654 (Or Farmers Tax Exemption Permit) obtained from and approved by the Department of Revenue Services. A Commercial Fishing Affidavit (B-229) is needed for all renewals. Computed fee based on the length of boat as usual and compare with $25.00. If computed fee is LESS than $25.00, charge computed fee. If computed fee is $25.00 or more, charge $25.00. </w:t>
      </w:r>
    </w:p>
    <w:p w:rsidR="00EF5970" w:rsidRPr="0029065B" w:rsidRDefault="00D06793" w:rsidP="00274B58">
      <w:pPr>
        <w:widowControl/>
        <w:numPr>
          <w:ilvl w:val="0"/>
          <w:numId w:val="55"/>
        </w:numPr>
        <w:autoSpaceDE/>
        <w:autoSpaceDN/>
      </w:pPr>
      <w:r w:rsidRPr="0029065B">
        <w:rPr>
          <w:b/>
          <w:highlight w:val="yellow"/>
        </w:rPr>
        <w:t>*</w:t>
      </w:r>
      <w:r w:rsidRPr="0029065B">
        <w:rPr>
          <w:b/>
        </w:rPr>
        <w:t xml:space="preserve"> </w:t>
      </w:r>
      <w:r w:rsidR="00EF5970" w:rsidRPr="0029065B">
        <w:t>Non-profit organization - $7.50 regardless of length, year or material</w:t>
      </w:r>
    </w:p>
    <w:p w:rsidR="00EF5970" w:rsidRPr="0029065B" w:rsidRDefault="00EF5970" w:rsidP="00274B58">
      <w:pPr>
        <w:widowControl/>
        <w:numPr>
          <w:ilvl w:val="1"/>
          <w:numId w:val="55"/>
        </w:numPr>
        <w:autoSpaceDE/>
        <w:autoSpaceDN/>
      </w:pPr>
      <w:r w:rsidRPr="0029065B">
        <w:t>A new application requires a Cert-119 obtained from DRS and a Letter of Determination from the Federal Government.  A renewal requires an Exemption # if the organization was established prior to 1996, otherwise Letter of Determination is required.</w:t>
      </w:r>
    </w:p>
    <w:p w:rsidR="00EF5970" w:rsidRPr="0029065B" w:rsidRDefault="00D06793" w:rsidP="00274B58">
      <w:pPr>
        <w:widowControl/>
        <w:numPr>
          <w:ilvl w:val="0"/>
          <w:numId w:val="55"/>
        </w:numPr>
        <w:autoSpaceDE/>
        <w:autoSpaceDN/>
      </w:pPr>
      <w:r w:rsidRPr="0029065B">
        <w:rPr>
          <w:b/>
          <w:highlight w:val="yellow"/>
        </w:rPr>
        <w:t>*</w:t>
      </w:r>
      <w:r w:rsidRPr="0029065B">
        <w:t xml:space="preserve"> </w:t>
      </w:r>
      <w:r w:rsidR="00EF5970" w:rsidRPr="0029065B">
        <w:t>Flotilla – no fee.  No more than 2 vessels owned by any flotilla of the Coast Guard Auxiliary or Non-Profit Corporation acting on behalf of such Flotilla.</w:t>
      </w:r>
    </w:p>
    <w:p w:rsidR="00EF5970" w:rsidRPr="0029065B" w:rsidRDefault="00D06793" w:rsidP="00274B58">
      <w:pPr>
        <w:widowControl/>
        <w:numPr>
          <w:ilvl w:val="0"/>
          <w:numId w:val="55"/>
        </w:numPr>
        <w:autoSpaceDE/>
        <w:autoSpaceDN/>
      </w:pPr>
      <w:r w:rsidRPr="0029065B">
        <w:rPr>
          <w:b/>
          <w:highlight w:val="yellow"/>
        </w:rPr>
        <w:t>*</w:t>
      </w:r>
      <w:r w:rsidRPr="0029065B">
        <w:t xml:space="preserve"> </w:t>
      </w:r>
      <w:r w:rsidR="00EF5970" w:rsidRPr="0029065B">
        <w:t>Educational – no fee.  Any vessel built by students in an educational institution and used for educational or research purposes (must be registered in the name of the educational institution).</w:t>
      </w:r>
    </w:p>
    <w:p w:rsidR="00EF5970" w:rsidRPr="0029065B" w:rsidRDefault="00D06793" w:rsidP="00274B58">
      <w:pPr>
        <w:widowControl/>
        <w:numPr>
          <w:ilvl w:val="0"/>
          <w:numId w:val="55"/>
        </w:numPr>
        <w:autoSpaceDE/>
        <w:autoSpaceDN/>
      </w:pPr>
      <w:r w:rsidRPr="0029065B">
        <w:rPr>
          <w:b/>
          <w:highlight w:val="yellow"/>
        </w:rPr>
        <w:t>*</w:t>
      </w:r>
      <w:r w:rsidRPr="0029065B">
        <w:t xml:space="preserve"> </w:t>
      </w:r>
      <w:r w:rsidR="00EF5970" w:rsidRPr="0029065B">
        <w:t>Operational Exemption Re: US Coast Guard Auxiliary</w:t>
      </w:r>
    </w:p>
    <w:p w:rsidR="00E63014" w:rsidRPr="0029065B" w:rsidRDefault="00E63014" w:rsidP="00E63014">
      <w:pPr>
        <w:pStyle w:val="ListParagraph"/>
        <w:widowControl/>
        <w:autoSpaceDE/>
        <w:autoSpaceDN/>
        <w:ind w:left="720" w:firstLine="0"/>
      </w:pPr>
      <w:r w:rsidRPr="0029065B">
        <w:rPr>
          <w:b/>
          <w:highlight w:val="yellow"/>
        </w:rPr>
        <w:t>*</w:t>
      </w:r>
      <w:r w:rsidRPr="0029065B">
        <w:rPr>
          <w:b/>
        </w:rPr>
        <w:t xml:space="preserve"> </w:t>
      </w:r>
      <w:r w:rsidR="00EF5970" w:rsidRPr="0029065B">
        <w:t xml:space="preserve">If vessel is used in not less than three separate operational activities of the USCGA, the owner shall not be allowed an exemption of the applicable vessel </w:t>
      </w:r>
    </w:p>
    <w:p w:rsidR="00EF5970" w:rsidRPr="0029065B" w:rsidRDefault="00EF5970" w:rsidP="00E63014">
      <w:pPr>
        <w:pStyle w:val="ListParagraph"/>
        <w:widowControl/>
        <w:autoSpaceDE/>
        <w:autoSpaceDN/>
        <w:ind w:left="720" w:firstLine="0"/>
      </w:pPr>
      <w:r w:rsidRPr="0029065B">
        <w:t>registration fee up to $180.  The owner shall be required to pay the amount in excess of $180.  To qualify for this exemption, the application for registration must be accompanied by a statement, certified by an officer of the USCG, that in the preceding year such vessel was used in not less than three separate operational activities of the USCGA.</w:t>
      </w:r>
    </w:p>
    <w:p w:rsidR="00E63014" w:rsidRDefault="00E63014" w:rsidP="00E63014">
      <w:pPr>
        <w:pStyle w:val="ListParagraph"/>
        <w:widowControl/>
        <w:autoSpaceDE/>
        <w:autoSpaceDN/>
        <w:ind w:left="720" w:firstLine="0"/>
        <w:rPr>
          <w:rFonts w:ascii="Bookman Old Style" w:hAnsi="Bookman Old Style"/>
          <w:b/>
          <w:sz w:val="32"/>
          <w:szCs w:val="32"/>
        </w:rPr>
      </w:pPr>
    </w:p>
    <w:p w:rsidR="00EF5970" w:rsidRPr="0029065B" w:rsidRDefault="00E63014" w:rsidP="00E63014">
      <w:pPr>
        <w:pStyle w:val="ListParagraph"/>
        <w:widowControl/>
        <w:autoSpaceDE/>
        <w:autoSpaceDN/>
        <w:ind w:left="720" w:firstLine="0"/>
        <w:rPr>
          <w:b/>
          <w:sz w:val="32"/>
          <w:szCs w:val="32"/>
        </w:rPr>
      </w:pPr>
      <w:r w:rsidRPr="0029065B">
        <w:rPr>
          <w:b/>
          <w:sz w:val="32"/>
          <w:szCs w:val="32"/>
          <w:highlight w:val="yellow"/>
        </w:rPr>
        <w:t>*</w:t>
      </w:r>
      <w:r w:rsidR="00D910C5" w:rsidRPr="0029065B">
        <w:rPr>
          <w:b/>
          <w:sz w:val="32"/>
          <w:szCs w:val="32"/>
        </w:rPr>
        <w:t xml:space="preserve"> </w:t>
      </w:r>
      <w:r w:rsidRPr="00A46A7C">
        <w:rPr>
          <w:b/>
          <w:sz w:val="28"/>
          <w:szCs w:val="28"/>
        </w:rPr>
        <w:t>These</w:t>
      </w:r>
      <w:r w:rsidR="00EF5970" w:rsidRPr="00A46A7C">
        <w:rPr>
          <w:b/>
          <w:sz w:val="28"/>
          <w:szCs w:val="28"/>
        </w:rPr>
        <w:t xml:space="preserve"> </w:t>
      </w:r>
      <w:r w:rsidR="009574A1" w:rsidRPr="00A46A7C">
        <w:rPr>
          <w:b/>
          <w:sz w:val="28"/>
          <w:szCs w:val="28"/>
        </w:rPr>
        <w:t>may only be processed by the DMV</w:t>
      </w:r>
    </w:p>
    <w:p w:rsidR="00E63014" w:rsidRPr="00E63014" w:rsidRDefault="00E63014" w:rsidP="00E63014">
      <w:pPr>
        <w:widowControl/>
        <w:autoSpaceDE/>
        <w:autoSpaceDN/>
        <w:rPr>
          <w:rFonts w:ascii="Bookman Old Style" w:hAnsi="Bookman Old Style"/>
          <w:b/>
          <w:sz w:val="32"/>
          <w:szCs w:val="32"/>
        </w:rPr>
      </w:pPr>
    </w:p>
    <w:p w:rsidR="00EF5970" w:rsidRPr="00E63014" w:rsidRDefault="00EF5970" w:rsidP="00E63014">
      <w:pPr>
        <w:pStyle w:val="Heading3"/>
        <w:keepNext/>
        <w:widowControl/>
        <w:numPr>
          <w:ilvl w:val="2"/>
          <w:numId w:val="0"/>
        </w:numPr>
        <w:autoSpaceDE/>
        <w:autoSpaceDN/>
        <w:spacing w:after="240"/>
        <w:rPr>
          <w:rFonts w:ascii="Arial Rounded MT Bold" w:eastAsia="Times New Roman" w:hAnsi="Arial Rounded MT Bold" w:cs="Arial"/>
        </w:rPr>
      </w:pPr>
      <w:bookmarkStart w:id="7" w:name="_Toc516662358"/>
      <w:bookmarkStart w:id="8" w:name="_Toc456256719"/>
      <w:r>
        <w:t>Other Fees</w:t>
      </w:r>
      <w:bookmarkEnd w:id="7"/>
      <w:bookmarkEnd w:id="8"/>
    </w:p>
    <w:p w:rsidR="00EF5970" w:rsidRPr="0029065B" w:rsidRDefault="00D910C5" w:rsidP="00274B58">
      <w:pPr>
        <w:pStyle w:val="ListParagraph"/>
        <w:widowControl/>
        <w:numPr>
          <w:ilvl w:val="0"/>
          <w:numId w:val="56"/>
        </w:numPr>
        <w:autoSpaceDE/>
        <w:autoSpaceDN/>
        <w:contextualSpacing/>
      </w:pPr>
      <w:r w:rsidRPr="00C60CD7">
        <w:rPr>
          <w:rFonts w:ascii="Bookman Old Style" w:hAnsi="Bookman Old Style"/>
          <w:b/>
          <w:sz w:val="28"/>
          <w:szCs w:val="28"/>
          <w:highlight w:val="yellow"/>
        </w:rPr>
        <w:t>*</w:t>
      </w:r>
      <w:r w:rsidR="00EF5970" w:rsidRPr="0029065B">
        <w:t>Change type from Certificate of Number to Certificate of Decal (CT # to US #) - $3</w:t>
      </w:r>
    </w:p>
    <w:p w:rsidR="00EF5970" w:rsidRPr="0029065B" w:rsidRDefault="00D910C5" w:rsidP="00274B58">
      <w:pPr>
        <w:pStyle w:val="ListParagraph"/>
        <w:widowControl/>
        <w:numPr>
          <w:ilvl w:val="0"/>
          <w:numId w:val="56"/>
        </w:numPr>
        <w:autoSpaceDE/>
        <w:autoSpaceDN/>
        <w:contextualSpacing/>
      </w:pPr>
      <w:r w:rsidRPr="0029065B">
        <w:rPr>
          <w:b/>
          <w:highlight w:val="yellow"/>
        </w:rPr>
        <w:t>*</w:t>
      </w:r>
      <w:r w:rsidR="00EF5970" w:rsidRPr="0029065B">
        <w:t>Change type from Certificate of Decal to Certificate of Number (US # to CT #) - $3</w:t>
      </w:r>
    </w:p>
    <w:p w:rsidR="00EF5970" w:rsidRPr="0029065B" w:rsidRDefault="00EF5970" w:rsidP="00274B58">
      <w:pPr>
        <w:pStyle w:val="ListParagraph"/>
        <w:widowControl/>
        <w:numPr>
          <w:ilvl w:val="0"/>
          <w:numId w:val="56"/>
        </w:numPr>
        <w:autoSpaceDE/>
        <w:autoSpaceDN/>
        <w:contextualSpacing/>
      </w:pPr>
      <w:r w:rsidRPr="0029065B">
        <w:t>Duplicate Registration - $20</w:t>
      </w:r>
    </w:p>
    <w:p w:rsidR="00A46A7C" w:rsidRDefault="00A46A7C" w:rsidP="00321E53">
      <w:pPr>
        <w:pStyle w:val="Heading3"/>
        <w:ind w:left="0"/>
      </w:pPr>
      <w:bookmarkStart w:id="9" w:name="_Toc516662361"/>
      <w:r>
        <w:t xml:space="preserve">                                                                                                                                                                                                  </w:t>
      </w: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A46A7C" w:rsidRDefault="00A46A7C" w:rsidP="00321E53">
      <w:pPr>
        <w:pStyle w:val="Heading3"/>
        <w:ind w:left="0"/>
      </w:pPr>
    </w:p>
    <w:p w:rsidR="00EF5970" w:rsidRPr="00A46A7C" w:rsidRDefault="00EF5970" w:rsidP="00321E53">
      <w:pPr>
        <w:pStyle w:val="Heading3"/>
        <w:ind w:left="0"/>
        <w:rPr>
          <w:rFonts w:ascii="Arial Rounded MT Bold" w:eastAsia="Times New Roman" w:hAnsi="Arial Rounded MT Bold" w:cs="Arial"/>
        </w:rPr>
      </w:pPr>
      <w:r w:rsidRPr="00A46A7C">
        <w:t>State Agen</w:t>
      </w:r>
      <w:bookmarkEnd w:id="9"/>
      <w:r w:rsidR="00A46A7C">
        <w:t>cies</w:t>
      </w:r>
    </w:p>
    <w:p w:rsidR="00EF5970" w:rsidRDefault="00321E53" w:rsidP="00321E53">
      <w:pPr>
        <w:pStyle w:val="Style1"/>
        <w:rPr>
          <w:rFonts w:ascii="Tahoma" w:hAnsi="Tahoma" w:cs="Tahoma"/>
        </w:rPr>
      </w:pPr>
      <w:r w:rsidRPr="006D0216">
        <w:rPr>
          <w:rFonts w:ascii="Tahoma" w:hAnsi="Tahoma" w:cs="Tahoma"/>
        </w:rPr>
        <w:t xml:space="preserve">         </w:t>
      </w:r>
      <w:r w:rsidR="00EF5970" w:rsidRPr="006D0216">
        <w:rPr>
          <w:rFonts w:ascii="Tahoma" w:hAnsi="Tahoma" w:cs="Tahoma"/>
        </w:rPr>
        <w:t>State agencies do not pay registration fees when registering a vessel.</w:t>
      </w:r>
    </w:p>
    <w:p w:rsidR="00A46A7C" w:rsidRDefault="00A46A7C" w:rsidP="00321E53">
      <w:pPr>
        <w:pStyle w:val="Style1"/>
        <w:rPr>
          <w:rFonts w:ascii="Tahoma" w:hAnsi="Tahoma" w:cs="Tahoma"/>
        </w:rPr>
      </w:pPr>
    </w:p>
    <w:p w:rsidR="002D7C57" w:rsidRDefault="002D7C57" w:rsidP="002D7C57">
      <w:pPr>
        <w:pStyle w:val="Heading3"/>
        <w:ind w:left="0"/>
      </w:pPr>
      <w:bookmarkStart w:id="10" w:name="_Toc516662362"/>
      <w:r>
        <w:t>Municipalities</w:t>
      </w:r>
      <w:bookmarkEnd w:id="10"/>
    </w:p>
    <w:p w:rsidR="006D0216" w:rsidRDefault="006D0216" w:rsidP="002D7C57">
      <w:pPr>
        <w:pStyle w:val="Heading3"/>
        <w:ind w:left="0"/>
      </w:pPr>
    </w:p>
    <w:p w:rsidR="002D7C57" w:rsidRPr="00A46A7C" w:rsidRDefault="006D0216" w:rsidP="00321E53">
      <w:pPr>
        <w:pStyle w:val="Style1"/>
        <w:rPr>
          <w:rFonts w:ascii="Tahoma" w:hAnsi="Tahoma" w:cs="Tahoma"/>
          <w:sz w:val="22"/>
        </w:rPr>
      </w:pPr>
      <w:r>
        <w:rPr>
          <w:rFonts w:ascii="Tahoma" w:eastAsia="Tahoma" w:hAnsi="Tahoma" w:cs="Tahoma"/>
          <w:b/>
          <w:bCs/>
          <w:szCs w:val="24"/>
        </w:rPr>
        <w:t xml:space="preserve">         </w:t>
      </w:r>
      <w:r w:rsidR="002D7C57">
        <w:t xml:space="preserve"> </w:t>
      </w:r>
      <w:r w:rsidR="00EF5970" w:rsidRPr="00A46A7C">
        <w:rPr>
          <w:rFonts w:ascii="Tahoma" w:hAnsi="Tahoma" w:cs="Tahoma"/>
          <w:sz w:val="22"/>
        </w:rPr>
        <w:t xml:space="preserve">Towns are not required to register as long as the name of the town appears </w:t>
      </w:r>
      <w:r w:rsidR="00321E53" w:rsidRPr="00A46A7C">
        <w:rPr>
          <w:rFonts w:ascii="Tahoma" w:hAnsi="Tahoma" w:cs="Tahoma"/>
          <w:sz w:val="22"/>
        </w:rPr>
        <w:t xml:space="preserve">                          </w:t>
      </w:r>
      <w:r w:rsidR="002D7C57" w:rsidRPr="00A46A7C">
        <w:rPr>
          <w:rFonts w:ascii="Tahoma" w:hAnsi="Tahoma" w:cs="Tahoma"/>
          <w:sz w:val="22"/>
        </w:rPr>
        <w:t xml:space="preserve">              </w:t>
      </w:r>
      <w:r w:rsidR="00EF5970" w:rsidRPr="00A46A7C">
        <w:rPr>
          <w:rFonts w:ascii="Tahoma" w:hAnsi="Tahoma" w:cs="Tahoma"/>
          <w:sz w:val="22"/>
        </w:rPr>
        <w:t>,</w:t>
      </w:r>
      <w:r w:rsidR="002D7C57" w:rsidRPr="00A46A7C">
        <w:rPr>
          <w:rFonts w:ascii="Tahoma" w:hAnsi="Tahoma" w:cs="Tahoma"/>
          <w:sz w:val="22"/>
        </w:rPr>
        <w:t xml:space="preserve">         on the sides of the vessel.  If a town wishes to register a vessel full fee is due.</w:t>
      </w:r>
    </w:p>
    <w:p w:rsidR="00EF5970" w:rsidRPr="00A46A7C" w:rsidRDefault="00321E53" w:rsidP="00321E53">
      <w:pPr>
        <w:pStyle w:val="Style1"/>
        <w:rPr>
          <w:rFonts w:ascii="Tahoma" w:hAnsi="Tahoma" w:cs="Tahoma"/>
          <w:sz w:val="22"/>
        </w:rPr>
      </w:pPr>
      <w:r w:rsidRPr="00A46A7C">
        <w:rPr>
          <w:rFonts w:ascii="Tahoma" w:hAnsi="Tahoma" w:cs="Tahoma"/>
          <w:sz w:val="22"/>
        </w:rPr>
        <w:t xml:space="preserve">         </w:t>
      </w:r>
      <w:r w:rsidRPr="00A46A7C">
        <w:rPr>
          <w:rFonts w:ascii="Tahoma" w:hAnsi="Tahoma" w:cs="Tahoma"/>
          <w:sz w:val="22"/>
        </w:rPr>
        <w:tab/>
      </w:r>
      <w:r w:rsidR="00EF5970" w:rsidRPr="00A46A7C">
        <w:rPr>
          <w:rFonts w:ascii="Tahoma" w:hAnsi="Tahoma" w:cs="Tahoma"/>
          <w:sz w:val="22"/>
        </w:rPr>
        <w:t>(they are not exempt fr</w:t>
      </w:r>
      <w:r w:rsidR="0003559F">
        <w:rPr>
          <w:rFonts w:ascii="Tahoma" w:hAnsi="Tahoma" w:cs="Tahoma"/>
          <w:sz w:val="22"/>
        </w:rPr>
        <w:t>om paying the registration fee</w:t>
      </w:r>
    </w:p>
    <w:p w:rsidR="00EF5970" w:rsidRPr="00A46A7C" w:rsidRDefault="00EF5970" w:rsidP="00321E53">
      <w:pPr>
        <w:pStyle w:val="Style1"/>
        <w:ind w:left="360"/>
        <w:rPr>
          <w:rFonts w:ascii="Tahoma" w:hAnsi="Tahoma" w:cs="Tahoma"/>
          <w:sz w:val="22"/>
        </w:rPr>
      </w:pPr>
    </w:p>
    <w:p w:rsidR="00EF5970" w:rsidRDefault="00EF5970" w:rsidP="00321E53">
      <w:pPr>
        <w:pStyle w:val="Heading3"/>
        <w:ind w:left="0"/>
      </w:pPr>
      <w:bookmarkStart w:id="11" w:name="_Toc516662363"/>
      <w:r>
        <w:t>Expiration Date</w:t>
      </w:r>
      <w:bookmarkEnd w:id="11"/>
    </w:p>
    <w:p w:rsidR="00EF5970" w:rsidRPr="00A46A7C" w:rsidRDefault="00EF5970" w:rsidP="00321E53">
      <w:pPr>
        <w:pStyle w:val="Style1"/>
        <w:ind w:left="720" w:firstLine="30"/>
        <w:rPr>
          <w:rFonts w:ascii="Tahoma" w:hAnsi="Tahoma" w:cs="Tahoma"/>
          <w:sz w:val="22"/>
        </w:rPr>
      </w:pPr>
      <w:r w:rsidRPr="00A46A7C">
        <w:rPr>
          <w:rFonts w:ascii="Tahoma" w:hAnsi="Tahoma" w:cs="Tahoma"/>
          <w:sz w:val="22"/>
        </w:rPr>
        <w:t>Expiration da</w:t>
      </w:r>
      <w:r w:rsidR="00D910C5" w:rsidRPr="00A46A7C">
        <w:rPr>
          <w:rFonts w:ascii="Tahoma" w:hAnsi="Tahoma" w:cs="Tahoma"/>
          <w:sz w:val="22"/>
        </w:rPr>
        <w:t>te on all vessels is</w:t>
      </w:r>
      <w:r w:rsidR="00321E53" w:rsidRPr="00A46A7C">
        <w:rPr>
          <w:rFonts w:ascii="Tahoma" w:hAnsi="Tahoma" w:cs="Tahoma"/>
          <w:sz w:val="22"/>
        </w:rPr>
        <w:t xml:space="preserve"> April 30. </w:t>
      </w:r>
      <w:r w:rsidRPr="00A46A7C">
        <w:rPr>
          <w:rFonts w:ascii="Tahoma" w:hAnsi="Tahoma" w:cs="Tahoma"/>
          <w:sz w:val="22"/>
        </w:rPr>
        <w:t xml:space="preserve">Vessels registered after January </w:t>
      </w:r>
      <w:r w:rsidR="00321E53" w:rsidRPr="00A46A7C">
        <w:rPr>
          <w:rFonts w:ascii="Tahoma" w:hAnsi="Tahoma" w:cs="Tahoma"/>
          <w:sz w:val="22"/>
        </w:rPr>
        <w:t xml:space="preserve">1      </w:t>
      </w:r>
      <w:r w:rsidRPr="00A46A7C">
        <w:rPr>
          <w:rFonts w:ascii="Tahoma" w:hAnsi="Tahoma" w:cs="Tahoma"/>
          <w:sz w:val="22"/>
        </w:rPr>
        <w:t>will expire April 30 of the following calendar year.</w:t>
      </w:r>
    </w:p>
    <w:p w:rsidR="00EF5970" w:rsidRPr="00A46A7C" w:rsidRDefault="00EF5970" w:rsidP="00EF5970">
      <w:pPr>
        <w:pStyle w:val="Style1"/>
        <w:rPr>
          <w:rFonts w:ascii="Tahoma" w:hAnsi="Tahoma" w:cs="Tahoma"/>
          <w:sz w:val="22"/>
        </w:rPr>
      </w:pPr>
    </w:p>
    <w:p w:rsidR="00EF5970" w:rsidRDefault="00EF5970" w:rsidP="00EF5970">
      <w:pPr>
        <w:pStyle w:val="Heading3"/>
        <w:rPr>
          <w:rFonts w:ascii="Arial Rounded MT Bold" w:eastAsia="Times New Roman" w:hAnsi="Arial Rounded MT Bold" w:cs="Arial"/>
        </w:rPr>
      </w:pPr>
      <w:bookmarkStart w:id="12" w:name="_Toc516662364"/>
      <w:r>
        <w:t>Vessel Registration</w:t>
      </w:r>
      <w:bookmarkEnd w:id="12"/>
    </w:p>
    <w:p w:rsidR="00EF5970" w:rsidRPr="00A46A7C" w:rsidRDefault="00EF5970" w:rsidP="00EF5970">
      <w:pPr>
        <w:pStyle w:val="Style1"/>
        <w:ind w:left="720"/>
        <w:rPr>
          <w:rFonts w:ascii="Tahoma" w:hAnsi="Tahoma" w:cs="Tahoma"/>
          <w:sz w:val="22"/>
        </w:rPr>
      </w:pPr>
      <w:r w:rsidRPr="00A46A7C">
        <w:rPr>
          <w:rFonts w:ascii="Tahoma" w:hAnsi="Tahoma" w:cs="Tahoma"/>
          <w:sz w:val="22"/>
        </w:rPr>
        <w:t>A vessel registration consists of a Certificate of Number or Certificate of Decal and the registration certificate that must be carried on the vessel at all times when underway.  A set of registration decals must be displayed on either side of the bow to the right of the vessel # or OOS decal.</w:t>
      </w:r>
    </w:p>
    <w:p w:rsidR="00EF5970" w:rsidRDefault="00EF5970" w:rsidP="00EF5970">
      <w:pPr>
        <w:pStyle w:val="Style1"/>
        <w:ind w:left="720"/>
      </w:pPr>
    </w:p>
    <w:p w:rsidR="00EF5970" w:rsidRDefault="00EF5970" w:rsidP="00EF5970">
      <w:pPr>
        <w:pStyle w:val="Heading3"/>
      </w:pPr>
      <w:bookmarkStart w:id="13" w:name="_Toc516662365"/>
      <w:r>
        <w:t>Lost / Stolen stickers</w:t>
      </w:r>
      <w:bookmarkEnd w:id="13"/>
    </w:p>
    <w:p w:rsidR="00EF5970" w:rsidRDefault="00EF5970" w:rsidP="00EF5970">
      <w:pPr>
        <w:pStyle w:val="Style1"/>
        <w:ind w:left="720"/>
      </w:pPr>
      <w:r w:rsidRPr="00A46A7C">
        <w:rPr>
          <w:rFonts w:ascii="Tahoma" w:hAnsi="Tahoma" w:cs="Tahoma"/>
          <w:sz w:val="22"/>
        </w:rPr>
        <w:t>Customers having lost or stolen stickers should proceed to their local DMV branch office with their current registration to obtain replacement stickers</w:t>
      </w:r>
      <w:r>
        <w:t>.</w:t>
      </w:r>
    </w:p>
    <w:p w:rsidR="00EF5970" w:rsidRDefault="00EF5970" w:rsidP="00EF5970">
      <w:pPr>
        <w:pStyle w:val="Style1"/>
        <w:ind w:left="720"/>
      </w:pPr>
    </w:p>
    <w:p w:rsidR="00EF5970" w:rsidRDefault="00EF5970" w:rsidP="00EF5970">
      <w:pPr>
        <w:pStyle w:val="Heading3"/>
      </w:pPr>
      <w:bookmarkStart w:id="14" w:name="_Toc516662366"/>
      <w:r>
        <w:t>Cancellation</w:t>
      </w:r>
      <w:bookmarkEnd w:id="14"/>
    </w:p>
    <w:p w:rsidR="00EF5970" w:rsidRPr="00A46A7C" w:rsidRDefault="00EF5970" w:rsidP="00EF5970">
      <w:pPr>
        <w:pStyle w:val="Style1"/>
        <w:ind w:left="720"/>
        <w:rPr>
          <w:rFonts w:ascii="Tahoma" w:hAnsi="Tahoma" w:cs="Tahoma"/>
          <w:sz w:val="22"/>
        </w:rPr>
      </w:pPr>
      <w:r w:rsidRPr="00A46A7C">
        <w:rPr>
          <w:rFonts w:ascii="Tahoma" w:hAnsi="Tahoma" w:cs="Tahoma"/>
          <w:sz w:val="22"/>
        </w:rPr>
        <w:t>The owner of a vessel shall notify the Commissioner of Motor Vehicles within fifteen (15) days of sale, transfer, theft, loss, destruction or abandonment and provide information as to the fate of the vessel including to whom it was transferred.  Such notification shall be in writing and shall include the Certificate of Number or Certificate of Decal if available.</w:t>
      </w:r>
    </w:p>
    <w:p w:rsidR="00EF5970" w:rsidRDefault="00EF5970" w:rsidP="00EF5970">
      <w:pPr>
        <w:pStyle w:val="Style1"/>
        <w:ind w:left="720"/>
      </w:pPr>
    </w:p>
    <w:p w:rsidR="00EF5970" w:rsidRDefault="00EF5970" w:rsidP="00EF5970">
      <w:pPr>
        <w:pStyle w:val="Heading3"/>
      </w:pPr>
      <w:bookmarkStart w:id="15" w:name="_Toc516662367"/>
      <w:r>
        <w:t>Address Change</w:t>
      </w:r>
      <w:bookmarkEnd w:id="15"/>
    </w:p>
    <w:p w:rsidR="00EF5970" w:rsidRPr="00A46A7C" w:rsidRDefault="00EF5970" w:rsidP="00EF5970">
      <w:pPr>
        <w:pStyle w:val="Style1"/>
        <w:ind w:left="720"/>
        <w:rPr>
          <w:rFonts w:ascii="Tahoma" w:hAnsi="Tahoma" w:cs="Tahoma"/>
          <w:sz w:val="22"/>
        </w:rPr>
      </w:pPr>
      <w:r w:rsidRPr="00A46A7C">
        <w:rPr>
          <w:rFonts w:ascii="Tahoma" w:hAnsi="Tahoma" w:cs="Tahoma"/>
          <w:sz w:val="22"/>
        </w:rPr>
        <w:t>The owner of a registered vessel shall notify the Commissioner of Motor Vehicles of an address change within 48 hours.  The Change of Address form (B-58) is available for download at the DMV website ct.gov/dmv.</w:t>
      </w:r>
    </w:p>
    <w:p w:rsidR="00EF5970" w:rsidRPr="00A46A7C" w:rsidRDefault="00EF5970" w:rsidP="00EF5970">
      <w:pPr>
        <w:pStyle w:val="Style1"/>
        <w:ind w:left="720"/>
        <w:rPr>
          <w:rFonts w:ascii="Tahoma" w:hAnsi="Tahoma" w:cs="Tahoma"/>
          <w:sz w:val="22"/>
        </w:rPr>
      </w:pPr>
    </w:p>
    <w:p w:rsidR="00EF5970" w:rsidRPr="00A46A7C" w:rsidRDefault="00EF5970" w:rsidP="00EF5970">
      <w:pPr>
        <w:pStyle w:val="Style1"/>
        <w:ind w:left="720"/>
        <w:rPr>
          <w:rFonts w:ascii="Tahoma" w:hAnsi="Tahoma" w:cs="Tahoma"/>
          <w:sz w:val="22"/>
        </w:rPr>
      </w:pPr>
      <w:r w:rsidRPr="00A46A7C">
        <w:rPr>
          <w:rFonts w:ascii="Tahoma" w:hAnsi="Tahoma" w:cs="Tahoma"/>
          <w:sz w:val="22"/>
        </w:rPr>
        <w:t xml:space="preserve">When submitting the registration application for a customer, if their address on their driver’s license does not match the application, please have them fill in a B-58.  We are only allowed to use the address on file, and if it is incorrect it will delay the processing of the registration as we have to request additional documents from the dealer. </w:t>
      </w:r>
    </w:p>
    <w:p w:rsidR="00EF5970" w:rsidRDefault="00EF5970" w:rsidP="00EF5970"/>
    <w:p w:rsidR="00EF5970" w:rsidRDefault="003E5166">
      <w:r>
        <w:br w:type="page"/>
      </w:r>
    </w:p>
    <w:p w:rsidR="00EF5970" w:rsidRPr="008A1D2A" w:rsidRDefault="00EF5970" w:rsidP="00EF5970">
      <w:pPr>
        <w:pStyle w:val="Heading1"/>
        <w:rPr>
          <w:rFonts w:ascii="Arial Rounded MT Bold" w:eastAsia="Times New Roman" w:hAnsi="Arial Rounded MT Bold" w:cs="Times New Roman"/>
          <w:sz w:val="28"/>
          <w:szCs w:val="28"/>
        </w:rPr>
      </w:pPr>
      <w:bookmarkStart w:id="16" w:name="_Toc516662369"/>
      <w:bookmarkStart w:id="17" w:name="_Toc456256720"/>
      <w:r w:rsidRPr="008A1D2A">
        <w:rPr>
          <w:sz w:val="28"/>
          <w:szCs w:val="28"/>
        </w:rPr>
        <w:lastRenderedPageBreak/>
        <w:t>Registration Requirements</w:t>
      </w:r>
      <w:bookmarkEnd w:id="16"/>
      <w:bookmarkEnd w:id="17"/>
    </w:p>
    <w:p w:rsidR="00EF5970" w:rsidRDefault="00EF5970" w:rsidP="00EF5970">
      <w:pPr>
        <w:jc w:val="center"/>
        <w:rPr>
          <w:rFonts w:ascii="Bookman Old Style" w:hAnsi="Bookman Old Style"/>
          <w:sz w:val="24"/>
        </w:rPr>
      </w:pPr>
    </w:p>
    <w:p w:rsidR="00EF5970" w:rsidRPr="008A1D2A" w:rsidRDefault="00EF5970" w:rsidP="00274B58">
      <w:pPr>
        <w:pStyle w:val="ListParagraph"/>
        <w:widowControl/>
        <w:numPr>
          <w:ilvl w:val="0"/>
          <w:numId w:val="57"/>
        </w:numPr>
        <w:autoSpaceDE/>
        <w:autoSpaceDN/>
        <w:spacing w:before="720" w:after="200" w:line="276" w:lineRule="auto"/>
        <w:contextualSpacing/>
        <w:rPr>
          <w:b/>
          <w:sz w:val="24"/>
        </w:rPr>
      </w:pPr>
      <w:r w:rsidRPr="008A1D2A">
        <w:rPr>
          <w:b/>
          <w:sz w:val="24"/>
        </w:rPr>
        <w:t xml:space="preserve">Acceptable Proof of Ownership for Vessels </w:t>
      </w:r>
    </w:p>
    <w:p w:rsidR="00EF5970" w:rsidRPr="008A1D2A" w:rsidRDefault="00EF5970" w:rsidP="00274B58">
      <w:pPr>
        <w:pStyle w:val="ListParagraph"/>
        <w:widowControl/>
        <w:numPr>
          <w:ilvl w:val="1"/>
          <w:numId w:val="57"/>
        </w:numPr>
        <w:autoSpaceDE/>
        <w:autoSpaceDN/>
        <w:spacing w:line="276" w:lineRule="auto"/>
        <w:contextualSpacing/>
      </w:pPr>
      <w:r w:rsidRPr="008A1D2A">
        <w:t>Certificate of Origin from the Manufacturer</w:t>
      </w:r>
    </w:p>
    <w:p w:rsidR="00EF5970" w:rsidRPr="008A1D2A" w:rsidRDefault="00EF5970" w:rsidP="00274B58">
      <w:pPr>
        <w:widowControl/>
        <w:numPr>
          <w:ilvl w:val="2"/>
          <w:numId w:val="57"/>
        </w:numPr>
        <w:autoSpaceDE/>
        <w:autoSpaceDN/>
      </w:pPr>
      <w:r w:rsidRPr="008A1D2A">
        <w:t>Similar to a certificate of origin for a vehicle;</w:t>
      </w:r>
    </w:p>
    <w:p w:rsidR="00EF5970" w:rsidRPr="008A1D2A" w:rsidRDefault="00EF5970" w:rsidP="00274B58">
      <w:pPr>
        <w:widowControl/>
        <w:numPr>
          <w:ilvl w:val="2"/>
          <w:numId w:val="57"/>
        </w:numPr>
        <w:autoSpaceDE/>
        <w:autoSpaceDN/>
      </w:pPr>
      <w:r w:rsidRPr="008A1D2A">
        <w:t>Ownership must be assigned as the vessel is to be registered;</w:t>
      </w:r>
    </w:p>
    <w:p w:rsidR="00EF5970" w:rsidRPr="008A1D2A" w:rsidRDefault="00EF5970" w:rsidP="00274B58">
      <w:pPr>
        <w:pStyle w:val="ListParagraph"/>
        <w:widowControl/>
        <w:numPr>
          <w:ilvl w:val="1"/>
          <w:numId w:val="57"/>
        </w:numPr>
        <w:autoSpaceDE/>
        <w:autoSpaceDN/>
        <w:spacing w:line="276" w:lineRule="auto"/>
        <w:contextualSpacing/>
      </w:pPr>
      <w:r w:rsidRPr="008A1D2A">
        <w:t>Title</w:t>
      </w:r>
    </w:p>
    <w:p w:rsidR="00EF5970" w:rsidRPr="008A1D2A" w:rsidRDefault="00EF5970" w:rsidP="00274B58">
      <w:pPr>
        <w:widowControl/>
        <w:numPr>
          <w:ilvl w:val="2"/>
          <w:numId w:val="57"/>
        </w:numPr>
        <w:autoSpaceDE/>
        <w:autoSpaceDN/>
      </w:pPr>
      <w:r w:rsidRPr="008A1D2A">
        <w:t>Ownership must be assigned as the vessel is to be registered;</w:t>
      </w:r>
    </w:p>
    <w:p w:rsidR="00EF5970" w:rsidRPr="008A1D2A" w:rsidRDefault="00EF5970" w:rsidP="00274B58">
      <w:pPr>
        <w:pStyle w:val="ListParagraph"/>
        <w:widowControl/>
        <w:numPr>
          <w:ilvl w:val="1"/>
          <w:numId w:val="57"/>
        </w:numPr>
        <w:autoSpaceDE/>
        <w:autoSpaceDN/>
        <w:spacing w:line="276" w:lineRule="auto"/>
        <w:contextualSpacing/>
      </w:pPr>
      <w:r w:rsidRPr="008A1D2A">
        <w:t>OOS Registration</w:t>
      </w:r>
      <w:r w:rsidRPr="008A1D2A">
        <w:rPr>
          <w:i/>
        </w:rPr>
        <w:t xml:space="preserve"> </w:t>
      </w:r>
      <w:r w:rsidRPr="008A1D2A">
        <w:rPr>
          <w:b/>
          <w:i/>
          <w:u w:val="single"/>
        </w:rPr>
        <w:t>AND</w:t>
      </w:r>
      <w:r w:rsidRPr="008A1D2A">
        <w:rPr>
          <w:b/>
          <w:u w:val="single"/>
        </w:rPr>
        <w:t xml:space="preserve"> </w:t>
      </w:r>
      <w:r w:rsidRPr="008A1D2A">
        <w:t>Letter from the state declaring they do not title vessels</w:t>
      </w:r>
    </w:p>
    <w:p w:rsidR="00EF5970" w:rsidRPr="008A1D2A" w:rsidRDefault="00EF5970" w:rsidP="00274B58">
      <w:pPr>
        <w:widowControl/>
        <w:numPr>
          <w:ilvl w:val="2"/>
          <w:numId w:val="57"/>
        </w:numPr>
        <w:autoSpaceDE/>
        <w:autoSpaceDN/>
      </w:pPr>
      <w:r w:rsidRPr="008A1D2A">
        <w:t>The registration certificate must be in the same name of the registered owner. A name cannot be added or dropped without a bill of sale / Q-1V;</w:t>
      </w:r>
    </w:p>
    <w:p w:rsidR="00EF5970" w:rsidRPr="008A1D2A" w:rsidRDefault="00EF5970" w:rsidP="00274B58">
      <w:pPr>
        <w:pStyle w:val="ListParagraph"/>
        <w:widowControl/>
        <w:numPr>
          <w:ilvl w:val="1"/>
          <w:numId w:val="57"/>
        </w:numPr>
        <w:autoSpaceDE/>
        <w:autoSpaceDN/>
        <w:spacing w:line="276" w:lineRule="auto"/>
        <w:contextualSpacing/>
      </w:pPr>
      <w:r w:rsidRPr="008A1D2A">
        <w:t>CT Registration</w:t>
      </w:r>
    </w:p>
    <w:p w:rsidR="00EF5970" w:rsidRPr="008A1D2A" w:rsidRDefault="00EF5970" w:rsidP="00274B58">
      <w:pPr>
        <w:pStyle w:val="ListParagraph"/>
        <w:widowControl/>
        <w:numPr>
          <w:ilvl w:val="1"/>
          <w:numId w:val="57"/>
        </w:numPr>
        <w:autoSpaceDE/>
        <w:autoSpaceDN/>
        <w:spacing w:line="276" w:lineRule="auto"/>
        <w:contextualSpacing/>
      </w:pPr>
      <w:r w:rsidRPr="008A1D2A">
        <w:t>Certificate of Documentation</w:t>
      </w:r>
    </w:p>
    <w:p w:rsidR="00EF5970" w:rsidRPr="008A1D2A" w:rsidRDefault="00EF5970" w:rsidP="00274B58">
      <w:pPr>
        <w:widowControl/>
        <w:numPr>
          <w:ilvl w:val="2"/>
          <w:numId w:val="57"/>
        </w:numPr>
        <w:autoSpaceDE/>
        <w:autoSpaceDN/>
      </w:pPr>
      <w:r w:rsidRPr="008A1D2A">
        <w:t>The documentation and the application must be in the same name;</w:t>
      </w:r>
    </w:p>
    <w:p w:rsidR="00EF5970" w:rsidRPr="008A1D2A" w:rsidRDefault="00EF5970" w:rsidP="00274B58">
      <w:pPr>
        <w:widowControl/>
        <w:numPr>
          <w:ilvl w:val="2"/>
          <w:numId w:val="57"/>
        </w:numPr>
        <w:autoSpaceDE/>
        <w:autoSpaceDN/>
      </w:pPr>
      <w:r w:rsidRPr="008A1D2A">
        <w:t>The document must be current;</w:t>
      </w:r>
    </w:p>
    <w:p w:rsidR="00EF5970" w:rsidRPr="008A1D2A" w:rsidRDefault="00EF5970" w:rsidP="00274B58">
      <w:pPr>
        <w:pStyle w:val="ListParagraph"/>
        <w:widowControl/>
        <w:numPr>
          <w:ilvl w:val="1"/>
          <w:numId w:val="57"/>
        </w:numPr>
        <w:autoSpaceDE/>
        <w:autoSpaceDN/>
        <w:spacing w:line="276" w:lineRule="auto"/>
        <w:contextualSpacing/>
      </w:pPr>
      <w:r w:rsidRPr="008A1D2A">
        <w:t>USCG Deletion Letter (Blue Letter) – when a person “cancels” their documentation they receive this letter</w:t>
      </w:r>
    </w:p>
    <w:p w:rsidR="00EF5970" w:rsidRPr="008A1D2A" w:rsidRDefault="00EF5970" w:rsidP="00274B58">
      <w:pPr>
        <w:pStyle w:val="ListParagraph"/>
        <w:widowControl/>
        <w:numPr>
          <w:ilvl w:val="1"/>
          <w:numId w:val="57"/>
        </w:numPr>
        <w:autoSpaceDE/>
        <w:autoSpaceDN/>
        <w:spacing w:line="276" w:lineRule="auto"/>
        <w:contextualSpacing/>
      </w:pPr>
      <w:r w:rsidRPr="008A1D2A">
        <w:t>Notice of Assumed Ownership issued by DEEP</w:t>
      </w:r>
    </w:p>
    <w:p w:rsidR="00EF5970" w:rsidRDefault="00EF5970" w:rsidP="00EF5970">
      <w:pPr>
        <w:rPr>
          <w:rFonts w:ascii="Bookman Old Style" w:hAnsi="Bookman Old Style"/>
          <w:sz w:val="24"/>
        </w:rPr>
      </w:pPr>
    </w:p>
    <w:p w:rsidR="00EF5970" w:rsidRPr="008A1D2A" w:rsidRDefault="00EF5970" w:rsidP="00EF5970">
      <w:pPr>
        <w:pStyle w:val="ListParagraph"/>
      </w:pPr>
      <w:r>
        <w:rPr>
          <w:rFonts w:ascii="Bookman Old Style" w:hAnsi="Bookman Old Style"/>
          <w:sz w:val="24"/>
          <w:szCs w:val="24"/>
        </w:rPr>
        <w:t xml:space="preserve">**** </w:t>
      </w:r>
      <w:r w:rsidRPr="008A1D2A">
        <w:t>These must be accompanied by an assignment of ownership from the Last Registered Owner (LRO).  This can be on the back of the MCO or Title or on a Q-1V or similar document.</w:t>
      </w:r>
    </w:p>
    <w:p w:rsidR="00EF5970" w:rsidRPr="008A1D2A" w:rsidRDefault="00EF5970" w:rsidP="00EF5970">
      <w:pPr>
        <w:pStyle w:val="ListParagraph"/>
      </w:pPr>
      <w:r w:rsidRPr="008A1D2A">
        <w:t xml:space="preserve">*** Assignments must be </w:t>
      </w:r>
      <w:r w:rsidRPr="008A1D2A">
        <w:rPr>
          <w:b/>
        </w:rPr>
        <w:t>original</w:t>
      </w:r>
      <w:r w:rsidRPr="008A1D2A">
        <w:t xml:space="preserve"> documents – photocopies are</w:t>
      </w:r>
      <w:r w:rsidRPr="008A1D2A">
        <w:rPr>
          <w:b/>
        </w:rPr>
        <w:t xml:space="preserve"> NOT </w:t>
      </w:r>
      <w:r w:rsidRPr="008A1D2A">
        <w:t>acceptable</w:t>
      </w:r>
    </w:p>
    <w:p w:rsidR="00B60853" w:rsidRDefault="00B60853" w:rsidP="00EF5970">
      <w:pPr>
        <w:pStyle w:val="ListParagraph"/>
        <w:rPr>
          <w:rFonts w:ascii="Bookman Old Style" w:hAnsi="Bookman Old Style"/>
          <w:sz w:val="24"/>
          <w:szCs w:val="24"/>
        </w:rPr>
      </w:pPr>
    </w:p>
    <w:p w:rsidR="00EF5970" w:rsidRPr="00B60853" w:rsidRDefault="00EF5970" w:rsidP="00EF5970">
      <w:pPr>
        <w:pStyle w:val="ListParagraph"/>
        <w:rPr>
          <w:rFonts w:ascii="Bookman Old Style" w:hAnsi="Bookman Old Style"/>
          <w:b/>
          <w:sz w:val="28"/>
          <w:szCs w:val="28"/>
          <w:u w:val="single"/>
        </w:rPr>
      </w:pPr>
      <w:r w:rsidRPr="00B60853">
        <w:rPr>
          <w:rFonts w:ascii="Bookman Old Style" w:hAnsi="Bookman Old Style"/>
          <w:b/>
          <w:sz w:val="28"/>
          <w:szCs w:val="28"/>
        </w:rPr>
        <w:t xml:space="preserve">** </w:t>
      </w:r>
      <w:r w:rsidRPr="008A1D2A">
        <w:rPr>
          <w:b/>
          <w:sz w:val="24"/>
          <w:szCs w:val="24"/>
        </w:rPr>
        <w:t>All owners of a vessel MUST sign to transfer ownership</w:t>
      </w:r>
      <w:r w:rsidR="009B0784">
        <w:rPr>
          <w:rFonts w:ascii="Bookman Old Style" w:hAnsi="Bookman Old Style"/>
          <w:b/>
          <w:sz w:val="28"/>
          <w:szCs w:val="28"/>
        </w:rPr>
        <w:t xml:space="preserve"> </w:t>
      </w:r>
    </w:p>
    <w:p w:rsidR="00EF5970" w:rsidRDefault="00EF5970" w:rsidP="00EF5970">
      <w:pPr>
        <w:rPr>
          <w:rFonts w:ascii="Bookman Old Style" w:hAnsi="Bookman Old Style"/>
          <w:sz w:val="24"/>
        </w:rPr>
      </w:pPr>
    </w:p>
    <w:p w:rsidR="003E2A18" w:rsidRDefault="003E2A18" w:rsidP="00EF5970">
      <w:pPr>
        <w:rPr>
          <w:rFonts w:ascii="Bookman Old Style" w:hAnsi="Bookman Old Style"/>
          <w:sz w:val="24"/>
        </w:rPr>
      </w:pPr>
    </w:p>
    <w:p w:rsidR="003E2A18" w:rsidRPr="008A1D2A" w:rsidRDefault="003E2A18" w:rsidP="00EF5970">
      <w:r w:rsidRPr="008A1D2A">
        <w:t xml:space="preserve">If the vessel is a model year 2017 or newer you will process for a Title and </w:t>
      </w:r>
      <w:r w:rsidR="009B0784" w:rsidRPr="008A1D2A">
        <w:t>R</w:t>
      </w:r>
      <w:r w:rsidRPr="008A1D2A">
        <w:t>egistration transaction.</w:t>
      </w:r>
    </w:p>
    <w:p w:rsidR="009A419C" w:rsidRPr="008A1D2A" w:rsidRDefault="009A419C" w:rsidP="00EF5970"/>
    <w:p w:rsidR="009A419C" w:rsidRPr="008A1D2A" w:rsidRDefault="003E2A18" w:rsidP="00EF5970">
      <w:r w:rsidRPr="008A1D2A">
        <w:t>If the mod</w:t>
      </w:r>
      <w:r w:rsidR="009A419C" w:rsidRPr="008A1D2A">
        <w:t>el year</w:t>
      </w:r>
      <w:r w:rsidRPr="008A1D2A">
        <w:t xml:space="preserve"> is 2016 or older you will apply for a registration only. </w:t>
      </w:r>
    </w:p>
    <w:p w:rsidR="009B0784" w:rsidRPr="008A1D2A" w:rsidRDefault="009B0784" w:rsidP="00EF5970"/>
    <w:p w:rsidR="009B0784" w:rsidRPr="008A1D2A" w:rsidRDefault="009B0784" w:rsidP="00EF5970"/>
    <w:p w:rsidR="009B0784" w:rsidRPr="008A1D2A" w:rsidRDefault="009B0784" w:rsidP="00EF5970">
      <w:r w:rsidRPr="008A1D2A">
        <w:t>If the customer had a previous vessel registered in CT with time left on their registration period</w:t>
      </w:r>
      <w:r w:rsidR="00372284" w:rsidRPr="008A1D2A">
        <w:t>,</w:t>
      </w:r>
      <w:r w:rsidRPr="008A1D2A">
        <w:t xml:space="preserve"> they may use the remainder of the equity towards their new registration for the cost of $1. </w:t>
      </w:r>
      <w:r w:rsidR="00372284" w:rsidRPr="008A1D2A">
        <w:t>a</w:t>
      </w:r>
      <w:r w:rsidRPr="008A1D2A">
        <w:t>nd any other applicable fees.</w:t>
      </w:r>
      <w:r w:rsidR="00372284" w:rsidRPr="008A1D2A">
        <w:t xml:space="preserve"> The vessel registration in which the equity credit is coming from must be in the same name, and be canceled before the transfer.</w:t>
      </w:r>
    </w:p>
    <w:p w:rsidR="009A419C" w:rsidRPr="009A419C" w:rsidRDefault="009A419C" w:rsidP="00EF5970">
      <w:pPr>
        <w:rPr>
          <w:rFonts w:ascii="Bookman Old Style" w:hAnsi="Bookman Old Style"/>
          <w:sz w:val="24"/>
          <w:szCs w:val="24"/>
        </w:rPr>
      </w:pPr>
    </w:p>
    <w:p w:rsidR="003E2A18" w:rsidRPr="009A419C" w:rsidRDefault="003E2A18" w:rsidP="00EF5970">
      <w:pPr>
        <w:rPr>
          <w:rFonts w:ascii="Bookman Old Style" w:hAnsi="Bookman Old Style"/>
          <w:sz w:val="24"/>
          <w:szCs w:val="24"/>
        </w:rPr>
      </w:pPr>
    </w:p>
    <w:p w:rsidR="00EF5970" w:rsidRPr="009A419C" w:rsidRDefault="00EF5970">
      <w:pPr>
        <w:rPr>
          <w:sz w:val="24"/>
          <w:szCs w:val="24"/>
        </w:rPr>
      </w:pPr>
      <w:r w:rsidRPr="009A419C">
        <w:rPr>
          <w:sz w:val="24"/>
          <w:szCs w:val="24"/>
        </w:rPr>
        <w:br w:type="page"/>
      </w:r>
    </w:p>
    <w:p w:rsidR="003E5166" w:rsidRDefault="003E5166"/>
    <w:p w:rsidR="007F1C18" w:rsidRPr="00790FCC" w:rsidRDefault="007F1C18" w:rsidP="00045CB5">
      <w:pPr>
        <w:pStyle w:val="ListParagraph"/>
        <w:widowControl/>
        <w:numPr>
          <w:ilvl w:val="0"/>
          <w:numId w:val="58"/>
        </w:numPr>
        <w:autoSpaceDE/>
        <w:autoSpaceDN/>
        <w:contextualSpacing/>
        <w:rPr>
          <w:b/>
          <w:sz w:val="24"/>
        </w:rPr>
      </w:pPr>
      <w:r w:rsidRPr="00790FCC">
        <w:rPr>
          <w:b/>
          <w:sz w:val="24"/>
        </w:rPr>
        <w:t>Sales Tax</w:t>
      </w:r>
    </w:p>
    <w:p w:rsidR="007F1C18" w:rsidRPr="004B0B0D" w:rsidRDefault="007F1C18" w:rsidP="007F1C18">
      <w:pPr>
        <w:ind w:left="360"/>
        <w:rPr>
          <w:rFonts w:ascii="Bookman Old Style" w:hAnsi="Bookman Old Style"/>
          <w:b/>
          <w:sz w:val="24"/>
        </w:rPr>
      </w:pPr>
    </w:p>
    <w:p w:rsidR="007F1C18" w:rsidRPr="008A1D2A" w:rsidRDefault="007F1C18" w:rsidP="00045CB5">
      <w:pPr>
        <w:pStyle w:val="ListParagraph"/>
        <w:widowControl/>
        <w:numPr>
          <w:ilvl w:val="0"/>
          <w:numId w:val="59"/>
        </w:numPr>
        <w:autoSpaceDE/>
        <w:autoSpaceDN/>
        <w:contextualSpacing/>
      </w:pPr>
      <w:r w:rsidRPr="008A1D2A">
        <w:t xml:space="preserve">CT dealers are required to complete the AUTHORIZED DEALER OR   </w:t>
      </w:r>
    </w:p>
    <w:p w:rsidR="007F1C18" w:rsidRPr="008A1D2A" w:rsidRDefault="007F1C18" w:rsidP="007F1C18">
      <w:pPr>
        <w:ind w:left="600"/>
      </w:pPr>
      <w:r w:rsidRPr="008A1D2A">
        <w:t xml:space="preserve">           RETAILER section including signature and sales tax permit #</w:t>
      </w:r>
    </w:p>
    <w:p w:rsidR="007F1C18" w:rsidRPr="004B0B0D" w:rsidRDefault="007F1C18" w:rsidP="007F1C18">
      <w:pPr>
        <w:ind w:left="1440" w:hanging="1080"/>
        <w:rPr>
          <w:rFonts w:ascii="Bookman Old Style" w:hAnsi="Bookman Old Style"/>
          <w:sz w:val="24"/>
        </w:rPr>
      </w:pPr>
      <w:r>
        <w:rPr>
          <w:rFonts w:ascii="Bookman Old Style" w:hAnsi="Bookman Old Style"/>
          <w:b/>
          <w:sz w:val="24"/>
        </w:rPr>
        <w:t xml:space="preserve">   </w:t>
      </w:r>
      <w:r w:rsidRPr="004B0B0D">
        <w:rPr>
          <w:rFonts w:ascii="Bookman Old Style" w:hAnsi="Bookman Old Style"/>
          <w:b/>
          <w:sz w:val="24"/>
        </w:rPr>
        <w:t>b.</w:t>
      </w:r>
      <w:r w:rsidRPr="004B0B0D">
        <w:rPr>
          <w:rFonts w:ascii="Bookman Old Style" w:hAnsi="Bookman Old Style"/>
          <w:sz w:val="24"/>
        </w:rPr>
        <w:tab/>
      </w:r>
      <w:r w:rsidRPr="008A1D2A">
        <w:t>The FOR SALES BY DEALER OR RETAILER OF VESSELS also needs to</w:t>
      </w:r>
      <w:r w:rsidRPr="008A1D2A">
        <w:rPr>
          <w:b/>
        </w:rPr>
        <w:t xml:space="preserve"> </w:t>
      </w:r>
      <w:r w:rsidRPr="008A1D2A">
        <w:t>be completed</w:t>
      </w:r>
    </w:p>
    <w:p w:rsidR="008A1D2A" w:rsidRDefault="007F1C18" w:rsidP="007F1C18">
      <w:pPr>
        <w:ind w:left="1440" w:hanging="1440"/>
      </w:pPr>
      <w:r>
        <w:rPr>
          <w:rFonts w:ascii="Bookman Old Style" w:hAnsi="Bookman Old Style"/>
          <w:b/>
          <w:sz w:val="24"/>
        </w:rPr>
        <w:t xml:space="preserve">       c.</w:t>
      </w:r>
      <w:r w:rsidRPr="004B0B0D">
        <w:rPr>
          <w:rFonts w:ascii="Bookman Old Style" w:hAnsi="Bookman Old Style"/>
          <w:b/>
          <w:sz w:val="24"/>
        </w:rPr>
        <w:tab/>
      </w:r>
      <w:r w:rsidRPr="008A1D2A">
        <w:t xml:space="preserve">If you have any specific questions related to sales tax, please contact           </w:t>
      </w:r>
    </w:p>
    <w:p w:rsidR="007F1C18" w:rsidRPr="004B0B0D" w:rsidRDefault="008A1D2A" w:rsidP="007F1C18">
      <w:pPr>
        <w:ind w:left="1440" w:hanging="1440"/>
        <w:rPr>
          <w:rFonts w:ascii="Bookman Old Style" w:hAnsi="Bookman Old Style"/>
          <w:sz w:val="24"/>
        </w:rPr>
      </w:pPr>
      <w:r>
        <w:t xml:space="preserve">                    </w:t>
      </w:r>
      <w:r w:rsidR="007F1C18" w:rsidRPr="008A1D2A">
        <w:t xml:space="preserve"> CT Department of Revenue Services</w:t>
      </w:r>
    </w:p>
    <w:p w:rsidR="00EF5970" w:rsidRPr="007F1C18" w:rsidRDefault="00EF5970" w:rsidP="007F1C18">
      <w:pPr>
        <w:widowControl/>
        <w:autoSpaceDE/>
        <w:autoSpaceDN/>
        <w:contextualSpacing/>
        <w:rPr>
          <w:rFonts w:ascii="Bookman Old Style" w:eastAsiaTheme="minorHAnsi" w:hAnsi="Bookman Old Style" w:cstheme="minorBidi"/>
          <w:b/>
          <w:sz w:val="24"/>
        </w:rPr>
      </w:pPr>
    </w:p>
    <w:p w:rsidR="00EF5970" w:rsidRDefault="00EF5970" w:rsidP="00EF5970">
      <w:pPr>
        <w:ind w:left="360"/>
        <w:rPr>
          <w:rFonts w:ascii="Bookman Old Style" w:hAnsi="Bookman Old Style"/>
          <w:b/>
          <w:sz w:val="24"/>
        </w:rPr>
      </w:pPr>
    </w:p>
    <w:p w:rsidR="00EF5970" w:rsidRDefault="00EF5970" w:rsidP="00EF5970">
      <w:pPr>
        <w:ind w:left="360"/>
        <w:rPr>
          <w:rFonts w:ascii="Bookman Old Style" w:hAnsi="Bookman Old Style"/>
          <w:b/>
          <w:sz w:val="24"/>
        </w:rPr>
      </w:pPr>
    </w:p>
    <w:p w:rsidR="00EF5970" w:rsidRPr="00790FCC" w:rsidRDefault="00EF5970" w:rsidP="00274B58">
      <w:pPr>
        <w:widowControl/>
        <w:numPr>
          <w:ilvl w:val="0"/>
          <w:numId w:val="57"/>
        </w:numPr>
        <w:autoSpaceDE/>
        <w:autoSpaceDN/>
        <w:rPr>
          <w:b/>
          <w:sz w:val="24"/>
        </w:rPr>
      </w:pPr>
      <w:r w:rsidRPr="00790FCC">
        <w:rPr>
          <w:b/>
          <w:sz w:val="24"/>
        </w:rPr>
        <w:t>Compliance</w:t>
      </w:r>
    </w:p>
    <w:p w:rsidR="00EF5970" w:rsidRPr="00790FCC" w:rsidRDefault="00EF5970" w:rsidP="00274B58">
      <w:pPr>
        <w:widowControl/>
        <w:numPr>
          <w:ilvl w:val="1"/>
          <w:numId w:val="57"/>
        </w:numPr>
        <w:autoSpaceDE/>
        <w:autoSpaceDN/>
      </w:pPr>
      <w:r w:rsidRPr="00790FCC">
        <w:t xml:space="preserve">All owners listed must have clear property taxes in order to register a vessel </w:t>
      </w:r>
    </w:p>
    <w:p w:rsidR="00EF5970" w:rsidRDefault="00EF5970" w:rsidP="00274B58">
      <w:pPr>
        <w:widowControl/>
        <w:numPr>
          <w:ilvl w:val="1"/>
          <w:numId w:val="57"/>
        </w:numPr>
        <w:autoSpaceDE/>
        <w:autoSpaceDN/>
        <w:rPr>
          <w:rFonts w:ascii="Bookman Old Style" w:hAnsi="Bookman Old Style"/>
          <w:sz w:val="24"/>
        </w:rPr>
      </w:pPr>
      <w:r>
        <w:rPr>
          <w:rFonts w:ascii="Bookman Old Style" w:hAnsi="Bookman Old Style"/>
          <w:sz w:val="24"/>
        </w:rPr>
        <w:t xml:space="preserve">Registration Privilege Suspension </w:t>
      </w:r>
      <w:r>
        <w:rPr>
          <w:rFonts w:ascii="Bookman Old Style" w:hAnsi="Bookman Old Style"/>
          <w:b/>
          <w:sz w:val="24"/>
        </w:rPr>
        <w:t>will</w:t>
      </w:r>
      <w:r>
        <w:rPr>
          <w:rFonts w:ascii="Bookman Old Style" w:hAnsi="Bookman Old Style"/>
          <w:sz w:val="24"/>
        </w:rPr>
        <w:t xml:space="preserve"> hold up a vessel registration</w:t>
      </w:r>
    </w:p>
    <w:p w:rsidR="00EF5970" w:rsidRDefault="00EF5970" w:rsidP="00274B58">
      <w:pPr>
        <w:widowControl/>
        <w:numPr>
          <w:ilvl w:val="1"/>
          <w:numId w:val="57"/>
        </w:numPr>
        <w:autoSpaceDE/>
        <w:autoSpaceDN/>
        <w:spacing w:after="360"/>
        <w:rPr>
          <w:rFonts w:ascii="Bookman Old Style" w:hAnsi="Bookman Old Style"/>
          <w:sz w:val="24"/>
        </w:rPr>
      </w:pPr>
      <w:r>
        <w:rPr>
          <w:rFonts w:ascii="Bookman Old Style" w:hAnsi="Bookman Old Style"/>
          <w:sz w:val="24"/>
        </w:rPr>
        <w:t>Insurance compliance &amp; parking violations do</w:t>
      </w:r>
      <w:r>
        <w:rPr>
          <w:rFonts w:ascii="Bookman Old Style" w:hAnsi="Bookman Old Style"/>
          <w:b/>
          <w:sz w:val="24"/>
        </w:rPr>
        <w:t xml:space="preserve"> not</w:t>
      </w:r>
      <w:r>
        <w:rPr>
          <w:rFonts w:ascii="Bookman Old Style" w:hAnsi="Bookman Old Style"/>
          <w:sz w:val="24"/>
        </w:rPr>
        <w:t xml:space="preserve"> hold up a vessel registration</w:t>
      </w:r>
    </w:p>
    <w:p w:rsidR="00EF5970" w:rsidRPr="00790FCC" w:rsidRDefault="00EF5970" w:rsidP="00274B58">
      <w:pPr>
        <w:widowControl/>
        <w:numPr>
          <w:ilvl w:val="0"/>
          <w:numId w:val="57"/>
        </w:numPr>
        <w:autoSpaceDE/>
        <w:autoSpaceDN/>
        <w:rPr>
          <w:b/>
          <w:sz w:val="24"/>
        </w:rPr>
      </w:pPr>
      <w:r w:rsidRPr="00790FCC">
        <w:rPr>
          <w:b/>
          <w:sz w:val="24"/>
        </w:rPr>
        <w:t>Voiding / Correcting Assignments</w:t>
      </w:r>
    </w:p>
    <w:p w:rsidR="00EF5970" w:rsidRPr="00790FCC" w:rsidRDefault="00EF5970" w:rsidP="00274B58">
      <w:pPr>
        <w:widowControl/>
        <w:numPr>
          <w:ilvl w:val="1"/>
          <w:numId w:val="57"/>
        </w:numPr>
        <w:autoSpaceDE/>
        <w:autoSpaceDN/>
      </w:pPr>
      <w:r w:rsidRPr="00790FCC">
        <w:t>All assignments must be clear and unaltered</w:t>
      </w:r>
    </w:p>
    <w:p w:rsidR="00EF5970" w:rsidRPr="00790FCC" w:rsidRDefault="00EF5970" w:rsidP="00274B58">
      <w:pPr>
        <w:widowControl/>
        <w:numPr>
          <w:ilvl w:val="1"/>
          <w:numId w:val="57"/>
        </w:numPr>
        <w:autoSpaceDE/>
        <w:autoSpaceDN/>
      </w:pPr>
      <w:r w:rsidRPr="00790FCC">
        <w:t>Cross out wrong assignment section with a single line and/or the word VOID</w:t>
      </w:r>
    </w:p>
    <w:p w:rsidR="00EF5970" w:rsidRPr="00790FCC" w:rsidRDefault="00EF5970" w:rsidP="00274B58">
      <w:pPr>
        <w:widowControl/>
        <w:numPr>
          <w:ilvl w:val="2"/>
          <w:numId w:val="57"/>
        </w:numPr>
        <w:autoSpaceDE/>
        <w:autoSpaceDN/>
      </w:pPr>
      <w:r w:rsidRPr="00790FCC">
        <w:t>NOTE: this applies to any assignment that is wrong, misspelled, written over, crossed out, whited out or otherwise changed</w:t>
      </w:r>
    </w:p>
    <w:p w:rsidR="00EF5970" w:rsidRPr="00790FCC" w:rsidRDefault="00EF5970" w:rsidP="00274B58">
      <w:pPr>
        <w:widowControl/>
        <w:numPr>
          <w:ilvl w:val="1"/>
          <w:numId w:val="57"/>
        </w:numPr>
        <w:autoSpaceDE/>
        <w:autoSpaceDN/>
      </w:pPr>
      <w:r w:rsidRPr="00790FCC">
        <w:t>A correction letter must be included indicating the error</w:t>
      </w:r>
    </w:p>
    <w:p w:rsidR="00EF5970" w:rsidRPr="00790FCC" w:rsidRDefault="00EF5970" w:rsidP="00274B58">
      <w:pPr>
        <w:widowControl/>
        <w:numPr>
          <w:ilvl w:val="1"/>
          <w:numId w:val="57"/>
        </w:numPr>
        <w:autoSpaceDE/>
        <w:autoSpaceDN/>
      </w:pPr>
      <w:r w:rsidRPr="00790FCC">
        <w:t>Provide a clear unaltered assignment</w:t>
      </w:r>
    </w:p>
    <w:p w:rsidR="00EF5970" w:rsidRPr="00790FCC" w:rsidRDefault="00EF5970" w:rsidP="00274B58">
      <w:pPr>
        <w:widowControl/>
        <w:numPr>
          <w:ilvl w:val="2"/>
          <w:numId w:val="57"/>
        </w:numPr>
        <w:autoSpaceDE/>
        <w:autoSpaceDN/>
      </w:pPr>
      <w:r w:rsidRPr="00790FCC">
        <w:t>If there is an open space on the title or MSO, this space may be used</w:t>
      </w:r>
    </w:p>
    <w:p w:rsidR="007B3DD1" w:rsidRPr="00790FCC" w:rsidRDefault="007B3DD1" w:rsidP="007B3DD1">
      <w:pPr>
        <w:widowControl/>
        <w:numPr>
          <w:ilvl w:val="2"/>
          <w:numId w:val="57"/>
        </w:numPr>
        <w:autoSpaceDE/>
        <w:autoSpaceDN/>
      </w:pPr>
      <w:r w:rsidRPr="00790FCC">
        <w:t>Otherwise use a Q-1</w:t>
      </w:r>
      <w:r w:rsidR="00B60853" w:rsidRPr="00790FCC">
        <w:t>V</w:t>
      </w:r>
      <w:r w:rsidRPr="00790FCC">
        <w:br w:type="page"/>
      </w:r>
    </w:p>
    <w:p w:rsidR="007B3DD1" w:rsidRDefault="007B3DD1" w:rsidP="007B3DD1">
      <w:pPr>
        <w:pStyle w:val="Heading1"/>
      </w:pPr>
      <w:bookmarkStart w:id="18" w:name="_Toc516662381"/>
      <w:r>
        <w:lastRenderedPageBreak/>
        <w:t>Processing Applications for Vessel Registration</w:t>
      </w:r>
      <w:bookmarkEnd w:id="18"/>
    </w:p>
    <w:p w:rsidR="007B3DD1" w:rsidRDefault="007B3DD1" w:rsidP="007B3DD1">
      <w:pPr>
        <w:ind w:left="720"/>
      </w:pPr>
    </w:p>
    <w:bookmarkStart w:id="19" w:name="_Toc516662382"/>
    <w:p w:rsidR="007B3DD1" w:rsidRDefault="007B3DD1" w:rsidP="007B3DD1">
      <w:pPr>
        <w:pStyle w:val="Heading3"/>
        <w:keepNext/>
        <w:widowControl/>
        <w:numPr>
          <w:ilvl w:val="2"/>
          <w:numId w:val="0"/>
        </w:numPr>
        <w:autoSpaceDE/>
        <w:autoSpaceDN/>
        <w:spacing w:after="240"/>
      </w:pPr>
      <w:r>
        <w:rPr>
          <w:noProof/>
        </w:rPr>
        <mc:AlternateContent>
          <mc:Choice Requires="wpg">
            <w:drawing>
              <wp:anchor distT="0" distB="0" distL="114300" distR="114300" simplePos="0" relativeHeight="251660288" behindDoc="0" locked="0" layoutInCell="1" allowOverlap="1" wp14:anchorId="2606C621" wp14:editId="6CEBA0A6">
                <wp:simplePos x="0" y="0"/>
                <wp:positionH relativeFrom="page">
                  <wp:posOffset>561340</wp:posOffset>
                </wp:positionH>
                <wp:positionV relativeFrom="paragraph">
                  <wp:posOffset>679450</wp:posOffset>
                </wp:positionV>
                <wp:extent cx="6669405" cy="3522980"/>
                <wp:effectExtent l="0" t="0" r="17145" b="20320"/>
                <wp:wrapTopAndBottom/>
                <wp:docPr id="682" name="Group 682"/>
                <wp:cNvGraphicFramePr/>
                <a:graphic xmlns:a="http://schemas.openxmlformats.org/drawingml/2006/main">
                  <a:graphicData uri="http://schemas.microsoft.com/office/word/2010/wordprocessingGroup">
                    <wpg:wgp>
                      <wpg:cNvGrpSpPr/>
                      <wpg:grpSpPr>
                        <a:xfrm>
                          <a:off x="0" y="0"/>
                          <a:ext cx="6669405" cy="3522980"/>
                          <a:chOff x="0" y="0"/>
                          <a:chExt cx="6023797" cy="3523017"/>
                        </a:xfrm>
                      </wpg:grpSpPr>
                      <pic:pic xmlns:pic="http://schemas.openxmlformats.org/drawingml/2006/picture">
                        <pic:nvPicPr>
                          <pic:cNvPr id="683" name="Picture 68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824753"/>
                            <a:ext cx="5943600" cy="1246094"/>
                          </a:xfrm>
                          <a:prstGeom prst="rect">
                            <a:avLst/>
                          </a:prstGeom>
                        </pic:spPr>
                      </pic:pic>
                      <wps:wsp>
                        <wps:cNvPr id="684" name="Text Box 2"/>
                        <wps:cNvSpPr txBox="1">
                          <a:spLocks noChangeArrowheads="1"/>
                        </wps:cNvSpPr>
                        <wps:spPr bwMode="auto">
                          <a:xfrm>
                            <a:off x="224118" y="2671482"/>
                            <a:ext cx="1666875" cy="851535"/>
                          </a:xfrm>
                          <a:prstGeom prst="rect">
                            <a:avLst/>
                          </a:prstGeom>
                          <a:solidFill>
                            <a:srgbClr val="FFFFFF"/>
                          </a:solidFill>
                          <a:ln w="9525">
                            <a:solidFill>
                              <a:srgbClr val="7030A0"/>
                            </a:solidFill>
                            <a:miter lim="800000"/>
                            <a:headEnd/>
                            <a:tailEnd/>
                          </a:ln>
                        </wps:spPr>
                        <wps:txbx>
                          <w:txbxContent>
                            <w:p w:rsidR="006529EA" w:rsidRPr="005C47A3" w:rsidRDefault="006529EA" w:rsidP="007B3DD1">
                              <w:pPr>
                                <w:rPr>
                                  <w:color w:val="7030A0"/>
                                </w:rPr>
                              </w:pPr>
                              <w:r w:rsidRPr="005C47A3">
                                <w:rPr>
                                  <w:color w:val="7030A0"/>
                                </w:rPr>
                                <w:t>When assigning a NEW CT# to a vessel –</w:t>
                              </w:r>
                            </w:p>
                            <w:p w:rsidR="006529EA" w:rsidRPr="005C47A3" w:rsidRDefault="006529EA" w:rsidP="007B3DD1">
                              <w:pPr>
                                <w:rPr>
                                  <w:color w:val="7030A0"/>
                                </w:rPr>
                              </w:pPr>
                              <w:r w:rsidRPr="005C47A3">
                                <w:rPr>
                                  <w:color w:val="7030A0"/>
                                </w:rPr>
                                <w:t>write the # here</w:t>
                              </w:r>
                            </w:p>
                            <w:p w:rsidR="006529EA" w:rsidRDefault="006529EA" w:rsidP="007B3DD1"/>
                          </w:txbxContent>
                        </wps:txbx>
                        <wps:bodyPr rot="0" vert="horz" wrap="square" lIns="91440" tIns="45720" rIns="91440" bIns="45720" anchor="t" anchorCtr="0">
                          <a:noAutofit/>
                        </wps:bodyPr>
                      </wps:wsp>
                      <wps:wsp>
                        <wps:cNvPr id="685" name="Text Box 2"/>
                        <wps:cNvSpPr txBox="1">
                          <a:spLocks noChangeArrowheads="1"/>
                        </wps:cNvSpPr>
                        <wps:spPr bwMode="auto">
                          <a:xfrm>
                            <a:off x="4213412" y="2375647"/>
                            <a:ext cx="1810385" cy="788670"/>
                          </a:xfrm>
                          <a:prstGeom prst="rect">
                            <a:avLst/>
                          </a:prstGeom>
                          <a:solidFill>
                            <a:srgbClr val="FFFFFF"/>
                          </a:solidFill>
                          <a:ln w="9525">
                            <a:solidFill>
                              <a:srgbClr val="0070C0"/>
                            </a:solidFill>
                            <a:miter lim="800000"/>
                            <a:headEnd/>
                            <a:tailEnd/>
                          </a:ln>
                        </wps:spPr>
                        <wps:txbx>
                          <w:txbxContent>
                            <w:p w:rsidR="006529EA" w:rsidRPr="005C47A3" w:rsidRDefault="006529EA" w:rsidP="007B3DD1">
                              <w:pPr>
                                <w:rPr>
                                  <w:color w:val="0070C0"/>
                                </w:rPr>
                              </w:pPr>
                              <w:r w:rsidRPr="005C47A3">
                                <w:rPr>
                                  <w:color w:val="0070C0"/>
                                </w:rPr>
                                <w:t xml:space="preserve">When registering a used boat with an existing CT # - </w:t>
                              </w:r>
                            </w:p>
                            <w:p w:rsidR="006529EA" w:rsidRPr="005C47A3" w:rsidRDefault="006529EA" w:rsidP="007B3DD1">
                              <w:pPr>
                                <w:rPr>
                                  <w:color w:val="0070C0"/>
                                </w:rPr>
                              </w:pPr>
                              <w:r w:rsidRPr="005C47A3">
                                <w:rPr>
                                  <w:color w:val="0070C0"/>
                                </w:rPr>
                                <w:t xml:space="preserve">write </w:t>
                              </w:r>
                              <w:r>
                                <w:rPr>
                                  <w:color w:val="0070C0"/>
                                </w:rPr>
                                <w:t xml:space="preserve">the </w:t>
                              </w:r>
                              <w:r w:rsidRPr="005C47A3">
                                <w:rPr>
                                  <w:color w:val="0070C0"/>
                                </w:rPr>
                                <w:t># here</w:t>
                              </w:r>
                            </w:p>
                          </w:txbxContent>
                        </wps:txbx>
                        <wps:bodyPr rot="0" vert="horz" wrap="square" lIns="91440" tIns="45720" rIns="91440" bIns="45720" anchor="t" anchorCtr="0">
                          <a:noAutofit/>
                        </wps:bodyPr>
                      </wps:wsp>
                      <wps:wsp>
                        <wps:cNvPr id="686" name="Straight Arrow Connector 686"/>
                        <wps:cNvCnPr/>
                        <wps:spPr>
                          <a:xfrm flipV="1">
                            <a:off x="941294" y="1640541"/>
                            <a:ext cx="188259" cy="1030941"/>
                          </a:xfrm>
                          <a:prstGeom prst="straightConnector1">
                            <a:avLst/>
                          </a:prstGeom>
                          <a:ln w="254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687" name="Straight Arrow Connector 687"/>
                        <wps:cNvCnPr/>
                        <wps:spPr>
                          <a:xfrm flipH="1" flipV="1">
                            <a:off x="4213412" y="1640541"/>
                            <a:ext cx="654423" cy="735106"/>
                          </a:xfrm>
                          <a:prstGeom prst="straightConnector1">
                            <a:avLst/>
                          </a:prstGeom>
                          <a:ln w="254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688" name="Text Box 2"/>
                        <wps:cNvSpPr txBox="1">
                          <a:spLocks noChangeArrowheads="1"/>
                        </wps:cNvSpPr>
                        <wps:spPr bwMode="auto">
                          <a:xfrm>
                            <a:off x="2626659" y="0"/>
                            <a:ext cx="1461135" cy="824230"/>
                          </a:xfrm>
                          <a:prstGeom prst="rect">
                            <a:avLst/>
                          </a:prstGeom>
                          <a:solidFill>
                            <a:srgbClr val="FFFFFF"/>
                          </a:solidFill>
                          <a:ln w="9525">
                            <a:solidFill>
                              <a:srgbClr val="FF0000"/>
                            </a:solidFill>
                            <a:miter lim="800000"/>
                            <a:headEnd/>
                            <a:tailEnd/>
                          </a:ln>
                        </wps:spPr>
                        <wps:txbx>
                          <w:txbxContent>
                            <w:p w:rsidR="006529EA" w:rsidRPr="005B3536" w:rsidRDefault="006529EA" w:rsidP="007B3DD1">
                              <w:pPr>
                                <w:rPr>
                                  <w:color w:val="FF0000"/>
                                </w:rPr>
                              </w:pPr>
                              <w:r w:rsidRPr="005B3536">
                                <w:rPr>
                                  <w:color w:val="FF0000"/>
                                </w:rPr>
                                <w:t>When writing the CT # on the application – do not write it here</w:t>
                              </w:r>
                            </w:p>
                          </w:txbxContent>
                        </wps:txbx>
                        <wps:bodyPr rot="0" vert="horz" wrap="square" lIns="91440" tIns="45720" rIns="91440" bIns="45720" anchor="t" anchorCtr="0">
                          <a:noAutofit/>
                        </wps:bodyPr>
                      </wps:wsp>
                      <wps:wsp>
                        <wps:cNvPr id="689" name="Straight Arrow Connector 689"/>
                        <wps:cNvCnPr/>
                        <wps:spPr>
                          <a:xfrm flipH="1">
                            <a:off x="1963271" y="627529"/>
                            <a:ext cx="1478915" cy="19621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s:wsp>
                        <wps:cNvPr id="690" name="Straight Arrow Connector 690"/>
                        <wps:cNvCnPr/>
                        <wps:spPr>
                          <a:xfrm>
                            <a:off x="3442447" y="627529"/>
                            <a:ext cx="0" cy="101219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s:wsp>
                        <wps:cNvPr id="691" name="Straight Arrow Connector 691"/>
                        <wps:cNvCnPr/>
                        <wps:spPr>
                          <a:xfrm flipH="1">
                            <a:off x="2635624" y="627529"/>
                            <a:ext cx="806450" cy="707390"/>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s:wsp>
                        <wps:cNvPr id="692" name="Straight Arrow Connector 692"/>
                        <wps:cNvCnPr/>
                        <wps:spPr>
                          <a:xfrm>
                            <a:off x="3442447" y="627529"/>
                            <a:ext cx="1110615" cy="401955"/>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wps:wsp>
                        <wps:cNvPr id="693" name="&quot;No&quot; Symbol 693"/>
                        <wps:cNvSpPr/>
                        <wps:spPr>
                          <a:xfrm>
                            <a:off x="3299012" y="1640541"/>
                            <a:ext cx="331470" cy="304800"/>
                          </a:xfrm>
                          <a:prstGeom prst="noSmoking">
                            <a:avLst>
                              <a:gd name="adj"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quot;No&quot; Symbol 694"/>
                        <wps:cNvSpPr/>
                        <wps:spPr>
                          <a:xfrm>
                            <a:off x="4482353" y="1030941"/>
                            <a:ext cx="331470" cy="304800"/>
                          </a:xfrm>
                          <a:prstGeom prst="noSmoking">
                            <a:avLst>
                              <a:gd name="adj"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quot;No&quot; Symbol 695"/>
                        <wps:cNvSpPr/>
                        <wps:spPr>
                          <a:xfrm>
                            <a:off x="2411506" y="1335741"/>
                            <a:ext cx="331470" cy="304800"/>
                          </a:xfrm>
                          <a:prstGeom prst="noSmoking">
                            <a:avLst>
                              <a:gd name="adj"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quot;No&quot; Symbol 697"/>
                        <wps:cNvSpPr/>
                        <wps:spPr>
                          <a:xfrm>
                            <a:off x="1559859" y="824753"/>
                            <a:ext cx="331470" cy="304800"/>
                          </a:xfrm>
                          <a:prstGeom prst="noSmoking">
                            <a:avLst>
                              <a:gd name="adj"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606C621" id="Group 682" o:spid="_x0000_s1026" style="position:absolute;margin-left:44.2pt;margin-top:53.5pt;width:525.15pt;height:277.4pt;z-index:251660288;mso-position-horizontal-relative:page;mso-width-relative:margin" coordsize="60237,35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3" o:spid="_x0000_s1027" type="#_x0000_t75" style="position:absolute;top:8247;width:59436;height:1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">
                  <v:imagedata r:id="rId16" o:title=""/>
                  <v:path arrowok="t"/>
                </v:shape>
                <v:shapetype id="_x0000_t202" coordsize="21600,21600" o:spt="202" path="m,l,21600r21600,l21600,xe">
                  <v:stroke joinstyle="miter"/>
                  <v:path gradientshapeok="t" o:connecttype="rect"/>
                </v:shapetype>
                <v:shape id="Text Box 2" o:spid="_x0000_s1028" type="#_x0000_t202" style="position:absolute;left:2241;top:26714;width:16668;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" strokecolor="#7030a0">
                  <v:textbox>
                    <w:txbxContent>
                      <w:p w:rsidR="006529EA" w:rsidRPr="005C47A3" w:rsidRDefault="006529EA" w:rsidP="007B3DD1">
                        <w:pPr>
                          <w:rPr>
                            <w:color w:val="7030A0"/>
                          </w:rPr>
                        </w:pPr>
                        <w:r w:rsidRPr="005C47A3">
                          <w:rPr>
                            <w:color w:val="7030A0"/>
                          </w:rPr>
                          <w:t>When assigning a NEW CT# to a vessel –</w:t>
                        </w:r>
                      </w:p>
                      <w:p w:rsidR="006529EA" w:rsidRPr="005C47A3" w:rsidRDefault="006529EA" w:rsidP="007B3DD1">
                        <w:pPr>
                          <w:rPr>
                            <w:color w:val="7030A0"/>
                          </w:rPr>
                        </w:pPr>
                        <w:r w:rsidRPr="005C47A3">
                          <w:rPr>
                            <w:color w:val="7030A0"/>
                          </w:rPr>
                          <w:t>write the # here</w:t>
                        </w:r>
                      </w:p>
                      <w:p w:rsidR="006529EA" w:rsidRDefault="006529EA" w:rsidP="007B3DD1"/>
                    </w:txbxContent>
                  </v:textbox>
                </v:shape>
                <v:shape id="Text Box 2" o:spid="_x0000_s1029" type="#_x0000_t202" style="position:absolute;left:42134;top:23756;width:18103;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" strokecolor="#0070c0">
                  <v:textbox>
                    <w:txbxContent>
                      <w:p w:rsidR="006529EA" w:rsidRPr="005C47A3" w:rsidRDefault="006529EA" w:rsidP="007B3DD1">
                        <w:pPr>
                          <w:rPr>
                            <w:color w:val="0070C0"/>
                          </w:rPr>
                        </w:pPr>
                        <w:r w:rsidRPr="005C47A3">
                          <w:rPr>
                            <w:color w:val="0070C0"/>
                          </w:rPr>
                          <w:t xml:space="preserve">When registering a used boat with an existing CT # - </w:t>
                        </w:r>
                      </w:p>
                      <w:p w:rsidR="006529EA" w:rsidRPr="005C47A3" w:rsidRDefault="006529EA" w:rsidP="007B3DD1">
                        <w:pPr>
                          <w:rPr>
                            <w:color w:val="0070C0"/>
                          </w:rPr>
                        </w:pPr>
                        <w:r w:rsidRPr="005C47A3">
                          <w:rPr>
                            <w:color w:val="0070C0"/>
                          </w:rPr>
                          <w:t xml:space="preserve">write </w:t>
                        </w:r>
                        <w:r>
                          <w:rPr>
                            <w:color w:val="0070C0"/>
                          </w:rPr>
                          <w:t xml:space="preserve">the </w:t>
                        </w:r>
                        <w:r w:rsidRPr="005C47A3">
                          <w:rPr>
                            <w:color w:val="0070C0"/>
                          </w:rPr>
                          <w:t># here</w:t>
                        </w:r>
                      </w:p>
                    </w:txbxContent>
                  </v:textbox>
                </v:shape>
                <v:shapetype id="_x0000_t32" coordsize="21600,21600" o:spt="32" o:oned="t" path="m,l21600,21600e" filled="f">
                  <v:path arrowok="t" fillok="f" o:connecttype="none"/>
                  <o:lock v:ext="edit" shapetype="t"/>
                </v:shapetype>
                <v:shape id="Straight Arrow Connector 686" o:spid="_x0000_s1030" type="#_x0000_t32" style="position:absolute;left:9412;top:16405;width:1883;height:10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" strokecolor="#7030a0" strokeweight="2pt">
                  <v:stroke endarrow="open"/>
                </v:shape>
                <v:shape id="Straight Arrow Connector 687" o:spid="_x0000_s1031" type="#_x0000_t32" style="position:absolute;left:42134;top:16405;width:6544;height:73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" strokecolor="#0070c0" strokeweight="2pt">
                  <v:stroke endarrow="open"/>
                </v:shape>
                <v:shape id="Text Box 2" o:spid="_x0000_s1032" type="#_x0000_t202" style="position:absolute;left:26266;width:14611;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" strokecolor="red">
                  <v:textbox>
                    <w:txbxContent>
                      <w:p w:rsidR="006529EA" w:rsidRPr="005B3536" w:rsidRDefault="006529EA" w:rsidP="007B3DD1">
                        <w:pPr>
                          <w:rPr>
                            <w:color w:val="FF0000"/>
                          </w:rPr>
                        </w:pPr>
                        <w:r w:rsidRPr="005B3536">
                          <w:rPr>
                            <w:color w:val="FF0000"/>
                          </w:rPr>
                          <w:t>When writing the CT # on the application – do not write it here</w:t>
                        </w:r>
                      </w:p>
                    </w:txbxContent>
                  </v:textbox>
                </v:shape>
                <v:shape id="Straight Arrow Connector 689" o:spid="_x0000_s1033" type="#_x0000_t32" style="position:absolute;left:19632;top:6275;width:14789;height:1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" strokecolor="red">
                  <v:stroke endarrow="open"/>
                </v:shape>
                <v:shape id="Straight Arrow Connector 690" o:spid="_x0000_s1034" type="#_x0000_t32" style="position:absolute;left:34424;top:6275;width:0;height:10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" strokecolor="red">
                  <v:stroke endarrow="open"/>
                </v:shape>
                <v:shape id="Straight Arrow Connector 691" o:spid="_x0000_s1035" type="#_x0000_t32" style="position:absolute;left:26356;top:6275;width:8064;height:7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" strokecolor="red">
                  <v:stroke endarrow="open"/>
                </v:shape>
                <v:shape id="Straight Arrow Connector 692" o:spid="_x0000_s1036" type="#_x0000_t32" style="position:absolute;left:34424;top:6275;width:11106;height:4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" strokecolor="red">
                  <v:stroke endarrow="open"/>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693" o:spid="_x0000_s1037" type="#_x0000_t57" style="position:absolute;left:32990;top:16405;width:331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" adj="0" fillcolor="red" strokecolor="red" strokeweight="2pt"/>
                <v:shape id="&quot;No&quot; Symbol 694" o:spid="_x0000_s1038" type="#_x0000_t57" style="position:absolute;left:44823;top:10309;width:331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" adj="0" fillcolor="red" strokecolor="red" strokeweight="2pt"/>
                <v:shape id="&quot;No&quot; Symbol 695" o:spid="_x0000_s1039" type="#_x0000_t57" style="position:absolute;left:24115;top:13357;width:331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" adj="0" fillcolor="red" strokecolor="red" strokeweight="2pt"/>
                <v:shape id="&quot;No&quot; Symbol 697" o:spid="_x0000_s1040" type="#_x0000_t57" style="position:absolute;left:15598;top:8247;width:331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" adj="0" fillcolor="red" strokecolor="red" strokeweight="2pt"/>
                <w10:wrap type="topAndBottom" anchorx="page"/>
              </v:group>
            </w:pict>
          </mc:Fallback>
        </mc:AlternateContent>
      </w:r>
      <w:r w:rsidRPr="009B2839">
        <w:rPr>
          <w:noProof/>
          <w:color w:val="FFC000"/>
        </w:rPr>
        <mc:AlternateContent>
          <mc:Choice Requires="wpg">
            <w:drawing>
              <wp:anchor distT="0" distB="0" distL="114300" distR="114300" simplePos="0" relativeHeight="251661312" behindDoc="0" locked="0" layoutInCell="1" allowOverlap="1" wp14:anchorId="267EF725" wp14:editId="6FDBFD36">
                <wp:simplePos x="0" y="0"/>
                <wp:positionH relativeFrom="column">
                  <wp:posOffset>3002507</wp:posOffset>
                </wp:positionH>
                <wp:positionV relativeFrom="paragraph">
                  <wp:posOffset>2149001</wp:posOffset>
                </wp:positionV>
                <wp:extent cx="3317041" cy="4517409"/>
                <wp:effectExtent l="38100" t="133350" r="74295" b="92710"/>
                <wp:wrapNone/>
                <wp:docPr id="288" name="Group 288"/>
                <wp:cNvGraphicFramePr/>
                <a:graphic xmlns:a="http://schemas.openxmlformats.org/drawingml/2006/main">
                  <a:graphicData uri="http://schemas.microsoft.com/office/word/2010/wordprocessingGroup">
                    <wpg:wgp>
                      <wpg:cNvGrpSpPr/>
                      <wpg:grpSpPr>
                        <a:xfrm>
                          <a:off x="0" y="0"/>
                          <a:ext cx="3317041" cy="4517409"/>
                          <a:chOff x="0" y="0"/>
                          <a:chExt cx="3317041" cy="4517409"/>
                        </a:xfrm>
                      </wpg:grpSpPr>
                      <wps:wsp>
                        <wps:cNvPr id="677" name="Straight Connector 677"/>
                        <wps:cNvCnPr/>
                        <wps:spPr>
                          <a:xfrm>
                            <a:off x="0" y="4517409"/>
                            <a:ext cx="3316406"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702" name="Straight Connector 702"/>
                        <wps:cNvCnPr/>
                        <wps:spPr>
                          <a:xfrm flipH="1" flipV="1">
                            <a:off x="3316406" y="0"/>
                            <a:ext cx="635" cy="4514215"/>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703" name="Straight Arrow Connector 703"/>
                        <wps:cNvCnPr/>
                        <wps:spPr>
                          <a:xfrm flipH="1">
                            <a:off x="2674962" y="0"/>
                            <a:ext cx="641008" cy="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g:wgp>
                  </a:graphicData>
                </a:graphic>
              </wp:anchor>
            </w:drawing>
          </mc:Choice>
          <mc:Fallback>
            <w:pict>
              <v:group w14:anchorId="26B31A85" id="Group 288" o:spid="_x0000_s1026" style="position:absolute;margin-left:236.4pt;margin-top:169.2pt;width:261.2pt;height:355.7pt;z-index:251661312" coordsize="33170,4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">
                <v:line id="Straight Connector 677" o:spid="_x0000_s1027" style="position:absolute;visibility:visible;mso-wrap-style:square" from="0,45174" to="33164,4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" strokecolor="#f79646 [3209]" strokeweight="3pt">
                  <v:shadow on="t" color="black" opacity="22937f" origin=",.5" offset="0,.63889mm"/>
                </v:line>
                <v:line id="Straight Connector 702" o:spid="_x0000_s1028" style="position:absolute;flip:x y;visibility:visible;mso-wrap-style:square" from="33164,0" to="33170,4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" strokecolor="#f79646 [3209]" strokeweight="3pt">
                  <v:shadow on="t" color="black" opacity="22937f" origin=",.5" offset="0,.63889mm"/>
                </v:line>
                <v:shape id="Straight Arrow Connector 703" o:spid="_x0000_s1029" type="#_x0000_t32" style="position:absolute;left:26749;width:64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" strokecolor="#f79646 [3209]" strokeweight="3pt">
                  <v:stroke endarrow="open"/>
                  <v:shadow on="t" color="black" opacity="22937f" origin=",.5" offset="0,.63889mm"/>
                </v:shape>
              </v:group>
            </w:pict>
          </mc:Fallback>
        </mc:AlternateContent>
      </w:r>
      <w:r>
        <w:t>Completing the B-148 Application for Vessel Registration and Certificate of Number Decal</w:t>
      </w:r>
      <w:bookmarkEnd w:id="19"/>
    </w:p>
    <w:p w:rsidR="007B3DD1" w:rsidRDefault="007B3DD1" w:rsidP="007B3DD1">
      <w:pPr>
        <w:ind w:left="720"/>
        <w:rPr>
          <w:b/>
        </w:rPr>
      </w:pPr>
      <w:r>
        <w:rPr>
          <w:b/>
          <w:noProof/>
        </w:rPr>
        <mc:AlternateContent>
          <mc:Choice Requires="wpg">
            <w:drawing>
              <wp:anchor distT="0" distB="0" distL="114300" distR="114300" simplePos="0" relativeHeight="251662336" behindDoc="0" locked="0" layoutInCell="1" allowOverlap="1" wp14:anchorId="7C026888" wp14:editId="03713500">
                <wp:simplePos x="0" y="0"/>
                <wp:positionH relativeFrom="column">
                  <wp:posOffset>5008728</wp:posOffset>
                </wp:positionH>
                <wp:positionV relativeFrom="paragraph">
                  <wp:posOffset>1844429</wp:posOffset>
                </wp:positionV>
                <wp:extent cx="1460663" cy="4462817"/>
                <wp:effectExtent l="38100" t="76200" r="82550" b="90170"/>
                <wp:wrapNone/>
                <wp:docPr id="293" name="Group 293"/>
                <wp:cNvGraphicFramePr/>
                <a:graphic xmlns:a="http://schemas.openxmlformats.org/drawingml/2006/main">
                  <a:graphicData uri="http://schemas.microsoft.com/office/word/2010/wordprocessingGroup">
                    <wpg:wgp>
                      <wpg:cNvGrpSpPr/>
                      <wpg:grpSpPr>
                        <a:xfrm>
                          <a:off x="0" y="0"/>
                          <a:ext cx="1460663" cy="4462817"/>
                          <a:chOff x="0" y="0"/>
                          <a:chExt cx="1460663" cy="4462817"/>
                        </a:xfrm>
                      </wpg:grpSpPr>
                      <wps:wsp>
                        <wps:cNvPr id="290" name="Straight Connector 290"/>
                        <wps:cNvCnPr/>
                        <wps:spPr>
                          <a:xfrm>
                            <a:off x="0" y="4462817"/>
                            <a:ext cx="1460311"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291" name="Straight Connector 291"/>
                        <wps:cNvCnPr/>
                        <wps:spPr>
                          <a:xfrm flipV="1">
                            <a:off x="1460311" y="0"/>
                            <a:ext cx="0" cy="4462817"/>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292" name="Straight Arrow Connector 292"/>
                        <wps:cNvCnPr/>
                        <wps:spPr>
                          <a:xfrm flipH="1">
                            <a:off x="668741" y="0"/>
                            <a:ext cx="791922"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wgp>
                  </a:graphicData>
                </a:graphic>
              </wp:anchor>
            </w:drawing>
          </mc:Choice>
          <mc:Fallback>
            <w:pict>
              <v:group w14:anchorId="3C7147C1" id="Group 293" o:spid="_x0000_s1026" style="position:absolute;margin-left:394.4pt;margin-top:145.25pt;width:115pt;height:351.4pt;z-index:251662336" coordsize="14606,4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">
                <v:line id="Straight Connector 290" o:spid="_x0000_s1027" style="position:absolute;visibility:visible;mso-wrap-style:square" from="0,44628" to="14603,4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" strokecolor="#9bbb59 [3206]" strokeweight="2pt">
                  <v:shadow on="t" color="black" opacity="24903f" origin=",.5" offset="0,.55556mm"/>
                </v:line>
                <v:line id="Straight Connector 291" o:spid="_x0000_s1028" style="position:absolute;flip:y;visibility:visible;mso-wrap-style:square" from="14603,0" to="14603,4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" strokecolor="#9bbb59 [3206]" strokeweight="2pt">
                  <v:shadow on="t" color="black" opacity="24903f" origin=",.5" offset="0,.55556mm"/>
                </v:line>
                <v:shape id="Straight Arrow Connector 292" o:spid="_x0000_s1029" type="#_x0000_t32" style="position:absolute;left:6687;width:79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" strokecolor="#9bbb59 [3206]" strokeweight="2pt">
                  <v:stroke endarrow="open"/>
                  <v:shadow on="t" color="black" opacity="24903f" origin=",.5" offset="0,.55556mm"/>
                </v:shape>
              </v:group>
            </w:pict>
          </mc:Fallback>
        </mc:AlternateContent>
      </w:r>
    </w:p>
    <w:p w:rsidR="007B3DD1" w:rsidRDefault="007B3DD1" w:rsidP="007B3DD1">
      <w:pPr>
        <w:ind w:left="720"/>
        <w:rPr>
          <w:b/>
        </w:rPr>
      </w:pPr>
      <w:r>
        <w:rPr>
          <w:b/>
        </w:rPr>
        <w:t xml:space="preserve">The CT # the boat must be written on the top of the application.  As an agent of the DMV, you must complete the top section </w:t>
      </w:r>
      <w:r w:rsidR="00C6107A">
        <w:rPr>
          <w:b/>
        </w:rPr>
        <w:t>-” DMV</w:t>
      </w:r>
      <w:r>
        <w:rPr>
          <w:b/>
        </w:rPr>
        <w:t xml:space="preserve"> USE ONLY”</w:t>
      </w:r>
    </w:p>
    <w:p w:rsidR="007B3DD1" w:rsidRDefault="007B3DD1" w:rsidP="00045CB5">
      <w:pPr>
        <w:pStyle w:val="ListParagraph"/>
        <w:widowControl/>
        <w:numPr>
          <w:ilvl w:val="0"/>
          <w:numId w:val="60"/>
        </w:numPr>
        <w:autoSpaceDE/>
        <w:autoSpaceDN/>
        <w:spacing w:after="200" w:line="276" w:lineRule="auto"/>
        <w:contextualSpacing/>
      </w:pPr>
      <w:r>
        <w:t>Enter a new number issued in the NEW CT NUMBER ISSUED box</w:t>
      </w:r>
    </w:p>
    <w:p w:rsidR="007B3DD1" w:rsidRDefault="007B3DD1" w:rsidP="00045CB5">
      <w:pPr>
        <w:pStyle w:val="ListParagraph"/>
        <w:widowControl/>
        <w:numPr>
          <w:ilvl w:val="0"/>
          <w:numId w:val="60"/>
        </w:numPr>
        <w:autoSpaceDE/>
        <w:autoSpaceDN/>
        <w:spacing w:after="200" w:line="276" w:lineRule="auto"/>
        <w:contextualSpacing/>
      </w:pPr>
      <w:r>
        <w:t>Enter an existing CT # in the CT NO ON VESSEL PURCHACED box</w:t>
      </w:r>
    </w:p>
    <w:p w:rsidR="007B3DD1" w:rsidRDefault="007B3DD1" w:rsidP="00045CB5">
      <w:pPr>
        <w:pStyle w:val="ListParagraph"/>
        <w:widowControl/>
        <w:numPr>
          <w:ilvl w:val="0"/>
          <w:numId w:val="60"/>
        </w:numPr>
        <w:autoSpaceDE/>
        <w:autoSpaceDN/>
        <w:spacing w:after="200" w:line="276" w:lineRule="auto"/>
        <w:contextualSpacing/>
      </w:pPr>
      <w:r>
        <w:t>If the vessel was registered OOS, enter the CURRENT OUT OF STATE VESSEL NUMBER &amp; STATE</w:t>
      </w:r>
    </w:p>
    <w:p w:rsidR="007B3DD1" w:rsidRDefault="007B3DD1" w:rsidP="00045CB5">
      <w:pPr>
        <w:pStyle w:val="ListParagraph"/>
        <w:widowControl/>
        <w:numPr>
          <w:ilvl w:val="0"/>
          <w:numId w:val="60"/>
        </w:numPr>
        <w:autoSpaceDE/>
        <w:autoSpaceDN/>
        <w:spacing w:after="200" w:line="276" w:lineRule="auto"/>
        <w:contextualSpacing/>
      </w:pPr>
      <w:r>
        <w:t>If the vessel has a title, enter the title # &amp; state issuing the title in the PREVIOUS TITLE NUMBER &amp; STATE boxes</w:t>
      </w:r>
    </w:p>
    <w:p w:rsidR="007B3DD1" w:rsidRDefault="007B3DD1" w:rsidP="00045CB5">
      <w:pPr>
        <w:pStyle w:val="ListParagraph"/>
        <w:widowControl/>
        <w:numPr>
          <w:ilvl w:val="0"/>
          <w:numId w:val="60"/>
        </w:numPr>
        <w:autoSpaceDE/>
        <w:autoSpaceDN/>
        <w:spacing w:after="200" w:line="276" w:lineRule="auto"/>
        <w:contextualSpacing/>
      </w:pPr>
      <w:r>
        <w:t>If the vessel is documented with the Coast Guard, enter the DOCUMENTED VESSEL NUMBER in the box</w:t>
      </w:r>
    </w:p>
    <w:p w:rsidR="007B3DD1" w:rsidRDefault="007B3DD1" w:rsidP="00045CB5">
      <w:pPr>
        <w:pStyle w:val="ListParagraph"/>
        <w:widowControl/>
        <w:numPr>
          <w:ilvl w:val="1"/>
          <w:numId w:val="60"/>
        </w:numPr>
        <w:autoSpaceDE/>
        <w:autoSpaceDN/>
        <w:spacing w:after="200" w:line="276" w:lineRule="auto"/>
        <w:contextualSpacing/>
      </w:pPr>
      <w:r>
        <w:t>If it is no longer using the US #, this is not needed</w:t>
      </w:r>
    </w:p>
    <w:p w:rsidR="007B3DD1" w:rsidRDefault="007B3DD1" w:rsidP="00045CB5">
      <w:pPr>
        <w:pStyle w:val="ListParagraph"/>
        <w:widowControl/>
        <w:numPr>
          <w:ilvl w:val="0"/>
          <w:numId w:val="60"/>
        </w:numPr>
        <w:autoSpaceDE/>
        <w:autoSpaceDN/>
        <w:spacing w:after="200" w:line="276" w:lineRule="auto"/>
        <w:contextualSpacing/>
      </w:pPr>
      <w:r>
        <w:t>Enter the year of the EXPIRATION DATE</w:t>
      </w:r>
    </w:p>
    <w:p w:rsidR="007B3DD1" w:rsidRDefault="007B3DD1" w:rsidP="00045CB5">
      <w:pPr>
        <w:pStyle w:val="ListParagraph"/>
        <w:widowControl/>
        <w:numPr>
          <w:ilvl w:val="0"/>
          <w:numId w:val="60"/>
        </w:numPr>
        <w:autoSpaceDE/>
        <w:autoSpaceDN/>
        <w:spacing w:after="200" w:line="276" w:lineRule="auto"/>
        <w:contextualSpacing/>
      </w:pPr>
      <w:r>
        <w:t>Enter the STATE WHERE VESSEL IS PRIMARILY USED (usually this will be CT)</w:t>
      </w:r>
    </w:p>
    <w:p w:rsidR="007B3DD1" w:rsidRPr="00CD11B2" w:rsidRDefault="007B3DD1" w:rsidP="007B3DD1">
      <w:pPr>
        <w:ind w:left="720"/>
        <w:rPr>
          <w:b/>
        </w:rPr>
      </w:pPr>
      <w:r w:rsidRPr="00CD11B2">
        <w:rPr>
          <w:b/>
        </w:rPr>
        <w:t>Type of Application</w:t>
      </w:r>
    </w:p>
    <w:p w:rsidR="007B3DD1" w:rsidRDefault="007B3DD1" w:rsidP="00045CB5">
      <w:pPr>
        <w:pStyle w:val="ListParagraph"/>
        <w:widowControl/>
        <w:numPr>
          <w:ilvl w:val="0"/>
          <w:numId w:val="60"/>
        </w:numPr>
        <w:autoSpaceDE/>
        <w:autoSpaceDN/>
        <w:spacing w:after="200" w:line="276" w:lineRule="auto"/>
        <w:contextualSpacing/>
      </w:pPr>
      <w:r>
        <w:t>New Registration – check when assigning a new CT# (vessel never registered in CT)</w:t>
      </w:r>
    </w:p>
    <w:p w:rsidR="007B3DD1" w:rsidRDefault="007B3DD1" w:rsidP="00045CB5">
      <w:pPr>
        <w:pStyle w:val="ListParagraph"/>
        <w:widowControl/>
        <w:numPr>
          <w:ilvl w:val="0"/>
          <w:numId w:val="60"/>
        </w:numPr>
        <w:autoSpaceDE/>
        <w:autoSpaceDN/>
        <w:spacing w:after="200" w:line="276" w:lineRule="auto"/>
        <w:contextualSpacing/>
      </w:pPr>
      <w:r>
        <w:t>Transfer to New Owner – check this when applying for a registration of a vessel with a previous CT#</w:t>
      </w:r>
    </w:p>
    <w:p w:rsidR="007B3DD1" w:rsidRDefault="007B3DD1" w:rsidP="0017178E">
      <w:pPr>
        <w:pStyle w:val="ListParagraph"/>
        <w:widowControl/>
        <w:autoSpaceDE/>
        <w:autoSpaceDN/>
        <w:spacing w:after="200" w:line="276" w:lineRule="auto"/>
        <w:ind w:left="1080" w:firstLine="0"/>
        <w:contextualSpacing/>
      </w:pPr>
    </w:p>
    <w:p w:rsidR="007B3DD1" w:rsidRDefault="007B3DD1" w:rsidP="0017178E">
      <w:pPr>
        <w:widowControl/>
        <w:autoSpaceDE/>
        <w:autoSpaceDN/>
        <w:spacing w:after="200" w:line="276" w:lineRule="auto"/>
        <w:ind w:left="720"/>
        <w:contextualSpacing/>
      </w:pPr>
    </w:p>
    <w:p w:rsidR="00CB4E5D" w:rsidRDefault="00CB4E5D" w:rsidP="007B3DD1">
      <w:pPr>
        <w:ind w:firstLine="720"/>
        <w:rPr>
          <w:b/>
        </w:rPr>
      </w:pPr>
    </w:p>
    <w:p w:rsidR="007B3DD1" w:rsidRPr="00CD11B2" w:rsidRDefault="007B3DD1" w:rsidP="007B3DD1">
      <w:pPr>
        <w:ind w:firstLine="720"/>
        <w:rPr>
          <w:b/>
        </w:rPr>
      </w:pPr>
      <w:r w:rsidRPr="00CD11B2">
        <w:rPr>
          <w:b/>
        </w:rPr>
        <w:lastRenderedPageBreak/>
        <w:t>Name of Owner</w:t>
      </w:r>
    </w:p>
    <w:p w:rsidR="007B3DD1" w:rsidRDefault="007B3DD1" w:rsidP="00045CB5">
      <w:pPr>
        <w:pStyle w:val="ListParagraph"/>
        <w:widowControl/>
        <w:numPr>
          <w:ilvl w:val="0"/>
          <w:numId w:val="62"/>
        </w:numPr>
        <w:autoSpaceDE/>
        <w:autoSpaceDN/>
        <w:spacing w:after="200" w:line="276" w:lineRule="auto"/>
        <w:contextualSpacing/>
      </w:pPr>
      <w:r>
        <w:t>Print the name(s) of all owners (Last, First, Middle)</w:t>
      </w:r>
    </w:p>
    <w:p w:rsidR="007B3DD1" w:rsidRDefault="007B3DD1" w:rsidP="00045CB5">
      <w:pPr>
        <w:pStyle w:val="ListParagraph"/>
        <w:widowControl/>
        <w:numPr>
          <w:ilvl w:val="0"/>
          <w:numId w:val="62"/>
        </w:numPr>
        <w:autoSpaceDE/>
        <w:autoSpaceDN/>
        <w:spacing w:after="200" w:line="276" w:lineRule="auto"/>
        <w:contextualSpacing/>
      </w:pPr>
      <w:r>
        <w:t>Full legal name</w:t>
      </w:r>
    </w:p>
    <w:p w:rsidR="007B3DD1" w:rsidRDefault="007B3DD1" w:rsidP="00045CB5">
      <w:pPr>
        <w:pStyle w:val="ListParagraph"/>
        <w:widowControl/>
        <w:numPr>
          <w:ilvl w:val="0"/>
          <w:numId w:val="62"/>
        </w:numPr>
        <w:autoSpaceDE/>
        <w:autoSpaceDN/>
        <w:spacing w:after="200" w:line="276" w:lineRule="auto"/>
        <w:contextualSpacing/>
      </w:pPr>
      <w:r>
        <w:t>This should match their ID</w:t>
      </w:r>
    </w:p>
    <w:p w:rsidR="007B3DD1" w:rsidRPr="00CD11B2" w:rsidRDefault="007B3DD1" w:rsidP="007B3DD1">
      <w:pPr>
        <w:ind w:left="720"/>
        <w:rPr>
          <w:b/>
        </w:rPr>
      </w:pPr>
      <w:r w:rsidRPr="00CD11B2">
        <w:rPr>
          <w:b/>
        </w:rPr>
        <w:t>Owner’s CT Operator’s</w:t>
      </w:r>
      <w:r w:rsidR="0017178E">
        <w:rPr>
          <w:b/>
        </w:rPr>
        <w:t xml:space="preserve"> (Driver’s)</w:t>
      </w:r>
      <w:r w:rsidRPr="00CD11B2">
        <w:rPr>
          <w:b/>
        </w:rPr>
        <w:t xml:space="preserve"> Lic</w:t>
      </w:r>
      <w:r w:rsidR="0017178E">
        <w:rPr>
          <w:b/>
        </w:rPr>
        <w:t>ense.</w:t>
      </w:r>
      <w:r w:rsidRPr="00CD11B2">
        <w:rPr>
          <w:b/>
        </w:rPr>
        <w:t>No.</w:t>
      </w:r>
    </w:p>
    <w:p w:rsidR="007B3DD1" w:rsidRDefault="007B3DD1" w:rsidP="00045CB5">
      <w:pPr>
        <w:pStyle w:val="ListParagraph"/>
        <w:widowControl/>
        <w:numPr>
          <w:ilvl w:val="0"/>
          <w:numId w:val="61"/>
        </w:numPr>
        <w:autoSpaceDE/>
        <w:autoSpaceDN/>
        <w:spacing w:after="200" w:line="276" w:lineRule="auto"/>
        <w:contextualSpacing/>
      </w:pPr>
      <w:r>
        <w:t>Print applicant’s license #</w:t>
      </w:r>
    </w:p>
    <w:p w:rsidR="007B3DD1" w:rsidRDefault="007B3DD1" w:rsidP="00045CB5">
      <w:pPr>
        <w:pStyle w:val="ListParagraph"/>
        <w:widowControl/>
        <w:numPr>
          <w:ilvl w:val="0"/>
          <w:numId w:val="61"/>
        </w:numPr>
        <w:autoSpaceDE/>
        <w:autoSpaceDN/>
        <w:spacing w:after="200" w:line="276" w:lineRule="auto"/>
        <w:contextualSpacing/>
      </w:pPr>
      <w:r>
        <w:t>If OOS # indicate state following #</w:t>
      </w:r>
    </w:p>
    <w:p w:rsidR="007B3DD1" w:rsidRPr="00CD11B2" w:rsidRDefault="007B3DD1" w:rsidP="007B3DD1">
      <w:pPr>
        <w:ind w:left="720"/>
        <w:rPr>
          <w:b/>
        </w:rPr>
      </w:pPr>
      <w:r w:rsidRPr="00CD11B2">
        <w:rPr>
          <w:b/>
        </w:rPr>
        <w:t>Owner’s Sex</w:t>
      </w:r>
    </w:p>
    <w:p w:rsidR="007B3DD1" w:rsidRDefault="00A0312A" w:rsidP="00045CB5">
      <w:pPr>
        <w:pStyle w:val="ListParagraph"/>
        <w:widowControl/>
        <w:numPr>
          <w:ilvl w:val="1"/>
          <w:numId w:val="63"/>
        </w:numPr>
        <w:autoSpaceDE/>
        <w:autoSpaceDN/>
        <w:spacing w:after="200" w:line="276" w:lineRule="auto"/>
        <w:contextualSpacing/>
      </w:pPr>
      <w:r>
        <w:t>Check M(ale) or F(</w:t>
      </w:r>
      <w:r w:rsidR="007B3DD1">
        <w:t>emale)</w:t>
      </w:r>
    </w:p>
    <w:p w:rsidR="007B3DD1" w:rsidRDefault="007B3DD1" w:rsidP="00045CB5">
      <w:pPr>
        <w:pStyle w:val="ListParagraph"/>
        <w:widowControl/>
        <w:numPr>
          <w:ilvl w:val="0"/>
          <w:numId w:val="64"/>
        </w:numPr>
        <w:autoSpaceDE/>
        <w:autoSpaceDN/>
        <w:spacing w:after="200" w:line="276" w:lineRule="auto"/>
        <w:contextualSpacing/>
      </w:pPr>
      <w:r>
        <w:t>Companies will leave this blank</w:t>
      </w:r>
      <w:r w:rsidRPr="00A27D01">
        <w:t xml:space="preserve"> </w:t>
      </w:r>
    </w:p>
    <w:p w:rsidR="007B3DD1" w:rsidRDefault="007B3DD1" w:rsidP="00045CB5">
      <w:pPr>
        <w:pStyle w:val="ListParagraph"/>
        <w:widowControl/>
        <w:numPr>
          <w:ilvl w:val="0"/>
          <w:numId w:val="64"/>
        </w:numPr>
        <w:autoSpaceDE/>
        <w:autoSpaceDN/>
        <w:spacing w:after="200" w:line="276" w:lineRule="auto"/>
        <w:contextualSpacing/>
      </w:pPr>
      <w:r>
        <w:t>Companies will leave this blank</w:t>
      </w:r>
    </w:p>
    <w:p w:rsidR="007B3DD1" w:rsidRPr="00CD11B2" w:rsidRDefault="007B3DD1" w:rsidP="007B3DD1">
      <w:pPr>
        <w:ind w:left="720"/>
        <w:rPr>
          <w:b/>
        </w:rPr>
      </w:pPr>
      <w:r w:rsidRPr="00CD11B2">
        <w:rPr>
          <w:b/>
        </w:rPr>
        <w:t>Address of Owner</w:t>
      </w:r>
    </w:p>
    <w:p w:rsidR="007B3DD1" w:rsidRDefault="007B3DD1" w:rsidP="00045CB5">
      <w:pPr>
        <w:pStyle w:val="ListParagraph"/>
        <w:widowControl/>
        <w:numPr>
          <w:ilvl w:val="0"/>
          <w:numId w:val="64"/>
        </w:numPr>
        <w:autoSpaceDE/>
        <w:autoSpaceDN/>
        <w:spacing w:after="200" w:line="276" w:lineRule="auto"/>
        <w:contextualSpacing/>
      </w:pPr>
      <w:r>
        <w:t>Print applicant’s address (mailing)</w:t>
      </w:r>
    </w:p>
    <w:p w:rsidR="007B3DD1" w:rsidRPr="00CD11B2" w:rsidRDefault="007B3DD1" w:rsidP="007B3DD1">
      <w:pPr>
        <w:ind w:left="720"/>
        <w:rPr>
          <w:b/>
        </w:rPr>
      </w:pPr>
      <w:r w:rsidRPr="00CD11B2">
        <w:rPr>
          <w:b/>
        </w:rPr>
        <w:t>Owner’s Date of Birth</w:t>
      </w:r>
    </w:p>
    <w:p w:rsidR="007B3DD1" w:rsidRDefault="007B3DD1" w:rsidP="00045CB5">
      <w:pPr>
        <w:pStyle w:val="ListParagraph"/>
        <w:widowControl/>
        <w:numPr>
          <w:ilvl w:val="0"/>
          <w:numId w:val="64"/>
        </w:numPr>
        <w:autoSpaceDE/>
        <w:autoSpaceDN/>
        <w:spacing w:after="200" w:line="276" w:lineRule="auto"/>
        <w:contextualSpacing/>
      </w:pPr>
      <w:r>
        <w:t>Print applicant’s DOB</w:t>
      </w:r>
    </w:p>
    <w:p w:rsidR="007B3DD1" w:rsidRDefault="007B3DD1" w:rsidP="00045CB5">
      <w:pPr>
        <w:pStyle w:val="ListParagraph"/>
        <w:widowControl/>
        <w:numPr>
          <w:ilvl w:val="0"/>
          <w:numId w:val="64"/>
        </w:numPr>
        <w:autoSpaceDE/>
        <w:autoSpaceDN/>
        <w:spacing w:after="200" w:line="276" w:lineRule="auto"/>
        <w:contextualSpacing/>
      </w:pPr>
      <w:r>
        <w:t>Companies will leave this blank</w:t>
      </w:r>
    </w:p>
    <w:p w:rsidR="007B3DD1" w:rsidRPr="00CD11B2" w:rsidRDefault="007B3DD1" w:rsidP="007B3DD1">
      <w:pPr>
        <w:rPr>
          <w:b/>
        </w:rPr>
      </w:pPr>
      <w:r w:rsidRPr="00CD11B2">
        <w:rPr>
          <w:b/>
        </w:rPr>
        <w:tab/>
        <w:t>Citizenship</w:t>
      </w:r>
    </w:p>
    <w:p w:rsidR="007B3DD1" w:rsidRDefault="007B3DD1" w:rsidP="00045CB5">
      <w:pPr>
        <w:pStyle w:val="ListParagraph"/>
        <w:widowControl/>
        <w:numPr>
          <w:ilvl w:val="1"/>
          <w:numId w:val="65"/>
        </w:numPr>
        <w:autoSpaceDE/>
        <w:autoSpaceDN/>
        <w:spacing w:after="200" w:line="276" w:lineRule="auto"/>
        <w:contextualSpacing/>
      </w:pPr>
      <w:r>
        <w:t>Check US or Other</w:t>
      </w:r>
    </w:p>
    <w:p w:rsidR="007B3DD1" w:rsidRDefault="007B3DD1" w:rsidP="00045CB5">
      <w:pPr>
        <w:pStyle w:val="ListParagraph"/>
        <w:widowControl/>
        <w:numPr>
          <w:ilvl w:val="1"/>
          <w:numId w:val="65"/>
        </w:numPr>
        <w:autoSpaceDE/>
        <w:autoSpaceDN/>
        <w:spacing w:after="200" w:line="276" w:lineRule="auto"/>
        <w:contextualSpacing/>
      </w:pPr>
      <w:r>
        <w:t>Companies will leave this blank</w:t>
      </w:r>
    </w:p>
    <w:p w:rsidR="007B3DD1" w:rsidRPr="00CD11B2" w:rsidRDefault="00A0312A" w:rsidP="007B3DD1">
      <w:pPr>
        <w:ind w:left="720"/>
        <w:rPr>
          <w:b/>
        </w:rPr>
      </w:pPr>
      <w:r>
        <w:rPr>
          <w:b/>
        </w:rPr>
        <w:t>Name of</w:t>
      </w:r>
      <w:r w:rsidR="007B3DD1" w:rsidRPr="00CD11B2">
        <w:rPr>
          <w:b/>
        </w:rPr>
        <w:t xml:space="preserve"> Co-Owner, Co-Owner’s Date of Birth, Co-Owner’s CT Operator’s Lic. No.</w:t>
      </w:r>
    </w:p>
    <w:p w:rsidR="007B3DD1" w:rsidRDefault="007B3DD1" w:rsidP="00045CB5">
      <w:pPr>
        <w:pStyle w:val="ListParagraph"/>
        <w:widowControl/>
        <w:numPr>
          <w:ilvl w:val="0"/>
          <w:numId w:val="66"/>
        </w:numPr>
        <w:autoSpaceDE/>
        <w:autoSpaceDN/>
        <w:spacing w:after="200" w:line="276" w:lineRule="auto"/>
        <w:contextualSpacing/>
      </w:pPr>
      <w:r>
        <w:t>Fill in the same way as the primary owner</w:t>
      </w:r>
    </w:p>
    <w:p w:rsidR="007B3DD1" w:rsidRPr="00A30E6F" w:rsidRDefault="007B3DD1" w:rsidP="007B3DD1">
      <w:pPr>
        <w:ind w:left="720"/>
        <w:rPr>
          <w:b/>
          <w:i/>
        </w:rPr>
      </w:pPr>
      <w:r w:rsidRPr="00A30E6F">
        <w:rPr>
          <w:b/>
          <w:i/>
        </w:rPr>
        <w:t>All vessels are required to have a “AND/COMMON” conjunction as all owners are required to sign all documents to transfer ownership of a vessel.</w:t>
      </w:r>
      <w:r>
        <w:rPr>
          <w:b/>
          <w:i/>
        </w:rPr>
        <w:t xml:space="preserve">  This applies to all vessels.</w:t>
      </w:r>
    </w:p>
    <w:p w:rsidR="007B3DD1" w:rsidRPr="00CD11B2" w:rsidRDefault="007B3DD1" w:rsidP="007B3DD1">
      <w:pPr>
        <w:ind w:left="720"/>
        <w:rPr>
          <w:b/>
        </w:rPr>
      </w:pPr>
      <w:r w:rsidRPr="00CD11B2">
        <w:rPr>
          <w:b/>
        </w:rPr>
        <w:t>Owner’s residence</w:t>
      </w:r>
    </w:p>
    <w:p w:rsidR="007B3DD1" w:rsidRDefault="007B3DD1" w:rsidP="00045CB5">
      <w:pPr>
        <w:pStyle w:val="ListParagraph"/>
        <w:widowControl/>
        <w:numPr>
          <w:ilvl w:val="0"/>
          <w:numId w:val="66"/>
        </w:numPr>
        <w:autoSpaceDE/>
        <w:autoSpaceDN/>
        <w:spacing w:after="200" w:line="276" w:lineRule="auto"/>
        <w:contextualSpacing/>
      </w:pPr>
      <w:r>
        <w:t>Fill this in if the applicant has a different resident address from above</w:t>
      </w:r>
    </w:p>
    <w:p w:rsidR="007B3DD1" w:rsidRPr="00CD11B2" w:rsidRDefault="007B3DD1" w:rsidP="007B3DD1">
      <w:pPr>
        <w:ind w:left="720"/>
        <w:rPr>
          <w:b/>
        </w:rPr>
      </w:pPr>
      <w:r w:rsidRPr="00CD11B2">
        <w:rPr>
          <w:b/>
        </w:rPr>
        <w:t>Length of Vessel</w:t>
      </w:r>
    </w:p>
    <w:p w:rsidR="00CF5E95" w:rsidRDefault="007B3DD1" w:rsidP="00CF5E95">
      <w:pPr>
        <w:rPr>
          <w:highlight w:val="yellow"/>
        </w:rPr>
      </w:pPr>
      <w:r>
        <w:t>List total length of vessel horizontally from the foremost point of the bow to the aft most part of the stern, including swim platforms but excluding bowsprits, bumpkins, rudders, outboard motor brackets and similar fittings &amp; attachments</w:t>
      </w:r>
      <w:r w:rsidRPr="00250D82">
        <w:rPr>
          <w:highlight w:val="yellow"/>
        </w:rPr>
        <w:t>,</w:t>
      </w:r>
    </w:p>
    <w:p w:rsidR="00CF5E95" w:rsidRDefault="00CF5E95" w:rsidP="00CF5E95">
      <w:pPr>
        <w:rPr>
          <w:highlight w:val="yellow"/>
        </w:rPr>
      </w:pPr>
    </w:p>
    <w:p w:rsidR="007B3DD1" w:rsidRDefault="007B3DD1" w:rsidP="00CF5E95">
      <w:r w:rsidRPr="00250D82">
        <w:rPr>
          <w:highlight w:val="yellow"/>
        </w:rPr>
        <w:t xml:space="preserve"> as reported on the manufacturer’s certificate of origin or builder’s certificate for the subject vessel; or absent such certificate of origin or builder’s certificate, as reported on a current or expired certificate of number or certificate of documentation for the subject vessel issued by a governmental agency; or absent such</w:t>
      </w:r>
      <w:r w:rsidRPr="00250D82">
        <w:t xml:space="preserve"> </w:t>
      </w:r>
      <w:r w:rsidRPr="00CF5E95">
        <w:rPr>
          <w:highlight w:val="yellow"/>
        </w:rPr>
        <w:t>certificate of origin, certificate of number, builder’s certificate or certificate of documentation, as measured by the owner.”</w:t>
      </w:r>
    </w:p>
    <w:p w:rsidR="00CF5E95" w:rsidRDefault="00CF5E95" w:rsidP="007B3DD1">
      <w:pPr>
        <w:ind w:left="720"/>
        <w:rPr>
          <w:b/>
        </w:rPr>
      </w:pPr>
    </w:p>
    <w:p w:rsidR="00CF5E95" w:rsidRDefault="00CF5E95" w:rsidP="007B3DD1">
      <w:pPr>
        <w:ind w:left="720"/>
        <w:rPr>
          <w:b/>
        </w:rPr>
      </w:pPr>
    </w:p>
    <w:p w:rsidR="00CF5E95" w:rsidRDefault="00CF5E95" w:rsidP="007B3DD1">
      <w:pPr>
        <w:ind w:left="720"/>
        <w:rPr>
          <w:b/>
        </w:rPr>
      </w:pPr>
    </w:p>
    <w:p w:rsidR="00CF5E95" w:rsidRDefault="00CF5E95" w:rsidP="007B3DD1">
      <w:pPr>
        <w:ind w:left="720"/>
        <w:rPr>
          <w:b/>
        </w:rPr>
      </w:pPr>
    </w:p>
    <w:p w:rsidR="00CF5E95" w:rsidRDefault="00CF5E95" w:rsidP="007B3DD1">
      <w:pPr>
        <w:ind w:left="720"/>
        <w:rPr>
          <w:b/>
        </w:rPr>
      </w:pPr>
    </w:p>
    <w:p w:rsidR="00CF5E95" w:rsidRDefault="00CF5E95" w:rsidP="007B3DD1">
      <w:pPr>
        <w:ind w:left="720"/>
        <w:rPr>
          <w:b/>
        </w:rPr>
      </w:pPr>
    </w:p>
    <w:p w:rsidR="00CF5E95" w:rsidRDefault="00CF5E95" w:rsidP="007B3DD1">
      <w:pPr>
        <w:ind w:left="720"/>
        <w:rPr>
          <w:b/>
        </w:rPr>
      </w:pPr>
    </w:p>
    <w:p w:rsidR="00CF5E95" w:rsidRDefault="00CF5E95" w:rsidP="007B3DD1">
      <w:pPr>
        <w:ind w:left="720"/>
        <w:rPr>
          <w:b/>
        </w:rPr>
      </w:pPr>
    </w:p>
    <w:p w:rsidR="007B3DD1" w:rsidRPr="00CD11B2" w:rsidRDefault="007B3DD1" w:rsidP="007B3DD1">
      <w:pPr>
        <w:ind w:left="720"/>
        <w:rPr>
          <w:b/>
        </w:rPr>
      </w:pPr>
      <w:r w:rsidRPr="00CD11B2">
        <w:rPr>
          <w:b/>
        </w:rPr>
        <w:lastRenderedPageBreak/>
        <w:t>Horsepower</w:t>
      </w:r>
    </w:p>
    <w:p w:rsidR="007B3DD1" w:rsidRDefault="007B3DD1" w:rsidP="00045CB5">
      <w:pPr>
        <w:pStyle w:val="ListParagraph"/>
        <w:widowControl/>
        <w:numPr>
          <w:ilvl w:val="0"/>
          <w:numId w:val="66"/>
        </w:numPr>
        <w:autoSpaceDE/>
        <w:autoSpaceDN/>
        <w:spacing w:after="200" w:line="276" w:lineRule="auto"/>
        <w:contextualSpacing/>
      </w:pPr>
      <w:r>
        <w:t>Whole numbers only; for electric motors use 5 hp</w:t>
      </w:r>
    </w:p>
    <w:p w:rsidR="007B3DD1" w:rsidRPr="00CD11B2" w:rsidRDefault="007B3DD1" w:rsidP="007B3DD1">
      <w:pPr>
        <w:ind w:left="720"/>
        <w:rPr>
          <w:b/>
        </w:rPr>
      </w:pPr>
      <w:r w:rsidRPr="00CD11B2">
        <w:rPr>
          <w:b/>
        </w:rPr>
        <w:t>Principle Hull Material</w:t>
      </w:r>
    </w:p>
    <w:p w:rsidR="007B3DD1" w:rsidRDefault="007B3DD1" w:rsidP="00045CB5">
      <w:pPr>
        <w:pStyle w:val="ListParagraph"/>
        <w:widowControl/>
        <w:numPr>
          <w:ilvl w:val="0"/>
          <w:numId w:val="66"/>
        </w:numPr>
        <w:autoSpaceDE/>
        <w:autoSpaceDN/>
        <w:spacing w:after="200" w:line="276" w:lineRule="auto"/>
        <w:contextualSpacing/>
      </w:pPr>
      <w:r>
        <w:t>Be specific, the updated application has several choices</w:t>
      </w:r>
    </w:p>
    <w:p w:rsidR="007B3DD1" w:rsidRPr="009B2839" w:rsidRDefault="007B3DD1" w:rsidP="007B3DD1">
      <w:pPr>
        <w:ind w:firstLine="720"/>
      </w:pPr>
      <w:r w:rsidRPr="009B2839">
        <w:rPr>
          <w:b/>
        </w:rPr>
        <w:t xml:space="preserve">Model Year, Make &amp; Model </w:t>
      </w:r>
    </w:p>
    <w:p w:rsidR="007B3DD1" w:rsidRDefault="007B3DD1" w:rsidP="007B3DD1">
      <w:pPr>
        <w:ind w:left="720"/>
        <w:rPr>
          <w:b/>
        </w:rPr>
      </w:pPr>
      <w:r w:rsidRPr="00CD11B2">
        <w:rPr>
          <w:b/>
        </w:rPr>
        <w:t>Fuel Type</w:t>
      </w:r>
    </w:p>
    <w:p w:rsidR="007B3DD1" w:rsidRPr="009B2839" w:rsidRDefault="007B3DD1" w:rsidP="00045CB5">
      <w:pPr>
        <w:pStyle w:val="ListParagraph"/>
        <w:widowControl/>
        <w:numPr>
          <w:ilvl w:val="0"/>
          <w:numId w:val="66"/>
        </w:numPr>
        <w:autoSpaceDE/>
        <w:autoSpaceDN/>
        <w:spacing w:after="200" w:line="276" w:lineRule="auto"/>
        <w:contextualSpacing/>
        <w:rPr>
          <w:b/>
        </w:rPr>
      </w:pPr>
      <w:r>
        <w:rPr>
          <w:b/>
        </w:rPr>
        <w:t>I</w:t>
      </w:r>
      <w:r w:rsidRPr="009B2839">
        <w:rPr>
          <w:b/>
        </w:rPr>
        <w:t>f OTHER, be sure to indicate type – be specific</w:t>
      </w:r>
    </w:p>
    <w:p w:rsidR="007B3DD1" w:rsidRPr="00CD11B2" w:rsidRDefault="007B3DD1" w:rsidP="007B3DD1">
      <w:pPr>
        <w:ind w:left="720"/>
        <w:rPr>
          <w:b/>
        </w:rPr>
      </w:pPr>
      <w:r w:rsidRPr="00CD11B2">
        <w:rPr>
          <w:b/>
        </w:rPr>
        <w:t>Hull Identification Number (HIN)</w:t>
      </w:r>
    </w:p>
    <w:p w:rsidR="007B3DD1" w:rsidRDefault="007B3DD1" w:rsidP="00045CB5">
      <w:pPr>
        <w:pStyle w:val="ListParagraph"/>
        <w:widowControl/>
        <w:numPr>
          <w:ilvl w:val="0"/>
          <w:numId w:val="68"/>
        </w:numPr>
        <w:autoSpaceDE/>
        <w:autoSpaceDN/>
        <w:spacing w:after="200" w:line="276" w:lineRule="auto"/>
        <w:contextualSpacing/>
      </w:pPr>
      <w:r>
        <w:t xml:space="preserve">Vessels constructed 1973 or later are required to have a HIN.  Failure to include the HIN will result in rejection.  </w:t>
      </w:r>
    </w:p>
    <w:p w:rsidR="007B3DD1" w:rsidRDefault="007B3DD1" w:rsidP="00045CB5">
      <w:pPr>
        <w:pStyle w:val="ListParagraph"/>
        <w:widowControl/>
        <w:numPr>
          <w:ilvl w:val="0"/>
          <w:numId w:val="68"/>
        </w:numPr>
        <w:autoSpaceDE/>
        <w:autoSpaceDN/>
        <w:spacing w:after="200" w:line="276" w:lineRule="auto"/>
        <w:contextualSpacing/>
      </w:pPr>
      <w:r>
        <w:t>HINs are typically 12-14 digits</w:t>
      </w:r>
    </w:p>
    <w:p w:rsidR="007B3DD1" w:rsidRPr="00CD11B2" w:rsidRDefault="007B3DD1" w:rsidP="007B3DD1">
      <w:pPr>
        <w:ind w:left="720"/>
        <w:rPr>
          <w:b/>
        </w:rPr>
      </w:pPr>
      <w:r w:rsidRPr="00CD11B2">
        <w:rPr>
          <w:b/>
        </w:rPr>
        <w:t>Primary &amp; Secondary Color of Hull</w:t>
      </w:r>
    </w:p>
    <w:p w:rsidR="007B3DD1" w:rsidRDefault="007B3DD1" w:rsidP="00A96AA2">
      <w:pPr>
        <w:widowControl/>
        <w:autoSpaceDE/>
        <w:autoSpaceDN/>
        <w:spacing w:after="200" w:line="276" w:lineRule="auto"/>
        <w:contextualSpacing/>
        <w:rPr>
          <w:b/>
        </w:rPr>
      </w:pPr>
    </w:p>
    <w:p w:rsidR="00A96AA2" w:rsidRDefault="00A96AA2" w:rsidP="00045CB5">
      <w:pPr>
        <w:pStyle w:val="ListParagraph"/>
        <w:widowControl/>
        <w:numPr>
          <w:ilvl w:val="0"/>
          <w:numId w:val="67"/>
        </w:numPr>
        <w:autoSpaceDE/>
        <w:autoSpaceDN/>
        <w:spacing w:after="200" w:line="276" w:lineRule="auto"/>
        <w:contextualSpacing/>
      </w:pPr>
      <w:r>
        <w:t>Amethyst</w:t>
      </w:r>
    </w:p>
    <w:p w:rsidR="00A96AA2" w:rsidRDefault="00A96AA2" w:rsidP="00045CB5">
      <w:pPr>
        <w:pStyle w:val="ListParagraph"/>
        <w:widowControl/>
        <w:numPr>
          <w:ilvl w:val="0"/>
          <w:numId w:val="67"/>
        </w:numPr>
        <w:autoSpaceDE/>
        <w:autoSpaceDN/>
        <w:spacing w:after="200" w:line="276" w:lineRule="auto"/>
        <w:contextualSpacing/>
      </w:pPr>
      <w:r>
        <w:t>Beige</w:t>
      </w:r>
    </w:p>
    <w:p w:rsidR="00A96AA2" w:rsidRDefault="00A96AA2" w:rsidP="00045CB5">
      <w:pPr>
        <w:pStyle w:val="ListParagraph"/>
        <w:widowControl/>
        <w:numPr>
          <w:ilvl w:val="0"/>
          <w:numId w:val="67"/>
        </w:numPr>
        <w:autoSpaceDE/>
        <w:autoSpaceDN/>
        <w:spacing w:after="200" w:line="276" w:lineRule="auto"/>
        <w:contextualSpacing/>
      </w:pPr>
      <w:r>
        <w:t>Black</w:t>
      </w:r>
    </w:p>
    <w:p w:rsidR="00A96AA2" w:rsidRDefault="00A96AA2" w:rsidP="00045CB5">
      <w:pPr>
        <w:pStyle w:val="ListParagraph"/>
        <w:widowControl/>
        <w:numPr>
          <w:ilvl w:val="0"/>
          <w:numId w:val="67"/>
        </w:numPr>
        <w:autoSpaceDE/>
        <w:autoSpaceDN/>
        <w:spacing w:after="200" w:line="276" w:lineRule="auto"/>
        <w:contextualSpacing/>
      </w:pPr>
      <w:r>
        <w:t>Blue</w:t>
      </w:r>
    </w:p>
    <w:p w:rsidR="00A96AA2" w:rsidRDefault="00A96AA2" w:rsidP="00045CB5">
      <w:pPr>
        <w:pStyle w:val="ListParagraph"/>
        <w:widowControl/>
        <w:numPr>
          <w:ilvl w:val="0"/>
          <w:numId w:val="67"/>
        </w:numPr>
        <w:autoSpaceDE/>
        <w:autoSpaceDN/>
        <w:spacing w:after="200" w:line="276" w:lineRule="auto"/>
        <w:contextualSpacing/>
      </w:pPr>
      <w:r>
        <w:t>Brown</w:t>
      </w:r>
    </w:p>
    <w:p w:rsidR="00A96AA2" w:rsidRDefault="00A96AA2" w:rsidP="00045CB5">
      <w:pPr>
        <w:pStyle w:val="ListParagraph"/>
        <w:widowControl/>
        <w:numPr>
          <w:ilvl w:val="0"/>
          <w:numId w:val="67"/>
        </w:numPr>
        <w:autoSpaceDE/>
        <w:autoSpaceDN/>
        <w:spacing w:after="200" w:line="276" w:lineRule="auto"/>
        <w:contextualSpacing/>
      </w:pPr>
      <w:r>
        <w:t>Camouflage</w:t>
      </w:r>
    </w:p>
    <w:p w:rsidR="00A96AA2" w:rsidRDefault="00A96AA2" w:rsidP="00045CB5">
      <w:pPr>
        <w:pStyle w:val="ListParagraph"/>
        <w:widowControl/>
        <w:numPr>
          <w:ilvl w:val="0"/>
          <w:numId w:val="67"/>
        </w:numPr>
        <w:autoSpaceDE/>
        <w:autoSpaceDN/>
        <w:spacing w:after="200" w:line="276" w:lineRule="auto"/>
        <w:contextualSpacing/>
      </w:pPr>
      <w:r>
        <w:t>Cream</w:t>
      </w:r>
    </w:p>
    <w:p w:rsidR="00A96AA2" w:rsidRDefault="00A96AA2" w:rsidP="00045CB5">
      <w:pPr>
        <w:pStyle w:val="ListParagraph"/>
        <w:widowControl/>
        <w:numPr>
          <w:ilvl w:val="0"/>
          <w:numId w:val="67"/>
        </w:numPr>
        <w:autoSpaceDE/>
        <w:autoSpaceDN/>
        <w:spacing w:after="200" w:line="276" w:lineRule="auto"/>
        <w:contextualSpacing/>
      </w:pPr>
      <w:r>
        <w:t>Gold</w:t>
      </w:r>
    </w:p>
    <w:p w:rsidR="00A96AA2" w:rsidRDefault="00A96AA2" w:rsidP="00045CB5">
      <w:pPr>
        <w:pStyle w:val="ListParagraph"/>
        <w:widowControl/>
        <w:numPr>
          <w:ilvl w:val="0"/>
          <w:numId w:val="67"/>
        </w:numPr>
        <w:autoSpaceDE/>
        <w:autoSpaceDN/>
        <w:spacing w:after="200" w:line="276" w:lineRule="auto"/>
        <w:contextualSpacing/>
      </w:pPr>
      <w:r>
        <w:t>Gray</w:t>
      </w:r>
    </w:p>
    <w:p w:rsidR="00A96AA2" w:rsidRDefault="00A96AA2" w:rsidP="00045CB5">
      <w:pPr>
        <w:pStyle w:val="ListParagraph"/>
        <w:widowControl/>
        <w:numPr>
          <w:ilvl w:val="0"/>
          <w:numId w:val="67"/>
        </w:numPr>
        <w:autoSpaceDE/>
        <w:autoSpaceDN/>
        <w:spacing w:after="200" w:line="276" w:lineRule="auto"/>
        <w:contextualSpacing/>
      </w:pPr>
      <w:r>
        <w:t>Green</w:t>
      </w:r>
    </w:p>
    <w:p w:rsidR="00A96AA2" w:rsidRDefault="00A96AA2" w:rsidP="00045CB5">
      <w:pPr>
        <w:pStyle w:val="ListParagraph"/>
        <w:widowControl/>
        <w:numPr>
          <w:ilvl w:val="0"/>
          <w:numId w:val="67"/>
        </w:numPr>
        <w:autoSpaceDE/>
        <w:autoSpaceDN/>
        <w:spacing w:after="200" w:line="276" w:lineRule="auto"/>
        <w:contextualSpacing/>
      </w:pPr>
      <w:r>
        <w:t>Maroon</w:t>
      </w:r>
    </w:p>
    <w:p w:rsidR="00A96AA2" w:rsidRDefault="00A96AA2" w:rsidP="00045CB5">
      <w:pPr>
        <w:pStyle w:val="ListParagraph"/>
        <w:widowControl/>
        <w:numPr>
          <w:ilvl w:val="0"/>
          <w:numId w:val="67"/>
        </w:numPr>
        <w:autoSpaceDE/>
        <w:autoSpaceDN/>
        <w:spacing w:after="200" w:line="276" w:lineRule="auto"/>
        <w:contextualSpacing/>
      </w:pPr>
      <w:r>
        <w:t>Orange</w:t>
      </w:r>
    </w:p>
    <w:p w:rsidR="00A96AA2" w:rsidRDefault="00A96AA2" w:rsidP="00045CB5">
      <w:pPr>
        <w:pStyle w:val="ListParagraph"/>
        <w:widowControl/>
        <w:numPr>
          <w:ilvl w:val="0"/>
          <w:numId w:val="67"/>
        </w:numPr>
        <w:autoSpaceDE/>
        <w:autoSpaceDN/>
        <w:spacing w:after="200" w:line="276" w:lineRule="auto"/>
        <w:contextualSpacing/>
      </w:pPr>
      <w:r>
        <w:t>Pink</w:t>
      </w:r>
    </w:p>
    <w:p w:rsidR="00A96AA2" w:rsidRDefault="00A96AA2" w:rsidP="00045CB5">
      <w:pPr>
        <w:pStyle w:val="ListParagraph"/>
        <w:widowControl/>
        <w:numPr>
          <w:ilvl w:val="0"/>
          <w:numId w:val="67"/>
        </w:numPr>
        <w:autoSpaceDE/>
        <w:autoSpaceDN/>
        <w:spacing w:after="200" w:line="276" w:lineRule="auto"/>
        <w:contextualSpacing/>
      </w:pPr>
      <w:r>
        <w:t>Red</w:t>
      </w:r>
    </w:p>
    <w:p w:rsidR="00A96AA2" w:rsidRDefault="00A96AA2" w:rsidP="00045CB5">
      <w:pPr>
        <w:pStyle w:val="ListParagraph"/>
        <w:widowControl/>
        <w:numPr>
          <w:ilvl w:val="0"/>
          <w:numId w:val="67"/>
        </w:numPr>
        <w:autoSpaceDE/>
        <w:autoSpaceDN/>
        <w:spacing w:after="200" w:line="276" w:lineRule="auto"/>
        <w:contextualSpacing/>
      </w:pPr>
      <w:r>
        <w:t>Silver</w:t>
      </w:r>
    </w:p>
    <w:p w:rsidR="00A96AA2" w:rsidRDefault="00A96AA2" w:rsidP="00045CB5">
      <w:pPr>
        <w:pStyle w:val="ListParagraph"/>
        <w:widowControl/>
        <w:numPr>
          <w:ilvl w:val="0"/>
          <w:numId w:val="67"/>
        </w:numPr>
        <w:autoSpaceDE/>
        <w:autoSpaceDN/>
        <w:spacing w:after="200" w:line="276" w:lineRule="auto"/>
        <w:contextualSpacing/>
      </w:pPr>
      <w:r>
        <w:t>Tan</w:t>
      </w:r>
    </w:p>
    <w:p w:rsidR="00A96AA2" w:rsidRDefault="00A96AA2" w:rsidP="00045CB5">
      <w:pPr>
        <w:pStyle w:val="ListParagraph"/>
        <w:widowControl/>
        <w:numPr>
          <w:ilvl w:val="0"/>
          <w:numId w:val="67"/>
        </w:numPr>
        <w:autoSpaceDE/>
        <w:autoSpaceDN/>
        <w:spacing w:after="200" w:line="276" w:lineRule="auto"/>
        <w:contextualSpacing/>
      </w:pPr>
      <w:r>
        <w:t>Teal</w:t>
      </w:r>
    </w:p>
    <w:p w:rsidR="00A96AA2" w:rsidRDefault="00A96AA2" w:rsidP="00045CB5">
      <w:pPr>
        <w:pStyle w:val="ListParagraph"/>
        <w:widowControl/>
        <w:numPr>
          <w:ilvl w:val="0"/>
          <w:numId w:val="67"/>
        </w:numPr>
        <w:autoSpaceDE/>
        <w:autoSpaceDN/>
        <w:spacing w:after="200" w:line="276" w:lineRule="auto"/>
        <w:contextualSpacing/>
      </w:pPr>
      <w:r>
        <w:t>Unknown</w:t>
      </w:r>
    </w:p>
    <w:p w:rsidR="00A96AA2" w:rsidRDefault="00A96AA2" w:rsidP="00045CB5">
      <w:pPr>
        <w:pStyle w:val="ListParagraph"/>
        <w:widowControl/>
        <w:numPr>
          <w:ilvl w:val="0"/>
          <w:numId w:val="67"/>
        </w:numPr>
        <w:autoSpaceDE/>
        <w:autoSpaceDN/>
        <w:spacing w:after="200" w:line="276" w:lineRule="auto"/>
        <w:contextualSpacing/>
      </w:pPr>
      <w:r>
        <w:t>White</w:t>
      </w:r>
    </w:p>
    <w:p w:rsidR="00A96AA2" w:rsidRDefault="00A96AA2" w:rsidP="00045CB5">
      <w:pPr>
        <w:pStyle w:val="ListParagraph"/>
        <w:widowControl/>
        <w:numPr>
          <w:ilvl w:val="0"/>
          <w:numId w:val="67"/>
        </w:numPr>
        <w:autoSpaceDE/>
        <w:autoSpaceDN/>
        <w:spacing w:after="200" w:line="276" w:lineRule="auto"/>
        <w:contextualSpacing/>
      </w:pPr>
      <w:r>
        <w:t>Wood</w:t>
      </w:r>
    </w:p>
    <w:p w:rsidR="00A96AA2" w:rsidRDefault="00A96AA2" w:rsidP="00045CB5">
      <w:pPr>
        <w:pStyle w:val="ListParagraph"/>
        <w:widowControl/>
        <w:numPr>
          <w:ilvl w:val="0"/>
          <w:numId w:val="67"/>
        </w:numPr>
        <w:autoSpaceDE/>
        <w:autoSpaceDN/>
        <w:spacing w:after="200" w:line="276" w:lineRule="auto"/>
        <w:contextualSpacing/>
      </w:pPr>
      <w:r>
        <w:t>Yellow</w:t>
      </w:r>
    </w:p>
    <w:p w:rsidR="00A96AA2" w:rsidRPr="00A96AA2" w:rsidRDefault="00A96AA2" w:rsidP="00A96AA2">
      <w:pPr>
        <w:widowControl/>
        <w:autoSpaceDE/>
        <w:autoSpaceDN/>
        <w:spacing w:after="200" w:line="276" w:lineRule="auto"/>
        <w:contextualSpacing/>
        <w:rPr>
          <w:b/>
        </w:rPr>
        <w:sectPr w:rsidR="00A96AA2" w:rsidRPr="00A96AA2" w:rsidSect="002D7C57">
          <w:footerReference w:type="even" r:id="rId17"/>
          <w:footerReference w:type="default" r:id="rId18"/>
          <w:pgSz w:w="12240" w:h="15840" w:code="1"/>
          <w:pgMar w:top="720" w:right="720" w:bottom="864" w:left="1440" w:header="720" w:footer="432" w:gutter="0"/>
          <w:cols w:space="720"/>
          <w:titlePg/>
          <w:docGrid w:linePitch="360"/>
        </w:sectPr>
      </w:pPr>
    </w:p>
    <w:p w:rsidR="00036047" w:rsidRDefault="00036047" w:rsidP="00036047">
      <w:pPr>
        <w:pStyle w:val="ListParagraph"/>
        <w:widowControl/>
        <w:autoSpaceDE/>
        <w:autoSpaceDN/>
        <w:spacing w:after="200" w:line="276" w:lineRule="auto"/>
        <w:ind w:left="1440" w:firstLine="0"/>
        <w:contextualSpacing/>
      </w:pPr>
      <w:r>
        <w:lastRenderedPageBreak/>
        <w:t xml:space="preserve">                                </w:t>
      </w:r>
      <w:r>
        <w:tab/>
      </w:r>
    </w:p>
    <w:p w:rsidR="007B3DD1" w:rsidRDefault="007B3DD1" w:rsidP="00036047">
      <w:pPr>
        <w:widowControl/>
        <w:autoSpaceDE/>
        <w:autoSpaceDN/>
        <w:spacing w:after="200" w:line="276" w:lineRule="auto"/>
        <w:ind w:left="1080"/>
        <w:contextualSpacing/>
      </w:pPr>
    </w:p>
    <w:p w:rsidR="007B3DD1" w:rsidRDefault="007B3DD1" w:rsidP="00036047">
      <w:pPr>
        <w:pStyle w:val="ListParagraph"/>
        <w:widowControl/>
        <w:autoSpaceDE/>
        <w:autoSpaceDN/>
        <w:spacing w:after="200" w:line="276" w:lineRule="auto"/>
        <w:ind w:left="1440" w:firstLine="0"/>
        <w:contextualSpacing/>
        <w:sectPr w:rsidR="007B3DD1" w:rsidSect="002D7C57">
          <w:type w:val="continuous"/>
          <w:pgSz w:w="12240" w:h="15840"/>
          <w:pgMar w:top="864" w:right="720" w:bottom="864" w:left="1440" w:header="720" w:footer="720" w:gutter="0"/>
          <w:cols w:num="3" w:space="720"/>
          <w:docGrid w:linePitch="360"/>
        </w:sectPr>
      </w:pPr>
    </w:p>
    <w:p w:rsidR="007B3DD1" w:rsidRPr="00CD11B2" w:rsidRDefault="007B3DD1" w:rsidP="007B3DD1">
      <w:pPr>
        <w:ind w:left="720"/>
        <w:rPr>
          <w:b/>
        </w:rPr>
      </w:pPr>
      <w:r w:rsidRPr="00CD11B2">
        <w:rPr>
          <w:b/>
        </w:rPr>
        <w:lastRenderedPageBreak/>
        <w:t>Propulsion</w:t>
      </w:r>
    </w:p>
    <w:p w:rsidR="007B3DD1" w:rsidRPr="00EA7E15" w:rsidRDefault="007B3DD1" w:rsidP="00045CB5">
      <w:pPr>
        <w:pStyle w:val="ListParagraph"/>
        <w:widowControl/>
        <w:numPr>
          <w:ilvl w:val="1"/>
          <w:numId w:val="69"/>
        </w:numPr>
        <w:autoSpaceDE/>
        <w:autoSpaceDN/>
        <w:spacing w:after="200" w:line="276" w:lineRule="auto"/>
        <w:contextualSpacing/>
      </w:pPr>
      <w:r>
        <w:t>Choose the option best suited to the vessel</w:t>
      </w:r>
    </w:p>
    <w:p w:rsidR="007B3DD1" w:rsidRDefault="007B3DD1" w:rsidP="007B3DD1">
      <w:pPr>
        <w:ind w:firstLine="720"/>
        <w:rPr>
          <w:b/>
        </w:rPr>
      </w:pPr>
      <w:r>
        <w:rPr>
          <w:b/>
        </w:rPr>
        <w:t>Use</w:t>
      </w:r>
    </w:p>
    <w:p w:rsidR="007B3DD1" w:rsidRDefault="007B3DD1" w:rsidP="00045CB5">
      <w:pPr>
        <w:pStyle w:val="ListParagraph"/>
        <w:widowControl/>
        <w:numPr>
          <w:ilvl w:val="1"/>
          <w:numId w:val="69"/>
        </w:numPr>
        <w:autoSpaceDE/>
        <w:autoSpaceDN/>
        <w:spacing w:after="200" w:line="276" w:lineRule="auto"/>
        <w:contextualSpacing/>
        <w:rPr>
          <w:b/>
        </w:rPr>
      </w:pPr>
      <w:r>
        <w:rPr>
          <w:b/>
        </w:rPr>
        <w:t>Charter Fishing</w:t>
      </w:r>
    </w:p>
    <w:p w:rsidR="007B3DD1" w:rsidRDefault="007B3DD1" w:rsidP="00045CB5">
      <w:pPr>
        <w:pStyle w:val="ListParagraph"/>
        <w:widowControl/>
        <w:numPr>
          <w:ilvl w:val="1"/>
          <w:numId w:val="69"/>
        </w:numPr>
        <w:autoSpaceDE/>
        <w:autoSpaceDN/>
        <w:spacing w:after="200" w:line="276" w:lineRule="auto"/>
        <w:contextualSpacing/>
        <w:rPr>
          <w:b/>
        </w:rPr>
      </w:pPr>
      <w:r>
        <w:rPr>
          <w:b/>
        </w:rPr>
        <w:t>Commercial Fishing</w:t>
      </w:r>
    </w:p>
    <w:p w:rsidR="007B3DD1" w:rsidRDefault="007B3DD1" w:rsidP="00045CB5">
      <w:pPr>
        <w:pStyle w:val="ListParagraph"/>
        <w:widowControl/>
        <w:numPr>
          <w:ilvl w:val="1"/>
          <w:numId w:val="69"/>
        </w:numPr>
        <w:autoSpaceDE/>
        <w:autoSpaceDN/>
        <w:spacing w:after="200" w:line="276" w:lineRule="auto"/>
        <w:contextualSpacing/>
        <w:rPr>
          <w:b/>
        </w:rPr>
      </w:pPr>
      <w:r>
        <w:rPr>
          <w:b/>
        </w:rPr>
        <w:t>Commercial Passenger Carrying</w:t>
      </w:r>
    </w:p>
    <w:p w:rsidR="007B3DD1" w:rsidRDefault="007B3DD1" w:rsidP="00045CB5">
      <w:pPr>
        <w:pStyle w:val="ListParagraph"/>
        <w:widowControl/>
        <w:numPr>
          <w:ilvl w:val="1"/>
          <w:numId w:val="69"/>
        </w:numPr>
        <w:autoSpaceDE/>
        <w:autoSpaceDN/>
        <w:spacing w:after="200" w:line="276" w:lineRule="auto"/>
        <w:contextualSpacing/>
        <w:rPr>
          <w:b/>
        </w:rPr>
      </w:pPr>
      <w:r>
        <w:rPr>
          <w:b/>
        </w:rPr>
        <w:t>Livery</w:t>
      </w:r>
    </w:p>
    <w:p w:rsidR="007B3DD1" w:rsidRDefault="007B3DD1" w:rsidP="00045CB5">
      <w:pPr>
        <w:pStyle w:val="ListParagraph"/>
        <w:widowControl/>
        <w:numPr>
          <w:ilvl w:val="1"/>
          <w:numId w:val="69"/>
        </w:numPr>
        <w:autoSpaceDE/>
        <w:autoSpaceDN/>
        <w:spacing w:after="200" w:line="276" w:lineRule="auto"/>
        <w:contextualSpacing/>
        <w:rPr>
          <w:b/>
        </w:rPr>
      </w:pPr>
      <w:r>
        <w:rPr>
          <w:b/>
        </w:rPr>
        <w:t>Other Commercial Operation</w:t>
      </w:r>
    </w:p>
    <w:p w:rsidR="007B3DD1" w:rsidRDefault="007B3DD1" w:rsidP="00045CB5">
      <w:pPr>
        <w:pStyle w:val="ListParagraph"/>
        <w:widowControl/>
        <w:numPr>
          <w:ilvl w:val="1"/>
          <w:numId w:val="69"/>
        </w:numPr>
        <w:autoSpaceDE/>
        <w:autoSpaceDN/>
        <w:spacing w:after="200" w:line="276" w:lineRule="auto"/>
        <w:contextualSpacing/>
        <w:rPr>
          <w:b/>
        </w:rPr>
      </w:pPr>
      <w:r>
        <w:rPr>
          <w:b/>
        </w:rPr>
        <w:t>Pleasure</w:t>
      </w:r>
    </w:p>
    <w:p w:rsidR="00A96AA2" w:rsidRDefault="00A96AA2" w:rsidP="00A96AA2">
      <w:pPr>
        <w:widowControl/>
        <w:autoSpaceDE/>
        <w:autoSpaceDN/>
        <w:spacing w:after="200" w:line="276" w:lineRule="auto"/>
        <w:contextualSpacing/>
        <w:rPr>
          <w:b/>
        </w:rPr>
      </w:pPr>
    </w:p>
    <w:p w:rsidR="00A96AA2" w:rsidRDefault="00A96AA2" w:rsidP="00A96AA2">
      <w:pPr>
        <w:widowControl/>
        <w:autoSpaceDE/>
        <w:autoSpaceDN/>
        <w:spacing w:after="200" w:line="276" w:lineRule="auto"/>
        <w:contextualSpacing/>
        <w:rPr>
          <w:b/>
        </w:rPr>
      </w:pPr>
    </w:p>
    <w:p w:rsidR="00A96AA2" w:rsidRDefault="00A96AA2" w:rsidP="00A96AA2">
      <w:pPr>
        <w:widowControl/>
        <w:autoSpaceDE/>
        <w:autoSpaceDN/>
        <w:spacing w:after="200" w:line="276" w:lineRule="auto"/>
        <w:contextualSpacing/>
        <w:rPr>
          <w:b/>
        </w:rPr>
      </w:pPr>
    </w:p>
    <w:p w:rsidR="00A96AA2" w:rsidRPr="00A96AA2" w:rsidRDefault="00A96AA2" w:rsidP="00A96AA2">
      <w:pPr>
        <w:widowControl/>
        <w:autoSpaceDE/>
        <w:autoSpaceDN/>
        <w:spacing w:after="200" w:line="276" w:lineRule="auto"/>
        <w:contextualSpacing/>
        <w:rPr>
          <w:b/>
        </w:rPr>
      </w:pPr>
    </w:p>
    <w:p w:rsidR="00A96AA2" w:rsidRPr="00CB4E5D" w:rsidRDefault="00A96AA2" w:rsidP="00A96AA2">
      <w:pPr>
        <w:ind w:left="720" w:firstLine="720"/>
      </w:pPr>
      <w:r w:rsidRPr="00CB4E5D">
        <w:t>Lienholder Financing Vessel Purchase for Current Owner</w:t>
      </w:r>
    </w:p>
    <w:p w:rsidR="00A96AA2" w:rsidRPr="00CB4E5D" w:rsidRDefault="00A96AA2" w:rsidP="00045CB5">
      <w:pPr>
        <w:pStyle w:val="ListParagraph"/>
        <w:widowControl/>
        <w:numPr>
          <w:ilvl w:val="0"/>
          <w:numId w:val="70"/>
        </w:numPr>
        <w:autoSpaceDE/>
        <w:autoSpaceDN/>
        <w:spacing w:after="200" w:line="276" w:lineRule="auto"/>
        <w:contextualSpacing/>
      </w:pPr>
      <w:r w:rsidRPr="00CB4E5D">
        <w:t>If there is a lienholder on the vessel, please list it here</w:t>
      </w:r>
    </w:p>
    <w:p w:rsidR="00A96AA2" w:rsidRPr="00CB4E5D" w:rsidRDefault="00A96AA2" w:rsidP="00045CB5">
      <w:pPr>
        <w:pStyle w:val="ListParagraph"/>
        <w:widowControl/>
        <w:numPr>
          <w:ilvl w:val="0"/>
          <w:numId w:val="70"/>
        </w:numPr>
        <w:autoSpaceDE/>
        <w:autoSpaceDN/>
        <w:spacing w:after="200" w:line="276" w:lineRule="auto"/>
        <w:contextualSpacing/>
      </w:pPr>
      <w:r w:rsidRPr="00CB4E5D">
        <w:t>Be sure to fill in Date of Lien as well</w:t>
      </w:r>
    </w:p>
    <w:p w:rsidR="00A96AA2" w:rsidRPr="00CB4E5D" w:rsidRDefault="00A96AA2" w:rsidP="00A96AA2">
      <w:pPr>
        <w:ind w:left="720" w:firstLine="720"/>
      </w:pPr>
      <w:r w:rsidRPr="00CB4E5D">
        <w:t>Signature(s) of Owner(s) or Authorized Agent</w:t>
      </w:r>
    </w:p>
    <w:p w:rsidR="00A96AA2" w:rsidRPr="00CB4E5D" w:rsidRDefault="00A96AA2" w:rsidP="00045CB5">
      <w:pPr>
        <w:pStyle w:val="ListParagraph"/>
        <w:widowControl/>
        <w:numPr>
          <w:ilvl w:val="0"/>
          <w:numId w:val="71"/>
        </w:numPr>
        <w:autoSpaceDE/>
        <w:autoSpaceDN/>
        <w:spacing w:after="200" w:line="276" w:lineRule="auto"/>
        <w:contextualSpacing/>
      </w:pPr>
      <w:r w:rsidRPr="00CB4E5D">
        <w:t>If more than one owner, all signatures are required</w:t>
      </w:r>
    </w:p>
    <w:p w:rsidR="00A96AA2" w:rsidRPr="00CB4E5D" w:rsidRDefault="00A96AA2" w:rsidP="00045CB5">
      <w:pPr>
        <w:pStyle w:val="ListParagraph"/>
        <w:widowControl/>
        <w:numPr>
          <w:ilvl w:val="0"/>
          <w:numId w:val="71"/>
        </w:numPr>
        <w:autoSpaceDE/>
        <w:autoSpaceDN/>
        <w:spacing w:after="200" w:line="276" w:lineRule="auto"/>
        <w:contextualSpacing/>
      </w:pPr>
      <w:r w:rsidRPr="00CB4E5D">
        <w:t>If company, be sure agent lists title</w:t>
      </w:r>
    </w:p>
    <w:p w:rsidR="00A96AA2" w:rsidRPr="00A96AA2" w:rsidRDefault="00A96AA2" w:rsidP="00A96AA2">
      <w:pPr>
        <w:ind w:firstLine="720"/>
        <w:rPr>
          <w:sz w:val="24"/>
          <w:szCs w:val="24"/>
        </w:rPr>
      </w:pPr>
    </w:p>
    <w:p w:rsidR="00A96AA2" w:rsidRPr="00CB4E5D" w:rsidRDefault="00A96AA2" w:rsidP="00A96AA2">
      <w:pPr>
        <w:ind w:left="720" w:firstLine="720"/>
      </w:pPr>
      <w:r w:rsidRPr="00CB4E5D">
        <w:t>Seller Information</w:t>
      </w:r>
    </w:p>
    <w:p w:rsidR="00A96AA2" w:rsidRPr="00CB4E5D" w:rsidRDefault="00A96AA2" w:rsidP="00045CB5">
      <w:pPr>
        <w:pStyle w:val="ListParagraph"/>
        <w:widowControl/>
        <w:numPr>
          <w:ilvl w:val="0"/>
          <w:numId w:val="72"/>
        </w:numPr>
        <w:autoSpaceDE/>
        <w:autoSpaceDN/>
        <w:spacing w:after="200" w:line="276" w:lineRule="auto"/>
        <w:contextualSpacing/>
      </w:pPr>
      <w:r w:rsidRPr="00CB4E5D">
        <w:t>Dealer must print name &amp; address</w:t>
      </w:r>
    </w:p>
    <w:p w:rsidR="00A96AA2" w:rsidRPr="00CB4E5D" w:rsidRDefault="00A96AA2" w:rsidP="00045CB5">
      <w:pPr>
        <w:pStyle w:val="ListParagraph"/>
        <w:widowControl/>
        <w:numPr>
          <w:ilvl w:val="0"/>
          <w:numId w:val="72"/>
        </w:numPr>
        <w:autoSpaceDE/>
        <w:autoSpaceDN/>
        <w:spacing w:after="200" w:line="276" w:lineRule="auto"/>
        <w:contextualSpacing/>
      </w:pPr>
      <w:r w:rsidRPr="00CB4E5D">
        <w:t>Authorized representative of the dealer must sign</w:t>
      </w:r>
    </w:p>
    <w:p w:rsidR="00A96AA2" w:rsidRPr="00CB4E5D" w:rsidRDefault="00A96AA2" w:rsidP="00045CB5">
      <w:pPr>
        <w:pStyle w:val="ListParagraph"/>
        <w:widowControl/>
        <w:numPr>
          <w:ilvl w:val="0"/>
          <w:numId w:val="72"/>
        </w:numPr>
        <w:autoSpaceDE/>
        <w:autoSpaceDN/>
        <w:spacing w:after="200" w:line="276" w:lineRule="auto"/>
        <w:contextualSpacing/>
      </w:pPr>
      <w:r w:rsidRPr="00CB4E5D">
        <w:t>New or Used must be marked</w:t>
      </w:r>
    </w:p>
    <w:p w:rsidR="00A96AA2" w:rsidRPr="00CB4E5D" w:rsidRDefault="00A96AA2" w:rsidP="00045CB5">
      <w:pPr>
        <w:pStyle w:val="ListParagraph"/>
        <w:widowControl/>
        <w:numPr>
          <w:ilvl w:val="0"/>
          <w:numId w:val="72"/>
        </w:numPr>
        <w:autoSpaceDE/>
        <w:autoSpaceDN/>
        <w:spacing w:after="200" w:line="276" w:lineRule="auto"/>
        <w:contextualSpacing/>
      </w:pPr>
      <w:r w:rsidRPr="00CB4E5D">
        <w:t>Purchase date must be completed</w:t>
      </w:r>
    </w:p>
    <w:p w:rsidR="00A96AA2" w:rsidRPr="00CB4E5D" w:rsidRDefault="00A96AA2" w:rsidP="00A96AA2">
      <w:pPr>
        <w:ind w:left="1440" w:firstLine="720"/>
      </w:pPr>
      <w:r w:rsidRPr="00CB4E5D">
        <w:t>This is very important &amp; quite often forgotten</w:t>
      </w:r>
    </w:p>
    <w:p w:rsidR="00A96AA2" w:rsidRPr="00CB4E5D" w:rsidRDefault="00A96AA2" w:rsidP="00A96AA2">
      <w:pPr>
        <w:ind w:left="720" w:firstLine="720"/>
      </w:pPr>
      <w:r w:rsidRPr="00CB4E5D">
        <w:t>Name of Last Registered Owner</w:t>
      </w:r>
    </w:p>
    <w:p w:rsidR="00A96AA2" w:rsidRPr="00CB4E5D" w:rsidRDefault="00A96AA2" w:rsidP="00A96AA2">
      <w:pPr>
        <w:ind w:left="720" w:firstLine="720"/>
      </w:pPr>
      <w:r w:rsidRPr="00CB4E5D">
        <w:t xml:space="preserve">Name of last registered owner should be completed </w:t>
      </w:r>
    </w:p>
    <w:p w:rsidR="00A96AA2" w:rsidRPr="00A96AA2" w:rsidRDefault="00A96AA2" w:rsidP="00A96AA2">
      <w:pPr>
        <w:widowControl/>
        <w:autoSpaceDE/>
        <w:autoSpaceDN/>
        <w:spacing w:after="200" w:line="276" w:lineRule="auto"/>
        <w:contextualSpacing/>
        <w:rPr>
          <w:sz w:val="24"/>
          <w:szCs w:val="24"/>
        </w:rPr>
      </w:pPr>
    </w:p>
    <w:p w:rsidR="007B3DD1" w:rsidRPr="00BD140F" w:rsidRDefault="007B3DD1" w:rsidP="007B3DD1">
      <w:pPr>
        <w:pStyle w:val="ListParagraph"/>
        <w:ind w:left="1440"/>
        <w:rPr>
          <w:b/>
        </w:rPr>
      </w:pPr>
    </w:p>
    <w:p w:rsidR="007B3DD1" w:rsidRDefault="007B3DD1" w:rsidP="007B3DD1">
      <w:pPr>
        <w:rPr>
          <w:b/>
        </w:rPr>
      </w:pPr>
    </w:p>
    <w:p w:rsidR="007B3DD1" w:rsidRDefault="007B3DD1" w:rsidP="007B3DD1">
      <w:pPr>
        <w:ind w:firstLine="720"/>
        <w:rPr>
          <w:b/>
        </w:rPr>
      </w:pPr>
    </w:p>
    <w:p w:rsidR="007B3DD1" w:rsidRDefault="007B3DD1">
      <w:pPr>
        <w:rPr>
          <w:b/>
        </w:rPr>
      </w:pPr>
      <w:r>
        <w:rPr>
          <w:b/>
        </w:rPr>
        <w:br w:type="page"/>
      </w:r>
    </w:p>
    <w:p w:rsidR="006114FD" w:rsidRDefault="006114FD" w:rsidP="007B3DD1">
      <w:pPr>
        <w:ind w:firstLine="720"/>
        <w:rPr>
          <w:b/>
        </w:rPr>
      </w:pPr>
    </w:p>
    <w:p w:rsidR="006114FD" w:rsidRPr="00CB4E5D" w:rsidRDefault="006114FD" w:rsidP="006114FD">
      <w:pPr>
        <w:ind w:firstLine="720"/>
        <w:rPr>
          <w:sz w:val="24"/>
          <w:szCs w:val="24"/>
        </w:rPr>
      </w:pPr>
      <w:r w:rsidRPr="00CB4E5D">
        <w:rPr>
          <w:b/>
          <w:sz w:val="24"/>
          <w:szCs w:val="24"/>
        </w:rPr>
        <w:t>For Sales by Dealer or Retailer of Vessels</w:t>
      </w:r>
    </w:p>
    <w:p w:rsidR="006114FD" w:rsidRPr="00E913F7" w:rsidRDefault="006114FD" w:rsidP="00045CB5">
      <w:pPr>
        <w:pStyle w:val="ListParagraph"/>
        <w:widowControl/>
        <w:numPr>
          <w:ilvl w:val="0"/>
          <w:numId w:val="73"/>
        </w:numPr>
        <w:autoSpaceDE/>
        <w:autoSpaceDN/>
        <w:spacing w:after="200" w:line="276" w:lineRule="auto"/>
        <w:contextualSpacing/>
      </w:pPr>
      <w:r w:rsidRPr="00E913F7">
        <w:t>Section must be completed, showing Purchase Price, Trade in Value (if applicable), Net Price and amount of Sales Tax Collected</w:t>
      </w:r>
    </w:p>
    <w:p w:rsidR="006114FD" w:rsidRPr="00646D26" w:rsidRDefault="006114FD" w:rsidP="00045CB5">
      <w:pPr>
        <w:pStyle w:val="ListParagraph"/>
        <w:widowControl/>
        <w:numPr>
          <w:ilvl w:val="0"/>
          <w:numId w:val="73"/>
        </w:numPr>
        <w:autoSpaceDE/>
        <w:autoSpaceDN/>
        <w:spacing w:after="200" w:line="276" w:lineRule="auto"/>
        <w:contextualSpacing/>
        <w:rPr>
          <w:color w:val="92D050"/>
        </w:rPr>
      </w:pPr>
      <w:r w:rsidRPr="00E913F7">
        <w:rPr>
          <w:noProof/>
        </w:rPr>
        <mc:AlternateContent>
          <mc:Choice Requires="wps">
            <w:drawing>
              <wp:anchor distT="0" distB="0" distL="114300" distR="114300" simplePos="0" relativeHeight="251667456" behindDoc="0" locked="0" layoutInCell="1" allowOverlap="1" wp14:anchorId="7004BDF9" wp14:editId="00F8E31C">
                <wp:simplePos x="0" y="0"/>
                <wp:positionH relativeFrom="rightMargin">
                  <wp:align>left</wp:align>
                </wp:positionH>
                <wp:positionV relativeFrom="paragraph">
                  <wp:posOffset>8890</wp:posOffset>
                </wp:positionV>
                <wp:extent cx="45719" cy="1998345"/>
                <wp:effectExtent l="38100" t="0" r="278765" b="97155"/>
                <wp:wrapNone/>
                <wp:docPr id="700" name="Curved Connector 700"/>
                <wp:cNvGraphicFramePr/>
                <a:graphic xmlns:a="http://schemas.openxmlformats.org/drawingml/2006/main">
                  <a:graphicData uri="http://schemas.microsoft.com/office/word/2010/wordprocessingShape">
                    <wps:wsp>
                      <wps:cNvCnPr/>
                      <wps:spPr>
                        <a:xfrm flipH="1">
                          <a:off x="0" y="0"/>
                          <a:ext cx="45719" cy="1998345"/>
                        </a:xfrm>
                        <a:prstGeom prst="curvedConnector3">
                          <a:avLst>
                            <a:gd name="adj1" fmla="val -571957"/>
                          </a:avLst>
                        </a:prstGeom>
                        <a:ln w="1905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7999A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00" o:spid="_x0000_s1026" type="#_x0000_t38" style="position:absolute;margin-left:0;margin-top:.7pt;width:3.6pt;height:157.35pt;flip:x;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" adj="-123543" strokecolor="#92d050" strokeweight="1.5pt">
                <v:stroke endarrow="open"/>
                <w10:wrap anchorx="margin"/>
              </v:shape>
            </w:pict>
          </mc:Fallback>
        </mc:AlternateContent>
      </w:r>
      <w:r w:rsidRPr="00E913F7">
        <w:t>If there was a trade-in, the Year, Make, Model &amp; HIN must be listed in the Trade-In Information section.</w:t>
      </w:r>
    </w:p>
    <w:p w:rsidR="006114FD" w:rsidRPr="00CD11B2" w:rsidRDefault="006114FD" w:rsidP="006114FD">
      <w:pPr>
        <w:ind w:left="720"/>
        <w:rPr>
          <w:b/>
        </w:rPr>
      </w:pPr>
      <w:r>
        <w:rPr>
          <w:b/>
        </w:rPr>
        <w:t>Authorized Dealer or Retailer</w:t>
      </w:r>
    </w:p>
    <w:p w:rsidR="006114FD" w:rsidRPr="004B1D11" w:rsidRDefault="006114FD" w:rsidP="00045CB5">
      <w:pPr>
        <w:pStyle w:val="ListParagraph"/>
        <w:widowControl/>
        <w:numPr>
          <w:ilvl w:val="0"/>
          <w:numId w:val="73"/>
        </w:numPr>
        <w:autoSpaceDE/>
        <w:autoSpaceDN/>
        <w:spacing w:after="200" w:line="276" w:lineRule="auto"/>
        <w:contextualSpacing/>
        <w:rPr>
          <w:color w:val="FFC000"/>
        </w:rPr>
      </w:pPr>
      <w:r>
        <w:rPr>
          <w:noProof/>
          <w:color w:val="FFC000"/>
        </w:rPr>
        <mc:AlternateContent>
          <mc:Choice Requires="wps">
            <w:drawing>
              <wp:anchor distT="0" distB="0" distL="114300" distR="114300" simplePos="0" relativeHeight="251666432" behindDoc="0" locked="0" layoutInCell="1" allowOverlap="1" wp14:anchorId="672D6124" wp14:editId="52F49638">
                <wp:simplePos x="0" y="0"/>
                <wp:positionH relativeFrom="column">
                  <wp:posOffset>457200</wp:posOffset>
                </wp:positionH>
                <wp:positionV relativeFrom="paragraph">
                  <wp:posOffset>237490</wp:posOffset>
                </wp:positionV>
                <wp:extent cx="142875" cy="2552700"/>
                <wp:effectExtent l="704850" t="0" r="9525" b="95250"/>
                <wp:wrapNone/>
                <wp:docPr id="699" name="Curved Connector 699"/>
                <wp:cNvGraphicFramePr/>
                <a:graphic xmlns:a="http://schemas.openxmlformats.org/drawingml/2006/main">
                  <a:graphicData uri="http://schemas.microsoft.com/office/word/2010/wordprocessingShape">
                    <wps:wsp>
                      <wps:cNvCnPr/>
                      <wps:spPr>
                        <a:xfrm flipH="1">
                          <a:off x="0" y="0"/>
                          <a:ext cx="142875" cy="2552700"/>
                        </a:xfrm>
                        <a:prstGeom prst="curvedConnector3">
                          <a:avLst>
                            <a:gd name="adj1" fmla="val 590000"/>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945EF" id="Curved Connector 699" o:spid="_x0000_s1026" type="#_x0000_t38" style="position:absolute;margin-left:36pt;margin-top:18.7pt;width:11.25pt;height:201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" adj="127440" strokecolor="#ffc000" strokeweight="1.5pt">
                <v:stroke endarrow="open"/>
              </v:shape>
            </w:pict>
          </mc:Fallback>
        </mc:AlternateContent>
      </w:r>
      <w:r w:rsidRPr="004B1D11">
        <w:rPr>
          <w:color w:val="FFC000"/>
        </w:rPr>
        <w:t>Section must be completed, showing Dealer Name, Authorization # (issued by Marine Vessel Unit</w:t>
      </w:r>
      <w:r>
        <w:rPr>
          <w:color w:val="FFC000"/>
        </w:rPr>
        <w:t xml:space="preserve"> not a N, U or V #</w:t>
      </w:r>
      <w:r w:rsidRPr="004B1D11">
        <w:rPr>
          <w:color w:val="FFC000"/>
        </w:rPr>
        <w:t>), CT sales tax #, and signature of agent of the dealer</w:t>
      </w:r>
    </w:p>
    <w:p w:rsidR="006114FD" w:rsidRDefault="006114FD" w:rsidP="006114FD">
      <w:pPr>
        <w:ind w:left="720"/>
      </w:pPr>
      <w:r>
        <w:rPr>
          <w:noProof/>
        </w:rPr>
        <mc:AlternateContent>
          <mc:Choice Requires="wps">
            <w:drawing>
              <wp:anchor distT="0" distB="0" distL="114300" distR="114300" simplePos="0" relativeHeight="251665408" behindDoc="0" locked="0" layoutInCell="1" allowOverlap="1" wp14:anchorId="0C33B61E" wp14:editId="36DE5339">
                <wp:simplePos x="0" y="0"/>
                <wp:positionH relativeFrom="column">
                  <wp:posOffset>4352925</wp:posOffset>
                </wp:positionH>
                <wp:positionV relativeFrom="paragraph">
                  <wp:posOffset>452120</wp:posOffset>
                </wp:positionV>
                <wp:extent cx="2047875" cy="1676400"/>
                <wp:effectExtent l="0" t="0" r="28575" b="19050"/>
                <wp:wrapNone/>
                <wp:docPr id="681" name="Rounded Rectangle 681"/>
                <wp:cNvGraphicFramePr/>
                <a:graphic xmlns:a="http://schemas.openxmlformats.org/drawingml/2006/main">
                  <a:graphicData uri="http://schemas.microsoft.com/office/word/2010/wordprocessingShape">
                    <wps:wsp>
                      <wps:cNvSpPr/>
                      <wps:spPr>
                        <a:xfrm>
                          <a:off x="0" y="0"/>
                          <a:ext cx="2047875" cy="167640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EECC5C" id="Rounded Rectangle 681" o:spid="_x0000_s1026" style="position:absolute;margin-left:342.75pt;margin-top:35.6pt;width:161.25pt;height:13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" filled="f" strokecolor="#92d050" strokeweight="2pt"/>
            </w:pict>
          </mc:Fallback>
        </mc:AlternateContent>
      </w:r>
      <w:r>
        <w:rPr>
          <w:noProof/>
        </w:rPr>
        <mc:AlternateContent>
          <mc:Choice Requires="wps">
            <w:drawing>
              <wp:anchor distT="0" distB="0" distL="114300" distR="114300" simplePos="0" relativeHeight="251664384" behindDoc="0" locked="0" layoutInCell="1" allowOverlap="1" wp14:anchorId="0A2B7FA3" wp14:editId="41CC4018">
                <wp:simplePos x="0" y="0"/>
                <wp:positionH relativeFrom="column">
                  <wp:posOffset>457200</wp:posOffset>
                </wp:positionH>
                <wp:positionV relativeFrom="paragraph">
                  <wp:posOffset>1890395</wp:posOffset>
                </wp:positionV>
                <wp:extent cx="4152900" cy="962025"/>
                <wp:effectExtent l="0" t="0" r="19050" b="28575"/>
                <wp:wrapNone/>
                <wp:docPr id="680" name="Rounded Rectangle 680"/>
                <wp:cNvGraphicFramePr/>
                <a:graphic xmlns:a="http://schemas.openxmlformats.org/drawingml/2006/main">
                  <a:graphicData uri="http://schemas.microsoft.com/office/word/2010/wordprocessingShape">
                    <wps:wsp>
                      <wps:cNvSpPr/>
                      <wps:spPr>
                        <a:xfrm>
                          <a:off x="0" y="0"/>
                          <a:ext cx="4152900" cy="9620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9860B4" id="Rounded Rectangle 680" o:spid="_x0000_s1026" style="position:absolute;margin-left:36pt;margin-top:148.85pt;width:327pt;height:75.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" filled="f" strokecolor="#ffc000" strokeweight="2pt"/>
            </w:pict>
          </mc:Fallback>
        </mc:AlternateContent>
      </w:r>
      <w:r>
        <w:rPr>
          <w:noProof/>
        </w:rPr>
        <w:drawing>
          <wp:inline distT="0" distB="0" distL="0" distR="0" wp14:anchorId="53C3B52E" wp14:editId="160A8519">
            <wp:extent cx="5943600" cy="294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940050"/>
                    </a:xfrm>
                    <a:prstGeom prst="rect">
                      <a:avLst/>
                    </a:prstGeom>
                  </pic:spPr>
                </pic:pic>
              </a:graphicData>
            </a:graphic>
          </wp:inline>
        </w:drawing>
      </w:r>
    </w:p>
    <w:p w:rsidR="006114FD" w:rsidRPr="001036B8" w:rsidRDefault="006114FD" w:rsidP="006114FD">
      <w:pPr>
        <w:ind w:left="720"/>
        <w:rPr>
          <w:b/>
          <w:color w:val="FF0000"/>
          <w:sz w:val="28"/>
        </w:rPr>
      </w:pPr>
      <w:r w:rsidRPr="001036B8">
        <w:rPr>
          <w:b/>
          <w:color w:val="FF0000"/>
          <w:sz w:val="28"/>
        </w:rPr>
        <w:t xml:space="preserve">** </w:t>
      </w:r>
      <w:r>
        <w:rPr>
          <w:b/>
          <w:color w:val="FF0000"/>
          <w:sz w:val="28"/>
        </w:rPr>
        <w:t>Please b</w:t>
      </w:r>
      <w:r w:rsidRPr="001036B8">
        <w:rPr>
          <w:b/>
          <w:color w:val="FF0000"/>
          <w:sz w:val="28"/>
        </w:rPr>
        <w:t>e sure to f</w:t>
      </w:r>
      <w:r>
        <w:rPr>
          <w:b/>
          <w:color w:val="FF0000"/>
          <w:sz w:val="28"/>
        </w:rPr>
        <w:t>ill in all sections completely so that we may efficiently and accurately complete the customer’s registration **</w:t>
      </w:r>
    </w:p>
    <w:p w:rsidR="006114FD" w:rsidRDefault="006114FD" w:rsidP="006114FD">
      <w:pPr>
        <w:ind w:left="720"/>
      </w:pPr>
    </w:p>
    <w:p w:rsidR="006114FD" w:rsidRDefault="006114FD">
      <w:pPr>
        <w:rPr>
          <w:noProof/>
        </w:rPr>
      </w:pPr>
    </w:p>
    <w:p w:rsidR="006114FD" w:rsidRDefault="006114FD">
      <w:pPr>
        <w:rPr>
          <w:noProof/>
        </w:rPr>
      </w:pPr>
    </w:p>
    <w:p w:rsidR="006114FD" w:rsidRDefault="006114FD">
      <w:pPr>
        <w:rPr>
          <w:noProof/>
        </w:rPr>
      </w:pPr>
    </w:p>
    <w:p w:rsidR="006114FD" w:rsidRDefault="006114FD">
      <w:pPr>
        <w:rPr>
          <w:noProof/>
        </w:rPr>
      </w:pPr>
    </w:p>
    <w:p w:rsidR="006114FD" w:rsidRDefault="006114FD">
      <w:pPr>
        <w:rPr>
          <w:noProof/>
        </w:rPr>
      </w:pPr>
    </w:p>
    <w:p w:rsidR="006114FD" w:rsidRDefault="006114FD">
      <w:pPr>
        <w:rPr>
          <w:noProof/>
        </w:rPr>
      </w:pPr>
    </w:p>
    <w:p w:rsidR="006114FD" w:rsidRDefault="006114FD">
      <w:pPr>
        <w:rPr>
          <w:noProof/>
        </w:rPr>
      </w:pPr>
    </w:p>
    <w:p w:rsidR="006114FD" w:rsidRDefault="006114FD">
      <w:pPr>
        <w:rPr>
          <w:b/>
        </w:rPr>
      </w:pPr>
    </w:p>
    <w:p w:rsidR="006114FD" w:rsidRDefault="006114FD">
      <w:pPr>
        <w:rPr>
          <w:b/>
        </w:rPr>
      </w:pPr>
      <w:r>
        <w:rPr>
          <w:b/>
        </w:rPr>
        <w:br w:type="page"/>
      </w:r>
    </w:p>
    <w:p w:rsidR="006114FD" w:rsidRDefault="006114FD">
      <w:pPr>
        <w:rPr>
          <w:b/>
        </w:rPr>
      </w:pPr>
    </w:p>
    <w:p w:rsidR="006114FD" w:rsidRDefault="006114FD" w:rsidP="006114FD">
      <w:pPr>
        <w:pStyle w:val="Heading1"/>
      </w:pPr>
    </w:p>
    <w:p w:rsidR="006114FD" w:rsidRDefault="006114FD" w:rsidP="006114FD">
      <w:pPr>
        <w:rPr>
          <w:b/>
        </w:rPr>
      </w:pPr>
    </w:p>
    <w:p w:rsidR="006114FD" w:rsidRPr="00CB4E5D" w:rsidRDefault="006114FD" w:rsidP="006114FD">
      <w:pPr>
        <w:pStyle w:val="Heading2"/>
        <w:keepNext/>
        <w:widowControl/>
        <w:numPr>
          <w:ilvl w:val="1"/>
          <w:numId w:val="0"/>
        </w:numPr>
        <w:autoSpaceDE/>
        <w:autoSpaceDN/>
        <w:jc w:val="center"/>
        <w:rPr>
          <w:sz w:val="24"/>
          <w:szCs w:val="24"/>
        </w:rPr>
      </w:pPr>
      <w:bookmarkStart w:id="20" w:name="_Toc516662385"/>
      <w:r w:rsidRPr="00CB4E5D">
        <w:rPr>
          <w:sz w:val="24"/>
          <w:szCs w:val="24"/>
        </w:rPr>
        <w:t>MSDs (Marine Sanitation Devices)</w:t>
      </w:r>
      <w:bookmarkEnd w:id="20"/>
    </w:p>
    <w:p w:rsidR="006114FD" w:rsidRDefault="006114FD" w:rsidP="006114FD"/>
    <w:p w:rsidR="006114FD" w:rsidRPr="0007126D" w:rsidRDefault="006114FD" w:rsidP="006114FD">
      <w:r w:rsidRPr="0007126D">
        <w:t xml:space="preserve">Approved MSDs:  There are three different types of MSDs that can be certified by the U.S. Coast Guard to meet the requirements in </w:t>
      </w:r>
      <w:r w:rsidRPr="0007126D">
        <w:rPr>
          <w:i/>
        </w:rPr>
        <w:t>33 CFR Part 159,</w:t>
      </w:r>
      <w:r w:rsidRPr="0007126D">
        <w:t xml:space="preserve"> each having its own design, certification, and discharge criteria.  For more </w:t>
      </w:r>
      <w:r w:rsidR="00C6107A" w:rsidRPr="0007126D">
        <w:t>information,</w:t>
      </w:r>
      <w:r w:rsidRPr="0007126D">
        <w:t xml:space="preserve"> see </w:t>
      </w:r>
      <w:r w:rsidRPr="0007126D">
        <w:rPr>
          <w:i/>
        </w:rPr>
        <w:t>33 CFR 159.53.</w:t>
      </w:r>
      <w:r w:rsidRPr="0007126D">
        <w:t xml:space="preserve"> </w:t>
      </w:r>
    </w:p>
    <w:p w:rsidR="006114FD" w:rsidRPr="0007126D" w:rsidRDefault="006114FD" w:rsidP="00045CB5">
      <w:pPr>
        <w:widowControl/>
        <w:numPr>
          <w:ilvl w:val="0"/>
          <w:numId w:val="74"/>
        </w:numPr>
        <w:autoSpaceDE/>
        <w:autoSpaceDN/>
        <w:spacing w:after="200" w:line="276" w:lineRule="auto"/>
      </w:pPr>
      <w:r w:rsidRPr="0007126D">
        <w:t xml:space="preserve">Type I is a flow through discharge device that produces effluent having a fecal coliform bacteria count not greater than 1,000 per 100 milliliters and no visible floating solids.  This type of device is typically a physical/chemical based system that relies on maceration and chlorination.  Type I MSDs are issued a Certificate of Approval.  </w:t>
      </w:r>
    </w:p>
    <w:p w:rsidR="006114FD" w:rsidRPr="0007126D" w:rsidRDefault="006114FD" w:rsidP="00045CB5">
      <w:pPr>
        <w:widowControl/>
        <w:numPr>
          <w:ilvl w:val="0"/>
          <w:numId w:val="74"/>
        </w:numPr>
        <w:autoSpaceDE/>
        <w:autoSpaceDN/>
        <w:spacing w:after="200" w:line="276" w:lineRule="auto"/>
      </w:pPr>
      <w:r w:rsidRPr="0007126D">
        <w:t xml:space="preserve">Type II is a flow through discharge device that produces effluent having a fecal coliform bacteria count not greater than 200 per 100 milliliters and suspended solids not greater than 150 milligrams per liter.  This type of device is typically a biological or aerobic digestion based system.  </w:t>
      </w:r>
    </w:p>
    <w:p w:rsidR="006114FD" w:rsidRPr="0007126D" w:rsidRDefault="006114FD" w:rsidP="00045CB5">
      <w:pPr>
        <w:widowControl/>
        <w:numPr>
          <w:ilvl w:val="0"/>
          <w:numId w:val="74"/>
        </w:numPr>
        <w:autoSpaceDE/>
        <w:autoSpaceDN/>
        <w:spacing w:after="200" w:line="276" w:lineRule="auto"/>
      </w:pPr>
      <w:r w:rsidRPr="0007126D">
        <w:t>Type III is a device that prevents the overboard discharge of treated or untreated sewage or any waste derived from sewage.  This type of device is typically a holding tank and may include other types of technology including incineration, recirculation, and composting.</w:t>
      </w:r>
    </w:p>
    <w:p w:rsidR="006114FD" w:rsidRDefault="006114FD" w:rsidP="006114FD">
      <w:pPr>
        <w:rPr>
          <w:b/>
        </w:rPr>
      </w:pPr>
      <w:r>
        <w:rPr>
          <w:b/>
        </w:rPr>
        <w:br w:type="page"/>
      </w:r>
    </w:p>
    <w:p w:rsidR="006114FD" w:rsidRPr="00CB4E5D" w:rsidRDefault="006114FD" w:rsidP="006114FD">
      <w:pPr>
        <w:pStyle w:val="Heading2"/>
        <w:rPr>
          <w:rStyle w:val="Emphasis"/>
          <w:i w:val="0"/>
          <w:iCs w:val="0"/>
          <w:sz w:val="24"/>
          <w:szCs w:val="24"/>
        </w:rPr>
      </w:pPr>
      <w:bookmarkStart w:id="21" w:name="_Toc456256733"/>
      <w:bookmarkStart w:id="22" w:name="_Toc516662386"/>
      <w:r w:rsidRPr="00CB4E5D">
        <w:rPr>
          <w:rStyle w:val="Emphasis"/>
          <w:i w:val="0"/>
          <w:iCs w:val="0"/>
          <w:sz w:val="24"/>
          <w:szCs w:val="24"/>
        </w:rPr>
        <w:lastRenderedPageBreak/>
        <w:t>VESSEL ATTRIBUTES</w:t>
      </w:r>
      <w:bookmarkEnd w:id="21"/>
      <w:bookmarkEnd w:id="22"/>
    </w:p>
    <w:p w:rsidR="006114FD" w:rsidRDefault="006114FD" w:rsidP="006114FD"/>
    <w:p w:rsidR="006114FD" w:rsidRDefault="006114FD" w:rsidP="006114FD">
      <w:pPr>
        <w:pStyle w:val="Heading3"/>
        <w:sectPr w:rsidR="006114FD" w:rsidSect="006114FD">
          <w:pgSz w:w="12240" w:h="15840"/>
          <w:pgMar w:top="720" w:right="720" w:bottom="720" w:left="1440" w:header="720" w:footer="720" w:gutter="0"/>
          <w:cols w:space="720"/>
          <w:titlePg/>
          <w:docGrid w:linePitch="360"/>
        </w:sectPr>
      </w:pPr>
      <w:bookmarkStart w:id="23" w:name="_Toc456256734"/>
    </w:p>
    <w:p w:rsidR="006114FD" w:rsidRDefault="006114FD" w:rsidP="006114FD">
      <w:pPr>
        <w:pStyle w:val="Heading3"/>
      </w:pPr>
      <w:bookmarkStart w:id="24" w:name="_Toc516662387"/>
      <w:r>
        <w:lastRenderedPageBreak/>
        <w:t>Boat Type:</w:t>
      </w:r>
      <w:bookmarkEnd w:id="23"/>
      <w:bookmarkEnd w:id="24"/>
    </w:p>
    <w:p w:rsidR="006114FD" w:rsidRDefault="006114FD" w:rsidP="006114FD">
      <w:pPr>
        <w:pStyle w:val="Heading3"/>
        <w:sectPr w:rsidR="006114FD" w:rsidSect="002D7C57">
          <w:type w:val="continuous"/>
          <w:pgSz w:w="12240" w:h="15840"/>
          <w:pgMar w:top="864" w:right="720" w:bottom="864" w:left="1440" w:header="720" w:footer="720" w:gutter="0"/>
          <w:cols w:space="720"/>
          <w:docGrid w:linePitch="360"/>
        </w:sectPr>
      </w:pPr>
    </w:p>
    <w:p w:rsidR="006114FD" w:rsidRDefault="006114FD" w:rsidP="006114FD">
      <w:r>
        <w:lastRenderedPageBreak/>
        <w:t>Airboat</w:t>
      </w:r>
    </w:p>
    <w:p w:rsidR="006114FD" w:rsidRDefault="006114FD" w:rsidP="006114FD">
      <w:r>
        <w:t>Auxiliary Sail</w:t>
      </w:r>
    </w:p>
    <w:p w:rsidR="006114FD" w:rsidRDefault="006114FD" w:rsidP="006114FD">
      <w:r>
        <w:t>Cabin Motorboat</w:t>
      </w:r>
    </w:p>
    <w:p w:rsidR="006114FD" w:rsidRDefault="006114FD" w:rsidP="006114FD">
      <w:r>
        <w:t>Canoe</w:t>
      </w:r>
    </w:p>
    <w:p w:rsidR="006114FD" w:rsidRDefault="006114FD" w:rsidP="006114FD">
      <w:r>
        <w:t>Houseboat</w:t>
      </w:r>
    </w:p>
    <w:p w:rsidR="006114FD" w:rsidRDefault="006114FD" w:rsidP="006114FD">
      <w:r>
        <w:t>Inflatable</w:t>
      </w:r>
    </w:p>
    <w:p w:rsidR="006114FD" w:rsidRDefault="006114FD" w:rsidP="006114FD">
      <w:r>
        <w:t>Open Motorboat</w:t>
      </w:r>
    </w:p>
    <w:p w:rsidR="006114FD" w:rsidRDefault="006114FD" w:rsidP="006114FD">
      <w:r>
        <w:lastRenderedPageBreak/>
        <w:t>Other</w:t>
      </w:r>
    </w:p>
    <w:p w:rsidR="006114FD" w:rsidRDefault="0075717A" w:rsidP="006114FD">
      <w:r>
        <w:t>Paddlecraft</w:t>
      </w:r>
    </w:p>
    <w:p w:rsidR="006114FD" w:rsidRDefault="006114FD" w:rsidP="006114FD">
      <w:r>
        <w:t>Personal Watercraft</w:t>
      </w:r>
    </w:p>
    <w:p w:rsidR="006114FD" w:rsidRDefault="006114FD" w:rsidP="006114FD">
      <w:r>
        <w:t>Pontoon</w:t>
      </w:r>
    </w:p>
    <w:p w:rsidR="006114FD" w:rsidRDefault="006114FD" w:rsidP="006114FD">
      <w:r>
        <w:t>Rowboat</w:t>
      </w:r>
      <w:bookmarkStart w:id="25" w:name="_Toc456256735"/>
    </w:p>
    <w:p w:rsidR="006114FD" w:rsidRDefault="006114FD" w:rsidP="006114FD">
      <w:pPr>
        <w:sectPr w:rsidR="006114FD" w:rsidSect="002D7C57">
          <w:type w:val="continuous"/>
          <w:pgSz w:w="12240" w:h="15840"/>
          <w:pgMar w:top="864" w:right="720" w:bottom="864" w:left="1440" w:header="720" w:footer="720" w:gutter="0"/>
          <w:cols w:num="2" w:space="720"/>
          <w:docGrid w:linePitch="360"/>
        </w:sectPr>
      </w:pPr>
      <w:r>
        <w:t>Sail Only</w:t>
      </w:r>
    </w:p>
    <w:p w:rsidR="006114FD" w:rsidRDefault="006114FD" w:rsidP="006114FD"/>
    <w:p w:rsidR="006114FD" w:rsidRDefault="006114FD" w:rsidP="006114FD">
      <w:pPr>
        <w:pStyle w:val="Heading3"/>
      </w:pPr>
      <w:bookmarkStart w:id="26" w:name="_Toc516662388"/>
      <w:r>
        <w:t>Hull Material:</w:t>
      </w:r>
      <w:bookmarkEnd w:id="25"/>
      <w:bookmarkEnd w:id="26"/>
    </w:p>
    <w:p w:rsidR="006114FD" w:rsidRDefault="006114FD" w:rsidP="006114FD"/>
    <w:p w:rsidR="006114FD" w:rsidRDefault="006114FD" w:rsidP="006114FD">
      <w:pPr>
        <w:sectPr w:rsidR="006114FD" w:rsidSect="002D7C57">
          <w:type w:val="continuous"/>
          <w:pgSz w:w="12240" w:h="15840"/>
          <w:pgMar w:top="864" w:right="720" w:bottom="864" w:left="1440" w:header="720" w:footer="720" w:gutter="0"/>
          <w:cols w:space="720"/>
          <w:docGrid w:linePitch="360"/>
        </w:sectPr>
      </w:pPr>
    </w:p>
    <w:p w:rsidR="006114FD" w:rsidRDefault="006114FD" w:rsidP="006114FD">
      <w:r>
        <w:lastRenderedPageBreak/>
        <w:t>Aluminum</w:t>
      </w:r>
    </w:p>
    <w:p w:rsidR="006114FD" w:rsidRDefault="006114FD" w:rsidP="006114FD">
      <w:r>
        <w:t>Fiberglass</w:t>
      </w:r>
    </w:p>
    <w:p w:rsidR="006114FD" w:rsidRDefault="006114FD" w:rsidP="006114FD">
      <w:r>
        <w:t>Other</w:t>
      </w:r>
    </w:p>
    <w:p w:rsidR="006114FD" w:rsidRDefault="006114FD" w:rsidP="006114FD">
      <w:r>
        <w:t>Plastic</w:t>
      </w:r>
    </w:p>
    <w:p w:rsidR="006114FD" w:rsidRDefault="006114FD" w:rsidP="006114FD">
      <w:r>
        <w:lastRenderedPageBreak/>
        <w:t>Rubber/Vinyl/Canvas</w:t>
      </w:r>
    </w:p>
    <w:p w:rsidR="006114FD" w:rsidRDefault="006114FD" w:rsidP="006114FD">
      <w:r>
        <w:t>Steel</w:t>
      </w:r>
    </w:p>
    <w:p w:rsidR="006114FD" w:rsidRDefault="006114FD" w:rsidP="006114FD">
      <w:r>
        <w:t>Wood</w:t>
      </w:r>
      <w:bookmarkStart w:id="27" w:name="_Toc456256736"/>
    </w:p>
    <w:p w:rsidR="006114FD" w:rsidRDefault="006114FD" w:rsidP="006114FD">
      <w:pPr>
        <w:sectPr w:rsidR="006114FD" w:rsidSect="002D7C57">
          <w:type w:val="continuous"/>
          <w:pgSz w:w="12240" w:h="15840"/>
          <w:pgMar w:top="864" w:right="720" w:bottom="864" w:left="1440" w:header="720" w:footer="720" w:gutter="0"/>
          <w:cols w:num="2" w:space="720"/>
          <w:docGrid w:linePitch="360"/>
        </w:sectPr>
      </w:pPr>
    </w:p>
    <w:p w:rsidR="006114FD" w:rsidRDefault="006114FD" w:rsidP="006114FD"/>
    <w:p w:rsidR="006114FD" w:rsidRDefault="006114FD" w:rsidP="006114FD">
      <w:pPr>
        <w:pStyle w:val="Heading3"/>
      </w:pPr>
      <w:bookmarkStart w:id="28" w:name="_Toc516662389"/>
      <w:r>
        <w:t>Propulsion Type</w:t>
      </w:r>
      <w:bookmarkEnd w:id="27"/>
      <w:bookmarkEnd w:id="28"/>
    </w:p>
    <w:p w:rsidR="006114FD" w:rsidRDefault="006114FD" w:rsidP="006114FD"/>
    <w:p w:rsidR="006114FD" w:rsidRDefault="006114FD" w:rsidP="006114FD">
      <w:pPr>
        <w:sectPr w:rsidR="006114FD" w:rsidSect="002D7C57">
          <w:type w:val="continuous"/>
          <w:pgSz w:w="12240" w:h="15840"/>
          <w:pgMar w:top="864" w:right="720" w:bottom="864" w:left="1440" w:header="720" w:footer="720" w:gutter="0"/>
          <w:cols w:space="720"/>
          <w:docGrid w:linePitch="360"/>
        </w:sectPr>
      </w:pPr>
    </w:p>
    <w:p w:rsidR="006114FD" w:rsidRPr="00602C7A" w:rsidRDefault="006114FD" w:rsidP="006114FD">
      <w:r w:rsidRPr="00602C7A">
        <w:lastRenderedPageBreak/>
        <w:t>Air Thrust</w:t>
      </w:r>
    </w:p>
    <w:p w:rsidR="006114FD" w:rsidRPr="00602C7A" w:rsidRDefault="006114FD" w:rsidP="006114FD">
      <w:r w:rsidRPr="00602C7A">
        <w:t>Manual</w:t>
      </w:r>
    </w:p>
    <w:p w:rsidR="006114FD" w:rsidRPr="00602C7A" w:rsidRDefault="006114FD" w:rsidP="006114FD">
      <w:r w:rsidRPr="00602C7A">
        <w:t>Other</w:t>
      </w:r>
    </w:p>
    <w:p w:rsidR="006114FD" w:rsidRPr="00602C7A" w:rsidRDefault="006114FD" w:rsidP="006114FD">
      <w:r w:rsidRPr="00602C7A">
        <w:lastRenderedPageBreak/>
        <w:t>Propeller</w:t>
      </w:r>
    </w:p>
    <w:p w:rsidR="006114FD" w:rsidRPr="00602C7A" w:rsidRDefault="006114FD" w:rsidP="006114FD">
      <w:r w:rsidRPr="00602C7A">
        <w:t>Sail</w:t>
      </w:r>
    </w:p>
    <w:p w:rsidR="006114FD" w:rsidRDefault="006114FD" w:rsidP="006114FD">
      <w:r w:rsidRPr="00602C7A">
        <w:t>Water Jet</w:t>
      </w:r>
    </w:p>
    <w:p w:rsidR="006114FD" w:rsidRDefault="006114FD" w:rsidP="006114FD">
      <w:pPr>
        <w:sectPr w:rsidR="006114FD" w:rsidSect="002D7C57">
          <w:type w:val="continuous"/>
          <w:pgSz w:w="12240" w:h="15840"/>
          <w:pgMar w:top="864" w:right="720" w:bottom="864" w:left="1440" w:header="720" w:footer="720" w:gutter="0"/>
          <w:cols w:num="2" w:space="720"/>
          <w:docGrid w:linePitch="360"/>
        </w:sectPr>
      </w:pPr>
    </w:p>
    <w:p w:rsidR="006114FD" w:rsidRPr="00602C7A" w:rsidRDefault="006114FD" w:rsidP="006114FD"/>
    <w:p w:rsidR="006114FD" w:rsidRDefault="006114FD" w:rsidP="006114FD">
      <w:pPr>
        <w:pStyle w:val="Heading3"/>
      </w:pPr>
      <w:bookmarkStart w:id="29" w:name="_Toc456256737"/>
      <w:bookmarkStart w:id="30" w:name="_Toc516662390"/>
      <w:r>
        <w:t>Engine Type</w:t>
      </w:r>
      <w:bookmarkEnd w:id="29"/>
      <w:bookmarkEnd w:id="30"/>
    </w:p>
    <w:p w:rsidR="006114FD" w:rsidRDefault="006114FD" w:rsidP="006114FD"/>
    <w:p w:rsidR="006114FD" w:rsidRDefault="006114FD" w:rsidP="006114FD">
      <w:pPr>
        <w:sectPr w:rsidR="006114FD" w:rsidSect="002D7C57">
          <w:type w:val="continuous"/>
          <w:pgSz w:w="12240" w:h="15840"/>
          <w:pgMar w:top="864" w:right="720" w:bottom="864" w:left="1440" w:header="720" w:footer="720" w:gutter="0"/>
          <w:cols w:space="720"/>
          <w:docGrid w:linePitch="360"/>
        </w:sectPr>
      </w:pPr>
    </w:p>
    <w:p w:rsidR="006114FD" w:rsidRDefault="006114FD" w:rsidP="006114FD">
      <w:r>
        <w:lastRenderedPageBreak/>
        <w:t>Inboard</w:t>
      </w:r>
    </w:p>
    <w:p w:rsidR="006114FD" w:rsidRDefault="006114FD" w:rsidP="006114FD">
      <w:r>
        <w:t>Other</w:t>
      </w:r>
    </w:p>
    <w:p w:rsidR="006114FD" w:rsidRDefault="006114FD" w:rsidP="006114FD">
      <w:r>
        <w:t>Outboard</w:t>
      </w:r>
    </w:p>
    <w:p w:rsidR="006114FD" w:rsidRDefault="006114FD" w:rsidP="006114FD">
      <w:r>
        <w:t>Pod drive</w:t>
      </w:r>
    </w:p>
    <w:p w:rsidR="006114FD" w:rsidRDefault="006114FD" w:rsidP="006114FD">
      <w:r>
        <w:t>Stern Drive</w:t>
      </w:r>
    </w:p>
    <w:p w:rsidR="006114FD" w:rsidRDefault="006114FD" w:rsidP="006114FD">
      <w:pPr>
        <w:sectPr w:rsidR="006114FD" w:rsidSect="002D7C57">
          <w:type w:val="continuous"/>
          <w:pgSz w:w="12240" w:h="15840"/>
          <w:pgMar w:top="864" w:right="720" w:bottom="864" w:left="1440" w:header="720" w:footer="720" w:gutter="0"/>
          <w:cols w:num="2" w:space="720"/>
          <w:docGrid w:linePitch="360"/>
        </w:sectPr>
      </w:pPr>
    </w:p>
    <w:p w:rsidR="006114FD" w:rsidRDefault="006114FD" w:rsidP="006114FD"/>
    <w:p w:rsidR="00C6107A" w:rsidRPr="001651DA" w:rsidRDefault="00C6107A" w:rsidP="00C6107A">
      <w:pPr>
        <w:pStyle w:val="Heading2"/>
      </w:pPr>
      <w:bookmarkStart w:id="31" w:name="_Toc456256738"/>
      <w:bookmarkStart w:id="32" w:name="_Toc516662391"/>
      <w:r w:rsidRPr="001651DA">
        <w:t>Boat motor / propulsion examples</w:t>
      </w:r>
      <w:bookmarkEnd w:id="31"/>
      <w:bookmarkEnd w:id="32"/>
    </w:p>
    <w:p w:rsidR="00C6107A" w:rsidRPr="00CB4E5D" w:rsidRDefault="00C6107A" w:rsidP="00C6107A">
      <w:pPr>
        <w:pStyle w:val="Heading2"/>
      </w:pPr>
      <w:r>
        <w:rPr>
          <w:b w:val="0"/>
          <w:bCs w:val="0"/>
          <w:noProof/>
        </w:rPr>
        <mc:AlternateContent>
          <mc:Choice Requires="wpg">
            <w:drawing>
              <wp:anchor distT="0" distB="0" distL="114300" distR="114300" simplePos="0" relativeHeight="251669504" behindDoc="0" locked="0" layoutInCell="1" allowOverlap="1" wp14:anchorId="36066C0D" wp14:editId="2F6C0305">
                <wp:simplePos x="0" y="0"/>
                <wp:positionH relativeFrom="column">
                  <wp:posOffset>3359888</wp:posOffset>
                </wp:positionH>
                <wp:positionV relativeFrom="paragraph">
                  <wp:posOffset>1013312</wp:posOffset>
                </wp:positionV>
                <wp:extent cx="2855595" cy="2668905"/>
                <wp:effectExtent l="0" t="0" r="1905"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5595" cy="2668905"/>
                          <a:chOff x="6418" y="3231"/>
                          <a:chExt cx="4497" cy="4203"/>
                        </a:xfrm>
                      </wpg:grpSpPr>
                      <pic:pic xmlns:pic="http://schemas.openxmlformats.org/drawingml/2006/picture">
                        <pic:nvPicPr>
                          <pic:cNvPr id="339" name="Picture 339" descr="stern dri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18" y="3231"/>
                            <a:ext cx="4497"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Text Box 2"/>
                        <wps:cNvSpPr txBox="1">
                          <a:spLocks noChangeArrowheads="1"/>
                        </wps:cNvSpPr>
                        <wps:spPr bwMode="auto">
                          <a:xfrm>
                            <a:off x="6708" y="5962"/>
                            <a:ext cx="4101" cy="1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A" w:rsidRDefault="006529EA" w:rsidP="00C6107A">
                              <w:r>
                                <w:t xml:space="preserve">Inboard engine w/ </w:t>
                              </w:r>
                            </w:p>
                            <w:p w:rsidR="006529EA" w:rsidRDefault="006529EA" w:rsidP="00C6107A">
                              <w:r w:rsidRPr="008518D0">
                                <w:rPr>
                                  <w:b/>
                                </w:rPr>
                                <w:t>Stern Drive</w:t>
                              </w:r>
                              <w:r>
                                <w:t xml:space="preserve"> (engine type)</w:t>
                              </w:r>
                            </w:p>
                            <w:p w:rsidR="006529EA" w:rsidRDefault="006529EA" w:rsidP="00C6107A"/>
                            <w:p w:rsidR="006529EA" w:rsidRDefault="006529EA" w:rsidP="00C6107A">
                              <w:r>
                                <w:t xml:space="preserve">                                    In Board (engine type)</w:t>
                              </w:r>
                            </w:p>
                          </w:txbxContent>
                        </wps:txbx>
                        <wps:bodyPr rot="0" vert="horz" wrap="square" lIns="91440" tIns="45720" rIns="91440" bIns="45720" anchor="t" anchorCtr="0" upright="1">
                          <a:spAutoFit/>
                        </wps:bodyPr>
                      </wps:wsp>
                      <wps:wsp>
                        <wps:cNvPr id="341" name="AutoShape 341"/>
                        <wps:cNvCnPr>
                          <a:cxnSpLocks noChangeShapeType="1"/>
                        </wps:cNvCnPr>
                        <wps:spPr bwMode="auto">
                          <a:xfrm flipH="1" flipV="1">
                            <a:off x="7029" y="5079"/>
                            <a:ext cx="351" cy="8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2" name="AutoShape 342"/>
                        <wps:cNvCnPr>
                          <a:cxnSpLocks noChangeShapeType="1"/>
                          <a:stCxn id="345" idx="0"/>
                        </wps:cNvCnPr>
                        <wps:spPr bwMode="auto">
                          <a:xfrm flipV="1">
                            <a:off x="8626" y="4435"/>
                            <a:ext cx="491" cy="107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3" name="AutoShape 343"/>
                        <wps:cNvCnPr>
                          <a:cxnSpLocks noChangeShapeType="1"/>
                          <a:stCxn id="345" idx="0"/>
                        </wps:cNvCnPr>
                        <wps:spPr bwMode="auto">
                          <a:xfrm flipH="1" flipV="1">
                            <a:off x="6964" y="4836"/>
                            <a:ext cx="1662" cy="67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4" name="AutoShape 344"/>
                        <wps:cNvCnPr>
                          <a:cxnSpLocks noChangeShapeType="1"/>
                        </wps:cNvCnPr>
                        <wps:spPr bwMode="auto">
                          <a:xfrm flipH="1" flipV="1">
                            <a:off x="9583" y="4712"/>
                            <a:ext cx="619" cy="222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45" name="Text Box 2"/>
                        <wps:cNvSpPr txBox="1">
                          <a:spLocks noChangeArrowheads="1"/>
                        </wps:cNvSpPr>
                        <wps:spPr bwMode="auto">
                          <a:xfrm>
                            <a:off x="7499" y="5513"/>
                            <a:ext cx="2253"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A" w:rsidRDefault="006529EA" w:rsidP="00C6107A">
                              <w:r>
                                <w:t>Propeller (propulsion)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66C0D" id="Group 338" o:spid="_x0000_s1041" style="position:absolute;left:0;text-align:left;margin-left:264.55pt;margin-top:79.8pt;width:224.85pt;height:210.15pt;z-index:251669504" coordorigin="6418,3231" coordsize="4497,4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">
                <v:shape id="Picture 339" o:spid="_x0000_s1042" type="#_x0000_t75" alt="stern drive" style="position:absolute;left:6418;top:3231;width:4497;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">
                  <v:imagedata r:id="rId21" o:title="stern drive"/>
                </v:shape>
                <v:shape id="Text Box 2" o:spid="_x0000_s1043" type="#_x0000_t202" style="position:absolute;left:6708;top:5962;width:4101;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" stroked="f">
                  <v:textbox style="mso-fit-shape-to-text:t">
                    <w:txbxContent>
                      <w:p w:rsidR="006529EA" w:rsidRDefault="006529EA" w:rsidP="00C6107A">
                        <w:r>
                          <w:t xml:space="preserve">Inboard engine w/ </w:t>
                        </w:r>
                      </w:p>
                      <w:p w:rsidR="006529EA" w:rsidRDefault="006529EA" w:rsidP="00C6107A">
                        <w:r w:rsidRPr="008518D0">
                          <w:rPr>
                            <w:b/>
                          </w:rPr>
                          <w:t>Stern Drive</w:t>
                        </w:r>
                        <w:r>
                          <w:t xml:space="preserve"> (engine type)</w:t>
                        </w:r>
                      </w:p>
                      <w:p w:rsidR="006529EA" w:rsidRDefault="006529EA" w:rsidP="00C6107A"/>
                      <w:p w:rsidR="006529EA" w:rsidRDefault="006529EA" w:rsidP="00C6107A">
                        <w:r>
                          <w:t xml:space="preserve">                                    In Board (engine type)</w:t>
                        </w:r>
                      </w:p>
                    </w:txbxContent>
                  </v:textbox>
                </v:shape>
                <v:shape id="AutoShape 341" o:spid="_x0000_s1044" type="#_x0000_t32" style="position:absolute;left:7029;top:5079;width:351;height:8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">
                  <v:stroke endarrow="block"/>
                  <v:shadow color="#868686"/>
                </v:shape>
                <v:shape id="AutoShape 342" o:spid="_x0000_s1045" type="#_x0000_t32" style="position:absolute;left:8626;top:4435;width:491;height:10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">
                  <v:stroke endarrow="block"/>
                  <v:shadow color="#868686"/>
                </v:shape>
                <v:shape id="AutoShape 343" o:spid="_x0000_s1046" type="#_x0000_t32" style="position:absolute;left:6964;top:4836;width:1662;height:6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">
                  <v:stroke endarrow="block"/>
                  <v:shadow color="#868686"/>
                </v:shape>
                <v:shape id="AutoShape 344" o:spid="_x0000_s1047" type="#_x0000_t32" style="position:absolute;left:9583;top:4712;width:619;height:22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">
                  <v:stroke endarrow="block"/>
                  <v:shadow color="#868686"/>
                </v:shape>
                <v:shape id="Text Box 2" o:spid="_x0000_s1048" type="#_x0000_t202" style="position:absolute;left:7499;top:5513;width:2253;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" stroked="f">
                  <v:textbox>
                    <w:txbxContent>
                      <w:p w:rsidR="006529EA" w:rsidRDefault="006529EA" w:rsidP="00C6107A">
                        <w:r>
                          <w:t>Propeller (propulsion)</w:t>
                        </w:r>
                      </w:p>
                    </w:txbxContent>
                  </v:textbox>
                </v:shape>
              </v:group>
            </w:pict>
          </mc:Fallback>
        </mc:AlternateContent>
      </w:r>
      <w:r>
        <w:rPr>
          <w:b w:val="0"/>
          <w:bCs w:val="0"/>
          <w:noProof/>
        </w:rPr>
        <mc:AlternateContent>
          <mc:Choice Requires="wpg">
            <w:drawing>
              <wp:anchor distT="0" distB="0" distL="114300" distR="114300" simplePos="0" relativeHeight="251672576" behindDoc="0" locked="0" layoutInCell="1" allowOverlap="1" wp14:anchorId="5DBC978E" wp14:editId="270EFA07">
                <wp:simplePos x="0" y="0"/>
                <wp:positionH relativeFrom="column">
                  <wp:posOffset>3084394</wp:posOffset>
                </wp:positionH>
                <wp:positionV relativeFrom="paragraph">
                  <wp:posOffset>4129604</wp:posOffset>
                </wp:positionV>
                <wp:extent cx="3596475" cy="4201795"/>
                <wp:effectExtent l="0" t="0" r="4445" b="8255"/>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475" cy="4201795"/>
                          <a:chOff x="5990" y="7610"/>
                          <a:chExt cx="5986" cy="6869"/>
                        </a:xfrm>
                      </wpg:grpSpPr>
                      <wps:wsp>
                        <wps:cNvPr id="366" name="Text Box 2"/>
                        <wps:cNvSpPr txBox="1">
                          <a:spLocks noChangeArrowheads="1"/>
                        </wps:cNvSpPr>
                        <wps:spPr bwMode="auto">
                          <a:xfrm>
                            <a:off x="9160" y="13285"/>
                            <a:ext cx="2816" cy="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A" w:rsidRDefault="006529EA" w:rsidP="00C6107A">
                              <w:r>
                                <w:t>Outboard (engine type)</w:t>
                              </w:r>
                            </w:p>
                            <w:p w:rsidR="006529EA" w:rsidRDefault="006529EA" w:rsidP="00C6107A"/>
                          </w:txbxContent>
                        </wps:txbx>
                        <wps:bodyPr rot="0" vert="horz" wrap="square" lIns="91440" tIns="45720" rIns="91440" bIns="45720" anchor="t" anchorCtr="0" upright="1">
                          <a:noAutofit/>
                        </wps:bodyPr>
                      </wps:wsp>
                      <wps:wsp>
                        <wps:cNvPr id="365" name="Text Box 2"/>
                        <wps:cNvSpPr txBox="1">
                          <a:spLocks noChangeArrowheads="1"/>
                        </wps:cNvSpPr>
                        <wps:spPr bwMode="auto">
                          <a:xfrm>
                            <a:off x="9362" y="7610"/>
                            <a:ext cx="1835" cy="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A" w:rsidRDefault="006529EA" w:rsidP="00C6107A">
                              <w:r>
                                <w:t>Trolling motor</w:t>
                              </w:r>
                            </w:p>
                          </w:txbxContent>
                        </wps:txbx>
                        <wps:bodyPr rot="0" vert="horz" wrap="square" lIns="91440" tIns="45720" rIns="91440" bIns="45720" anchor="t" anchorCtr="0" upright="1">
                          <a:noAutofit/>
                        </wps:bodyPr>
                      </wps:wsp>
                      <pic:pic xmlns:pic="http://schemas.openxmlformats.org/drawingml/2006/picture">
                        <pic:nvPicPr>
                          <pic:cNvPr id="358" name="Picture 365" descr="outboard trol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160" y="8160"/>
                            <a:ext cx="2472"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66" descr="outboard"/>
                          <pic:cNvPicPr>
                            <a:picLocks noChangeAspect="1" noChangeArrowheads="1"/>
                          </pic:cNvPicPr>
                        </pic:nvPicPr>
                        <pic:blipFill>
                          <a:blip r:embed="rId23">
                            <a:extLst>
                              <a:ext uri="{28A0092B-C50C-407E-A947-70E740481C1C}">
                                <a14:useLocalDpi xmlns:a14="http://schemas.microsoft.com/office/drawing/2010/main" val="0"/>
                              </a:ext>
                            </a:extLst>
                          </a:blip>
                          <a:srcRect l="5893" r="27196"/>
                          <a:stretch>
                            <a:fillRect/>
                          </a:stretch>
                        </pic:blipFill>
                        <pic:spPr bwMode="auto">
                          <a:xfrm>
                            <a:off x="6151" y="11110"/>
                            <a:ext cx="3009"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Text Box 2"/>
                        <wps:cNvSpPr txBox="1">
                          <a:spLocks noChangeArrowheads="1"/>
                        </wps:cNvSpPr>
                        <wps:spPr bwMode="auto">
                          <a:xfrm>
                            <a:off x="5990" y="9035"/>
                            <a:ext cx="2457" cy="1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A" w:rsidRDefault="006529EA" w:rsidP="00C6107A">
                              <w:r>
                                <w:t>Propeller (propulsion)</w:t>
                              </w:r>
                            </w:p>
                            <w:p w:rsidR="006529EA" w:rsidRDefault="006529EA" w:rsidP="00C6107A">
                              <w:r>
                                <w:t xml:space="preserve">                                         </w:t>
                              </w:r>
                            </w:p>
                          </w:txbxContent>
                        </wps:txbx>
                        <wps:bodyPr rot="0" vert="horz" wrap="square" lIns="91440" tIns="45720" rIns="91440" bIns="45720" anchor="t" anchorCtr="0" upright="1">
                          <a:noAutofit/>
                        </wps:bodyPr>
                      </wps:wsp>
                      <wps:wsp>
                        <wps:cNvPr id="361" name="AutoShape 368"/>
                        <wps:cNvCnPr>
                          <a:cxnSpLocks noChangeShapeType="1"/>
                        </wps:cNvCnPr>
                        <wps:spPr bwMode="auto">
                          <a:xfrm flipH="1">
                            <a:off x="8180" y="13026"/>
                            <a:ext cx="1616" cy="4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2" name="AutoShape 369"/>
                        <wps:cNvCnPr>
                          <a:cxnSpLocks noChangeShapeType="1"/>
                        </wps:cNvCnPr>
                        <wps:spPr bwMode="auto">
                          <a:xfrm flipV="1">
                            <a:off x="9796" y="11869"/>
                            <a:ext cx="381" cy="115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3" name="AutoShape 370"/>
                        <wps:cNvCnPr>
                          <a:cxnSpLocks noChangeShapeType="1"/>
                        </wps:cNvCnPr>
                        <wps:spPr bwMode="auto">
                          <a:xfrm flipV="1">
                            <a:off x="7758" y="9277"/>
                            <a:ext cx="1808" cy="24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4" name="AutoShape 371"/>
                        <wps:cNvCnPr>
                          <a:cxnSpLocks noChangeShapeType="1"/>
                        </wps:cNvCnPr>
                        <wps:spPr bwMode="auto">
                          <a:xfrm flipH="1">
                            <a:off x="7758" y="9521"/>
                            <a:ext cx="1" cy="216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DBC978E" id="Group 357" o:spid="_x0000_s1049" style="position:absolute;left:0;text-align:left;margin-left:242.85pt;margin-top:325.15pt;width:283.2pt;height:330.85pt;z-index:251672576" coordorigin="5990,7610" coordsize="5986,6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">
                <v:shape id="Text Box 2" o:spid="_x0000_s1050" type="#_x0000_t202" style="position:absolute;left:9160;top:13285;width:2816;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rsidR="006529EA" w:rsidRDefault="006529EA" w:rsidP="00C6107A">
                        <w:r>
                          <w:t>Outboard (engine type)</w:t>
                        </w:r>
                      </w:p>
                      <w:p w:rsidR="006529EA" w:rsidRDefault="006529EA" w:rsidP="00C6107A"/>
                    </w:txbxContent>
                  </v:textbox>
                </v:shape>
                <v:shape id="Text Box 2" o:spid="_x0000_s1051" type="#_x0000_t202" style="position:absolute;left:9362;top:7610;width:1835;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rsidR="006529EA" w:rsidRDefault="006529EA" w:rsidP="00C6107A">
                        <w:r>
                          <w:t>Trolling motor</w:t>
                        </w:r>
                      </w:p>
                    </w:txbxContent>
                  </v:textbox>
                </v:shape>
                <v:shape id="Picture 365" o:spid="_x0000_s1052" type="#_x0000_t75" alt="outboard trolling" style="position:absolute;left:9160;top:8160;width:2472;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">
                  <v:imagedata r:id="rId24" o:title="outboard trolling"/>
                </v:shape>
                <v:shape id="Picture 366" o:spid="_x0000_s1053" type="#_x0000_t75" alt="outboard" style="position:absolute;left:6151;top:11110;width:3009;height: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">
                  <v:imagedata r:id="rId25" o:title="outboard" cropleft="3862f" cropright="17823f"/>
                </v:shape>
                <v:shape id="Text Box 2" o:spid="_x0000_s1054" type="#_x0000_t202" style="position:absolute;left:5990;top:9035;width:245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" stroked="f">
                  <v:textbox>
                    <w:txbxContent>
                      <w:p w:rsidR="006529EA" w:rsidRDefault="006529EA" w:rsidP="00C6107A">
                        <w:r>
                          <w:t>Propeller (propulsion)</w:t>
                        </w:r>
                      </w:p>
                      <w:p w:rsidR="006529EA" w:rsidRDefault="006529EA" w:rsidP="00C6107A">
                        <w:r>
                          <w:t xml:space="preserve">                                         </w:t>
                        </w:r>
                      </w:p>
                    </w:txbxContent>
                  </v:textbox>
                </v:shape>
                <v:shape id="AutoShape 368" o:spid="_x0000_s1055" type="#_x0000_t32" style="position:absolute;left:8180;top:13026;width:1616;height: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">
                  <v:stroke endarrow="block"/>
                  <v:shadow color="#868686"/>
                </v:shape>
                <v:shape id="AutoShape 369" o:spid="_x0000_s1056" type="#_x0000_t32" style="position:absolute;left:9796;top:11869;width:381;height:11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">
                  <v:stroke endarrow="block"/>
                  <v:shadow color="#868686"/>
                </v:shape>
                <v:shape id="AutoShape 370" o:spid="_x0000_s1057" type="#_x0000_t32" style="position:absolute;left:7758;top:9277;width:1808;height:2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">
                  <v:stroke endarrow="block"/>
                  <v:shadow color="#868686"/>
                </v:shape>
                <v:shape id="AutoShape 371" o:spid="_x0000_s1058" type="#_x0000_t32" style="position:absolute;left:7758;top:9521;width:1;height:21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">
                  <v:stroke endarrow="block"/>
                  <v:shadow color="#868686"/>
                </v:shape>
              </v:group>
            </w:pict>
          </mc:Fallback>
        </mc:AlternateContent>
      </w:r>
      <w:r>
        <w:rPr>
          <w:b w:val="0"/>
          <w:bCs w:val="0"/>
          <w:noProof/>
        </w:rPr>
        <mc:AlternateContent>
          <mc:Choice Requires="wpg">
            <w:drawing>
              <wp:anchor distT="0" distB="0" distL="114300" distR="114300" simplePos="0" relativeHeight="251671552" behindDoc="0" locked="0" layoutInCell="1" allowOverlap="1" wp14:anchorId="049AB769" wp14:editId="3E7AFAF4">
                <wp:simplePos x="0" y="0"/>
                <wp:positionH relativeFrom="column">
                  <wp:posOffset>-341194</wp:posOffset>
                </wp:positionH>
                <wp:positionV relativeFrom="paragraph">
                  <wp:posOffset>403765</wp:posOffset>
                </wp:positionV>
                <wp:extent cx="3275330" cy="2961640"/>
                <wp:effectExtent l="0" t="0" r="127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330" cy="2961640"/>
                          <a:chOff x="-131" y="1696"/>
                          <a:chExt cx="5158" cy="4664"/>
                        </a:xfrm>
                      </wpg:grpSpPr>
                      <pic:pic xmlns:pic="http://schemas.openxmlformats.org/drawingml/2006/picture">
                        <pic:nvPicPr>
                          <pic:cNvPr id="368" name="Picture 358" descr="jet outboard inbo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7" y="1696"/>
                            <a:ext cx="4497"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AutoShape 359"/>
                        <wps:cNvCnPr>
                          <a:cxnSpLocks noChangeShapeType="1"/>
                        </wps:cNvCnPr>
                        <wps:spPr bwMode="auto">
                          <a:xfrm flipV="1">
                            <a:off x="3544" y="3996"/>
                            <a:ext cx="0" cy="108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0" name="AutoShape 360"/>
                        <wps:cNvCnPr>
                          <a:cxnSpLocks noChangeShapeType="1"/>
                        </wps:cNvCnPr>
                        <wps:spPr bwMode="auto">
                          <a:xfrm flipV="1">
                            <a:off x="1137" y="3775"/>
                            <a:ext cx="0" cy="7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1" name="Text Box 2"/>
                        <wps:cNvSpPr txBox="1">
                          <a:spLocks noChangeArrowheads="1"/>
                        </wps:cNvSpPr>
                        <wps:spPr bwMode="auto">
                          <a:xfrm>
                            <a:off x="-131" y="4571"/>
                            <a:ext cx="2772" cy="1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A" w:rsidRDefault="006529EA" w:rsidP="00C6107A">
                              <w:pPr>
                                <w:jc w:val="center"/>
                              </w:pPr>
                              <w:r>
                                <w:t>Jet Outboard</w:t>
                              </w:r>
                            </w:p>
                            <w:p w:rsidR="006529EA" w:rsidRDefault="006529EA" w:rsidP="00C6107A">
                              <w:pPr>
                                <w:jc w:val="center"/>
                              </w:pPr>
                              <w:r>
                                <w:t>(propulsion = Water jet</w:t>
                              </w:r>
                            </w:p>
                            <w:p w:rsidR="006529EA" w:rsidRDefault="006529EA" w:rsidP="00C6107A">
                              <w:pPr>
                                <w:jc w:val="center"/>
                              </w:pPr>
                              <w:r>
                                <w:t>engine type = Outboard)</w:t>
                              </w:r>
                            </w:p>
                          </w:txbxContent>
                        </wps:txbx>
                        <wps:bodyPr rot="0" vert="horz" wrap="square" lIns="91440" tIns="45720" rIns="91440" bIns="45720" anchor="t" anchorCtr="0" upright="1">
                          <a:noAutofit/>
                        </wps:bodyPr>
                      </wps:wsp>
                      <wps:wsp>
                        <wps:cNvPr id="372" name="Text Box 2"/>
                        <wps:cNvSpPr txBox="1">
                          <a:spLocks noChangeArrowheads="1"/>
                        </wps:cNvSpPr>
                        <wps:spPr bwMode="auto">
                          <a:xfrm>
                            <a:off x="2364" y="5079"/>
                            <a:ext cx="2663" cy="1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A" w:rsidRDefault="006529EA" w:rsidP="00C6107A">
                              <w:pPr>
                                <w:jc w:val="center"/>
                              </w:pPr>
                              <w:r>
                                <w:t>Jet Inboard</w:t>
                              </w:r>
                            </w:p>
                            <w:p w:rsidR="006529EA" w:rsidRDefault="006529EA" w:rsidP="00C6107A">
                              <w:pPr>
                                <w:jc w:val="center"/>
                              </w:pPr>
                              <w:r>
                                <w:t>(propulsion = Water jet</w:t>
                              </w:r>
                            </w:p>
                            <w:p w:rsidR="006529EA" w:rsidRDefault="006529EA" w:rsidP="00C6107A">
                              <w:pPr>
                                <w:jc w:val="center"/>
                              </w:pPr>
                              <w:r>
                                <w:t>engine type = Inboard)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AB769" id="Group 367" o:spid="_x0000_s1059" style="position:absolute;left:0;text-align:left;margin-left:-26.85pt;margin-top:31.8pt;width:257.9pt;height:233.2pt;z-index:251671552" coordorigin="-131,1696" coordsize="5158,4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">
                <v:shape id="Picture 358" o:spid="_x0000_s1060" type="#_x0000_t75" alt="jet outboard inboard" style="position:absolute;left:217;top:1696;width:449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">
                  <v:imagedata r:id="rId27" o:title="jet outboard inboard"/>
                </v:shape>
                <v:shape id="AutoShape 359" o:spid="_x0000_s1061" type="#_x0000_t32" style="position:absolute;left:3544;top:3996;width:0;height:1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">
                  <v:stroke endarrow="block"/>
                  <v:shadow color="#868686"/>
                </v:shape>
                <v:shape id="AutoShape 360" o:spid="_x0000_s1062" type="#_x0000_t32" style="position:absolute;left:1137;top:3775;width:0;height:7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">
                  <v:stroke endarrow="block"/>
                  <v:shadow color="#868686"/>
                </v:shape>
                <v:shape id="Text Box 2" o:spid="_x0000_s1063" type="#_x0000_t202" style="position:absolute;left:-131;top:4571;width:2772;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rsidR="006529EA" w:rsidRDefault="006529EA" w:rsidP="00C6107A">
                        <w:pPr>
                          <w:jc w:val="center"/>
                        </w:pPr>
                        <w:r>
                          <w:t>Jet Outboard</w:t>
                        </w:r>
                      </w:p>
                      <w:p w:rsidR="006529EA" w:rsidRDefault="006529EA" w:rsidP="00C6107A">
                        <w:pPr>
                          <w:jc w:val="center"/>
                        </w:pPr>
                        <w:r>
                          <w:t>(propulsion = Water jet</w:t>
                        </w:r>
                      </w:p>
                      <w:p w:rsidR="006529EA" w:rsidRDefault="006529EA" w:rsidP="00C6107A">
                        <w:pPr>
                          <w:jc w:val="center"/>
                        </w:pPr>
                        <w:r>
                          <w:t>engine type = Outboard)</w:t>
                        </w:r>
                      </w:p>
                    </w:txbxContent>
                  </v:textbox>
                </v:shape>
                <v:shape id="Text Box 2" o:spid="_x0000_s1064" type="#_x0000_t202" style="position:absolute;left:2364;top:5079;width:2663;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rsidR="006529EA" w:rsidRDefault="006529EA" w:rsidP="00C6107A">
                        <w:pPr>
                          <w:jc w:val="center"/>
                        </w:pPr>
                        <w:r>
                          <w:t>Jet Inboard</w:t>
                        </w:r>
                      </w:p>
                      <w:p w:rsidR="006529EA" w:rsidRDefault="006529EA" w:rsidP="00C6107A">
                        <w:pPr>
                          <w:jc w:val="center"/>
                        </w:pPr>
                        <w:r>
                          <w:t>(propulsion = Water jet</w:t>
                        </w:r>
                      </w:p>
                      <w:p w:rsidR="006529EA" w:rsidRDefault="006529EA" w:rsidP="00C6107A">
                        <w:pPr>
                          <w:jc w:val="center"/>
                        </w:pPr>
                        <w:r>
                          <w:t>engine type = Inboard)</w:t>
                        </w:r>
                      </w:p>
                    </w:txbxContent>
                  </v:textbox>
                </v:shape>
              </v:group>
            </w:pict>
          </mc:Fallback>
        </mc:AlternateContent>
      </w:r>
      <w:r>
        <w:rPr>
          <w:b w:val="0"/>
          <w:bCs w:val="0"/>
          <w:noProof/>
        </w:rPr>
        <mc:AlternateContent>
          <mc:Choice Requires="wpg">
            <w:drawing>
              <wp:anchor distT="0" distB="0" distL="114300" distR="114300" simplePos="0" relativeHeight="251670528" behindDoc="0" locked="0" layoutInCell="1" allowOverlap="1" wp14:anchorId="0EFA4B3E" wp14:editId="332552E1">
                <wp:simplePos x="0" y="0"/>
                <wp:positionH relativeFrom="column">
                  <wp:posOffset>-464185</wp:posOffset>
                </wp:positionH>
                <wp:positionV relativeFrom="paragraph">
                  <wp:posOffset>3446780</wp:posOffset>
                </wp:positionV>
                <wp:extent cx="3667760" cy="3633470"/>
                <wp:effectExtent l="0" t="0" r="8890" b="508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760" cy="3633470"/>
                          <a:chOff x="-313" y="7035"/>
                          <a:chExt cx="5776" cy="5722"/>
                        </a:xfrm>
                      </wpg:grpSpPr>
                      <pic:pic xmlns:pic="http://schemas.openxmlformats.org/drawingml/2006/picture">
                        <pic:nvPicPr>
                          <pic:cNvPr id="347" name="Picture 347" descr="pod drive 2"/>
                          <pic:cNvPicPr>
                            <a:picLocks noChangeAspect="1" noChangeArrowheads="1"/>
                          </pic:cNvPicPr>
                        </pic:nvPicPr>
                        <pic:blipFill>
                          <a:blip r:embed="rId28">
                            <a:extLst>
                              <a:ext uri="{28A0092B-C50C-407E-A947-70E740481C1C}">
                                <a14:useLocalDpi xmlns:a14="http://schemas.microsoft.com/office/drawing/2010/main" val="0"/>
                              </a:ext>
                            </a:extLst>
                          </a:blip>
                          <a:srcRect r="15366"/>
                          <a:stretch>
                            <a:fillRect/>
                          </a:stretch>
                        </pic:blipFill>
                        <pic:spPr bwMode="auto">
                          <a:xfrm>
                            <a:off x="363" y="9752"/>
                            <a:ext cx="4526"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48" descr="pod dri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3" y="7035"/>
                            <a:ext cx="2688"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Text Box 2"/>
                        <wps:cNvSpPr txBox="1">
                          <a:spLocks noChangeArrowheads="1"/>
                        </wps:cNvSpPr>
                        <wps:spPr bwMode="auto">
                          <a:xfrm>
                            <a:off x="2375" y="7257"/>
                            <a:ext cx="3088" cy="1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9EA" w:rsidRDefault="006529EA" w:rsidP="00C6107A">
                              <w:r>
                                <w:t>Inboard engine w/</w:t>
                              </w:r>
                            </w:p>
                            <w:p w:rsidR="006529EA" w:rsidRDefault="006529EA" w:rsidP="00C6107A">
                              <w:r w:rsidRPr="008518D0">
                                <w:rPr>
                                  <w:b/>
                                </w:rPr>
                                <w:t>Pod Drive</w:t>
                              </w:r>
                              <w:r>
                                <w:t xml:space="preserve"> (engine type)</w:t>
                              </w:r>
                            </w:p>
                            <w:p w:rsidR="006529EA" w:rsidRDefault="006529EA" w:rsidP="00C6107A"/>
                            <w:p w:rsidR="006529EA" w:rsidRDefault="006529EA" w:rsidP="00C6107A">
                              <w:r>
                                <w:t xml:space="preserve">   Pod Drives in use</w:t>
                              </w:r>
                            </w:p>
                          </w:txbxContent>
                        </wps:txbx>
                        <wps:bodyPr rot="0" vert="horz" wrap="square" lIns="91440" tIns="45720" rIns="91440" bIns="45720" anchor="t" anchorCtr="0" upright="1">
                          <a:spAutoFit/>
                        </wps:bodyPr>
                      </wps:wsp>
                      <wps:wsp>
                        <wps:cNvPr id="350" name="AutoShape 350"/>
                        <wps:cNvCnPr>
                          <a:cxnSpLocks noChangeShapeType="1"/>
                          <a:stCxn id="349" idx="1"/>
                        </wps:cNvCnPr>
                        <wps:spPr bwMode="auto">
                          <a:xfrm flipH="1">
                            <a:off x="1619" y="8347"/>
                            <a:ext cx="756" cy="68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352" name="Group 352"/>
                        <wpg:cNvGrpSpPr>
                          <a:grpSpLocks/>
                        </wpg:cNvGrpSpPr>
                        <wpg:grpSpPr bwMode="auto">
                          <a:xfrm>
                            <a:off x="2175" y="9036"/>
                            <a:ext cx="878" cy="3148"/>
                            <a:chOff x="2798" y="8712"/>
                            <a:chExt cx="878" cy="3148"/>
                          </a:xfrm>
                        </wpg:grpSpPr>
                        <wps:wsp>
                          <wps:cNvPr id="353" name="AutoShape 353"/>
                          <wps:cNvCnPr>
                            <a:cxnSpLocks noChangeShapeType="1"/>
                          </wps:cNvCnPr>
                          <wps:spPr bwMode="auto">
                            <a:xfrm flipH="1">
                              <a:off x="3275" y="8712"/>
                              <a:ext cx="401" cy="2400"/>
                            </a:xfrm>
                            <a:prstGeom prst="straightConnector1">
                              <a:avLst/>
                            </a:prstGeom>
                            <a:noFill/>
                            <a:ln w="25400">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4" name="AutoShape 354"/>
                          <wps:cNvCnPr>
                            <a:cxnSpLocks noChangeShapeType="1"/>
                          </wps:cNvCnPr>
                          <wps:spPr bwMode="auto">
                            <a:xfrm>
                              <a:off x="3275" y="11112"/>
                              <a:ext cx="401" cy="530"/>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5" name="AutoShape 355"/>
                          <wps:cNvCnPr>
                            <a:cxnSpLocks noChangeShapeType="1"/>
                          </wps:cNvCnPr>
                          <wps:spPr bwMode="auto">
                            <a:xfrm>
                              <a:off x="3275" y="11112"/>
                              <a:ext cx="0" cy="748"/>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6" name="AutoShape 356"/>
                          <wps:cNvCnPr>
                            <a:cxnSpLocks noChangeShapeType="1"/>
                          </wps:cNvCnPr>
                          <wps:spPr bwMode="auto">
                            <a:xfrm flipH="1">
                              <a:off x="2798" y="11112"/>
                              <a:ext cx="477" cy="530"/>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EFA4B3E" id="Group 346" o:spid="_x0000_s1065" style="position:absolute;left:0;text-align:left;margin-left:-36.55pt;margin-top:271.4pt;width:288.8pt;height:286.1pt;z-index:251670528" coordorigin="-313,7035" coordsize="5776,5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">
                <v:shape id="Picture 347" o:spid="_x0000_s1066" type="#_x0000_t75" alt="pod drive 2" style="position:absolute;left:363;top:9752;width:4526;height: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">
                  <v:imagedata r:id="rId30" o:title="pod drive 2" cropright="10070f"/>
                </v:shape>
                <v:shape id="Picture 348" o:spid="_x0000_s1067" type="#_x0000_t75" alt="pod drive" style="position:absolute;left:-313;top:7035;width:2688;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">
                  <v:imagedata r:id="rId31" o:title="pod drive"/>
                </v:shape>
                <v:shape id="Text Box 2" o:spid="_x0000_s1068" type="#_x0000_t202" style="position:absolute;left:2375;top:7257;width:308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" stroked="f">
                  <v:textbox style="mso-fit-shape-to-text:t">
                    <w:txbxContent>
                      <w:p w:rsidR="006529EA" w:rsidRDefault="006529EA" w:rsidP="00C6107A">
                        <w:r>
                          <w:t>Inboard engine w/</w:t>
                        </w:r>
                      </w:p>
                      <w:p w:rsidR="006529EA" w:rsidRDefault="006529EA" w:rsidP="00C6107A">
                        <w:r w:rsidRPr="008518D0">
                          <w:rPr>
                            <w:b/>
                          </w:rPr>
                          <w:t>Pod Drive</w:t>
                        </w:r>
                        <w:r>
                          <w:t xml:space="preserve"> (engine type)</w:t>
                        </w:r>
                      </w:p>
                      <w:p w:rsidR="006529EA" w:rsidRDefault="006529EA" w:rsidP="00C6107A"/>
                      <w:p w:rsidR="006529EA" w:rsidRDefault="006529EA" w:rsidP="00C6107A">
                        <w:r>
                          <w:t xml:space="preserve">   Pod Drives in use</w:t>
                        </w:r>
                      </w:p>
                    </w:txbxContent>
                  </v:textbox>
                </v:shape>
                <v:shape id="AutoShape 350" o:spid="_x0000_s1069" type="#_x0000_t32" style="position:absolute;left:1619;top:8347;width:756;height: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">
                  <v:stroke endarrow="block"/>
                  <v:shadow color="#868686"/>
                </v:shape>
                <v:group id="Group 352" o:spid="_x0000_s1070" style="position:absolute;left:2175;top:9036;width:878;height:3148" coordorigin="2798,8712" coordsize="87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AutoShape 353" o:spid="_x0000_s1071" type="#_x0000_t32" style="position:absolute;left:3275;top:8712;width:401;height:2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" strokeweight="2pt">
                    <v:stroke endarrow="oval"/>
                    <v:shadow color="#868686"/>
                  </v:shape>
                  <v:shape id="AutoShape 354" o:spid="_x0000_s1072" type="#_x0000_t32" style="position:absolute;left:3275;top:11112;width:401;height: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" strokeweight="2pt">
                    <v:stroke endarrow="block"/>
                    <v:shadow color="#868686"/>
                  </v:shape>
                  <v:shape id="AutoShape 355" o:spid="_x0000_s1073" type="#_x0000_t32" style="position:absolute;left:3275;top:11112;width:0;height:7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" strokeweight="2pt">
                    <v:stroke endarrow="block"/>
                    <v:shadow color="#868686"/>
                  </v:shape>
                  <v:shape id="AutoShape 356" o:spid="_x0000_s1074" type="#_x0000_t32" style="position:absolute;left:2798;top:11112;width:477;height: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" strokeweight="2pt">
                    <v:stroke endarrow="block"/>
                    <v:shadow color="#868686"/>
                  </v:shape>
                </v:group>
              </v:group>
            </w:pict>
          </mc:Fallback>
        </mc:AlternateContent>
      </w:r>
      <w:r w:rsidRPr="001651DA">
        <w:rPr>
          <w:rStyle w:val="Heading2Char"/>
          <w:rFonts w:eastAsiaTheme="minorHAnsi"/>
        </w:rPr>
        <w:br w:type="page"/>
      </w:r>
      <w:r w:rsidRPr="00CB4E5D">
        <w:lastRenderedPageBreak/>
        <w:t>Title Issuing States</w:t>
      </w:r>
    </w:p>
    <w:p w:rsidR="00C6107A" w:rsidRPr="004401FE" w:rsidRDefault="00C6107A" w:rsidP="00C6107A"/>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72"/>
        <w:gridCol w:w="432"/>
        <w:gridCol w:w="2160"/>
        <w:gridCol w:w="1872"/>
      </w:tblGrid>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jc w:val="center"/>
              <w:rPr>
                <w:rFonts w:ascii="Bodoni MT" w:hAnsi="Bodoni MT"/>
                <w:b/>
                <w:szCs w:val="20"/>
              </w:rPr>
            </w:pPr>
            <w:r w:rsidRPr="004401FE">
              <w:rPr>
                <w:rFonts w:ascii="Bodoni MT" w:hAnsi="Bodoni MT"/>
                <w:b/>
                <w:szCs w:val="20"/>
              </w:rPr>
              <w:t>STATE</w:t>
            </w:r>
          </w:p>
        </w:tc>
        <w:tc>
          <w:tcPr>
            <w:tcW w:w="1872" w:type="dxa"/>
            <w:shd w:val="clear" w:color="auto" w:fill="auto"/>
            <w:vAlign w:val="center"/>
          </w:tcPr>
          <w:p w:rsidR="00C6107A" w:rsidRPr="004401FE" w:rsidRDefault="00C6107A" w:rsidP="002D7C57">
            <w:pPr>
              <w:adjustRightInd w:val="0"/>
              <w:jc w:val="center"/>
              <w:rPr>
                <w:rFonts w:ascii="Bodoni MT" w:hAnsi="Bodoni MT"/>
                <w:b/>
                <w:szCs w:val="20"/>
              </w:rPr>
            </w:pPr>
            <w:r w:rsidRPr="004401FE">
              <w:rPr>
                <w:rFonts w:ascii="Bodoni MT" w:hAnsi="Bodoni MT"/>
                <w:b/>
                <w:szCs w:val="20"/>
              </w:rPr>
              <w:t>VESSELS</w:t>
            </w:r>
          </w:p>
        </w:tc>
        <w:tc>
          <w:tcPr>
            <w:tcW w:w="432" w:type="dxa"/>
            <w:shd w:val="clear" w:color="auto" w:fill="BFBFBF" w:themeFill="background1" w:themeFillShade="BF"/>
            <w:vAlign w:val="center"/>
          </w:tcPr>
          <w:p w:rsidR="00C6107A" w:rsidRPr="004401FE" w:rsidRDefault="00C6107A" w:rsidP="002D7C57">
            <w:pPr>
              <w:adjustRightInd w:val="0"/>
              <w:jc w:val="center"/>
              <w:rPr>
                <w:rFonts w:ascii="Bodoni MT" w:hAnsi="Bodoni MT"/>
                <w:b/>
                <w:szCs w:val="20"/>
                <w:highlight w:val="lightGray"/>
              </w:rPr>
            </w:pPr>
          </w:p>
        </w:tc>
        <w:tc>
          <w:tcPr>
            <w:tcW w:w="2160" w:type="dxa"/>
            <w:shd w:val="clear" w:color="auto" w:fill="auto"/>
            <w:vAlign w:val="center"/>
          </w:tcPr>
          <w:p w:rsidR="00C6107A" w:rsidRPr="004401FE" w:rsidRDefault="00C6107A" w:rsidP="002D7C57">
            <w:pPr>
              <w:adjustRightInd w:val="0"/>
              <w:jc w:val="center"/>
              <w:rPr>
                <w:rFonts w:ascii="Bodoni MT" w:hAnsi="Bodoni MT"/>
                <w:b/>
                <w:szCs w:val="20"/>
              </w:rPr>
            </w:pPr>
            <w:r w:rsidRPr="004401FE">
              <w:rPr>
                <w:rFonts w:ascii="Bodoni MT" w:hAnsi="Bodoni MT"/>
                <w:b/>
                <w:szCs w:val="20"/>
              </w:rPr>
              <w:t>STATE</w:t>
            </w:r>
          </w:p>
        </w:tc>
        <w:tc>
          <w:tcPr>
            <w:tcW w:w="1872" w:type="dxa"/>
            <w:shd w:val="clear" w:color="auto" w:fill="auto"/>
            <w:vAlign w:val="center"/>
          </w:tcPr>
          <w:p w:rsidR="00C6107A" w:rsidRPr="004401FE" w:rsidRDefault="00C6107A" w:rsidP="002D7C57">
            <w:pPr>
              <w:adjustRightInd w:val="0"/>
              <w:jc w:val="center"/>
              <w:rPr>
                <w:rFonts w:ascii="Bodoni MT" w:hAnsi="Bodoni MT"/>
                <w:b/>
                <w:szCs w:val="20"/>
              </w:rPr>
            </w:pPr>
            <w:r w:rsidRPr="004401FE">
              <w:rPr>
                <w:rFonts w:ascii="Bodoni MT" w:hAnsi="Bodoni MT"/>
                <w:b/>
                <w:szCs w:val="20"/>
              </w:rPr>
              <w:t>VESSELS</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Alabama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Missouri</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Alaska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Montana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Arizona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Nebraska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Motorboats</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Arkansas</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Nevada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California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New Hampshire</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Colorado</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New Jersey</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12 ft. +</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Connecticut</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2017 &amp; newer *</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New Mexico</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10 ft. +</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Delaware</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New York</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1987 &amp; newer</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District of Columbia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North Carolina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Florida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North Dakota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Georgia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Ohio</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Hawaii</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Oklahoma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Idaho</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Oregon</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Illinois</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Pennsylvania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1997 &amp; newer</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Indiana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Rhode Island</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15 ft +</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Iowa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17 ft +</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South Carolina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Kansas</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South Dakota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Kentucky</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Tennessee</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Louisiana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Texas</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Maine</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N</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Utah</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1985 &amp; newer</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Maryland</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Vermont</w:t>
            </w:r>
          </w:p>
        </w:tc>
        <w:tc>
          <w:tcPr>
            <w:tcW w:w="1872" w:type="dxa"/>
            <w:shd w:val="clear" w:color="auto" w:fill="auto"/>
            <w:vAlign w:val="center"/>
          </w:tcPr>
          <w:p w:rsidR="00C6107A" w:rsidRPr="004401FE" w:rsidRDefault="00C6107A" w:rsidP="002D7C57">
            <w:pPr>
              <w:adjustRightInd w:val="0"/>
              <w:rPr>
                <w:rFonts w:ascii="Bodoni MT" w:hAnsi="Bodoni MT"/>
                <w:szCs w:val="20"/>
              </w:rPr>
            </w:pPr>
            <w:r>
              <w:rPr>
                <w:rFonts w:ascii="Bodoni MT" w:hAnsi="Bodoni MT"/>
                <w:szCs w:val="20"/>
              </w:rPr>
              <w:t>15 years &amp; newer</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Massachusetts</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14’ +</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Virginia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Michigan</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Washington</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16 ft. +</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Minnesota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Y</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West Virginia</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Motorboats</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Mississippi</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Optional</w:t>
            </w: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Wisconsin</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16 ft. +</w:t>
            </w:r>
          </w:p>
        </w:tc>
      </w:tr>
      <w:tr w:rsidR="00C6107A" w:rsidRPr="004401FE" w:rsidTr="002D7C57">
        <w:trPr>
          <w:trHeight w:hRule="exact" w:val="432"/>
          <w:jc w:val="center"/>
        </w:trPr>
        <w:tc>
          <w:tcPr>
            <w:tcW w:w="2160" w:type="dxa"/>
            <w:shd w:val="clear" w:color="auto" w:fill="auto"/>
            <w:vAlign w:val="center"/>
          </w:tcPr>
          <w:p w:rsidR="00C6107A" w:rsidRPr="004401FE" w:rsidRDefault="00C6107A" w:rsidP="002D7C57">
            <w:pPr>
              <w:adjustRightInd w:val="0"/>
              <w:rPr>
                <w:rFonts w:ascii="Bodoni MT" w:hAnsi="Bodoni MT"/>
                <w:szCs w:val="20"/>
              </w:rPr>
            </w:pPr>
          </w:p>
        </w:tc>
        <w:tc>
          <w:tcPr>
            <w:tcW w:w="1872" w:type="dxa"/>
            <w:shd w:val="clear" w:color="auto" w:fill="auto"/>
            <w:vAlign w:val="center"/>
          </w:tcPr>
          <w:p w:rsidR="00C6107A" w:rsidRPr="004401FE" w:rsidRDefault="00C6107A" w:rsidP="002D7C57">
            <w:pPr>
              <w:adjustRightInd w:val="0"/>
              <w:rPr>
                <w:rFonts w:ascii="Bodoni MT" w:hAnsi="Bodoni MT"/>
                <w:szCs w:val="20"/>
              </w:rPr>
            </w:pPr>
          </w:p>
        </w:tc>
        <w:tc>
          <w:tcPr>
            <w:tcW w:w="432" w:type="dxa"/>
            <w:shd w:val="clear" w:color="auto" w:fill="BFBFBF" w:themeFill="background1" w:themeFillShade="BF"/>
            <w:vAlign w:val="center"/>
          </w:tcPr>
          <w:p w:rsidR="00C6107A" w:rsidRPr="004401FE" w:rsidRDefault="00C6107A" w:rsidP="002D7C57">
            <w:pPr>
              <w:adjustRightInd w:val="0"/>
              <w:rPr>
                <w:rFonts w:ascii="Bodoni MT" w:hAnsi="Bodoni MT"/>
                <w:szCs w:val="20"/>
                <w:highlight w:val="lightGray"/>
              </w:rPr>
            </w:pPr>
          </w:p>
        </w:tc>
        <w:tc>
          <w:tcPr>
            <w:tcW w:w="2160"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Wyoming</w:t>
            </w:r>
          </w:p>
        </w:tc>
        <w:tc>
          <w:tcPr>
            <w:tcW w:w="1872" w:type="dxa"/>
            <w:shd w:val="clear" w:color="auto" w:fill="auto"/>
            <w:vAlign w:val="center"/>
          </w:tcPr>
          <w:p w:rsidR="00C6107A" w:rsidRPr="004401FE" w:rsidRDefault="00C6107A" w:rsidP="002D7C57">
            <w:pPr>
              <w:adjustRightInd w:val="0"/>
              <w:rPr>
                <w:rFonts w:ascii="Bodoni MT" w:hAnsi="Bodoni MT"/>
                <w:szCs w:val="20"/>
              </w:rPr>
            </w:pPr>
            <w:r w:rsidRPr="004401FE">
              <w:rPr>
                <w:rFonts w:ascii="Bodoni MT" w:hAnsi="Bodoni MT"/>
                <w:szCs w:val="20"/>
              </w:rPr>
              <w:t>Motorboats</w:t>
            </w:r>
          </w:p>
        </w:tc>
      </w:tr>
    </w:tbl>
    <w:p w:rsidR="006114FD" w:rsidRDefault="00C6107A">
      <w:pPr>
        <w:rPr>
          <w:b/>
        </w:rPr>
      </w:pPr>
      <w:r>
        <w:rPr>
          <w:b/>
          <w:sz w:val="32"/>
          <w:szCs w:val="32"/>
        </w:rPr>
        <w:br/>
      </w:r>
      <w:r w:rsidR="006114FD">
        <w:rPr>
          <w:b/>
        </w:rPr>
        <w:br w:type="page"/>
      </w:r>
    </w:p>
    <w:p w:rsidR="00883B18" w:rsidRDefault="00C6107A" w:rsidP="008C144E">
      <w:pPr>
        <w:pStyle w:val="Heading1"/>
        <w:spacing w:before="77"/>
        <w:ind w:left="0"/>
        <w:jc w:val="center"/>
      </w:pPr>
      <w:r>
        <w:lastRenderedPageBreak/>
        <w:t>C</w:t>
      </w:r>
      <w:r w:rsidR="00AD718A">
        <w:t>hapter 8</w:t>
      </w:r>
      <w:r w:rsidR="00C47587">
        <w:t xml:space="preserve"> ENFORCEMENT</w:t>
      </w:r>
    </w:p>
    <w:p w:rsidR="00883B18" w:rsidRDefault="00C47587">
      <w:pPr>
        <w:pStyle w:val="Heading2"/>
        <w:spacing w:before="289"/>
        <w:jc w:val="both"/>
      </w:pPr>
      <w:r>
        <w:t>VIOLATIONS/ENFORCEMENT:</w:t>
      </w:r>
    </w:p>
    <w:p w:rsidR="00883B18" w:rsidRDefault="00C47587">
      <w:pPr>
        <w:pStyle w:val="Heading3"/>
        <w:spacing w:before="289"/>
        <w:ind w:left="464"/>
      </w:pPr>
      <w:r>
        <w:t>POLICY OF VIOLATIONS</w:t>
      </w:r>
    </w:p>
    <w:p w:rsidR="00883B18" w:rsidRDefault="00883B18">
      <w:pPr>
        <w:pStyle w:val="BodyText"/>
        <w:spacing w:before="11"/>
        <w:rPr>
          <w:b/>
          <w:sz w:val="23"/>
        </w:rPr>
      </w:pPr>
    </w:p>
    <w:p w:rsidR="00883B18" w:rsidRDefault="00C47587">
      <w:pPr>
        <w:pStyle w:val="Heading4"/>
        <w:jc w:val="both"/>
      </w:pPr>
      <w:r>
        <w:t>The major violations on the OLRS System are:</w:t>
      </w:r>
    </w:p>
    <w:p w:rsidR="00883B18" w:rsidRDefault="00883B18">
      <w:pPr>
        <w:pStyle w:val="BodyText"/>
        <w:spacing w:before="10"/>
        <w:rPr>
          <w:b/>
          <w:sz w:val="21"/>
        </w:rPr>
      </w:pPr>
    </w:p>
    <w:p w:rsidR="00883B18" w:rsidRDefault="00C47587">
      <w:pPr>
        <w:pStyle w:val="ListParagraph"/>
        <w:numPr>
          <w:ilvl w:val="0"/>
          <w:numId w:val="12"/>
        </w:numPr>
        <w:tabs>
          <w:tab w:val="left" w:pos="1184"/>
          <w:tab w:val="left" w:pos="1185"/>
        </w:tabs>
        <w:ind w:right="208"/>
      </w:pPr>
      <w:r>
        <w:t>Submission of documents over the ten (10) DMV business day statutory requirement (14-63-32)</w:t>
      </w:r>
    </w:p>
    <w:p w:rsidR="00883B18" w:rsidRDefault="00C47587">
      <w:pPr>
        <w:pStyle w:val="ListParagraph"/>
        <w:numPr>
          <w:ilvl w:val="0"/>
          <w:numId w:val="12"/>
        </w:numPr>
        <w:tabs>
          <w:tab w:val="left" w:pos="1184"/>
          <w:tab w:val="left" w:pos="1185"/>
        </w:tabs>
        <w:spacing w:line="265" w:lineRule="exact"/>
      </w:pPr>
      <w:r>
        <w:t>Shortage and/or overage of documents and missing registration</w:t>
      </w:r>
      <w:r>
        <w:rPr>
          <w:spacing w:val="-22"/>
        </w:rPr>
        <w:t xml:space="preserve"> </w:t>
      </w:r>
      <w:r>
        <w:t>certificates</w:t>
      </w:r>
    </w:p>
    <w:p w:rsidR="00883B18" w:rsidRDefault="00C47587">
      <w:pPr>
        <w:pStyle w:val="ListParagraph"/>
        <w:numPr>
          <w:ilvl w:val="0"/>
          <w:numId w:val="12"/>
        </w:numPr>
        <w:tabs>
          <w:tab w:val="left" w:pos="1184"/>
          <w:tab w:val="left" w:pos="1185"/>
        </w:tabs>
        <w:spacing w:line="265" w:lineRule="exact"/>
      </w:pPr>
      <w:r>
        <w:t>Improper Title assignments or</w:t>
      </w:r>
      <w:r>
        <w:rPr>
          <w:spacing w:val="-15"/>
        </w:rPr>
        <w:t xml:space="preserve"> </w:t>
      </w:r>
      <w:r>
        <w:t>documents</w:t>
      </w:r>
    </w:p>
    <w:p w:rsidR="00883B18" w:rsidRDefault="00C47587">
      <w:pPr>
        <w:pStyle w:val="ListParagraph"/>
        <w:numPr>
          <w:ilvl w:val="0"/>
          <w:numId w:val="12"/>
        </w:numPr>
        <w:tabs>
          <w:tab w:val="left" w:pos="1184"/>
          <w:tab w:val="left" w:pos="1185"/>
        </w:tabs>
        <w:spacing w:before="1" w:line="265" w:lineRule="exact"/>
      </w:pPr>
      <w:r>
        <w:t>Emissions/Inspection reports omitted or inspection fees not</w:t>
      </w:r>
      <w:r>
        <w:rPr>
          <w:spacing w:val="-18"/>
        </w:rPr>
        <w:t xml:space="preserve"> </w:t>
      </w:r>
      <w:r>
        <w:t>paid</w:t>
      </w:r>
    </w:p>
    <w:p w:rsidR="00883B18" w:rsidRDefault="00C47587">
      <w:pPr>
        <w:pStyle w:val="ListParagraph"/>
        <w:numPr>
          <w:ilvl w:val="0"/>
          <w:numId w:val="12"/>
        </w:numPr>
        <w:tabs>
          <w:tab w:val="left" w:pos="1184"/>
          <w:tab w:val="left" w:pos="1185"/>
        </w:tabs>
        <w:spacing w:line="265" w:lineRule="exact"/>
      </w:pPr>
      <w:r>
        <w:t>Missing/misuse of DMV Inventory (Marker plates) – Fine</w:t>
      </w:r>
      <w:r>
        <w:rPr>
          <w:spacing w:val="-17"/>
        </w:rPr>
        <w:t xml:space="preserve"> </w:t>
      </w:r>
      <w:r>
        <w:t>assessed</w:t>
      </w:r>
    </w:p>
    <w:p w:rsidR="00883B18" w:rsidRDefault="00C47587">
      <w:pPr>
        <w:pStyle w:val="ListParagraph"/>
        <w:numPr>
          <w:ilvl w:val="0"/>
          <w:numId w:val="12"/>
        </w:numPr>
        <w:tabs>
          <w:tab w:val="left" w:pos="1184"/>
          <w:tab w:val="left" w:pos="1185"/>
        </w:tabs>
      </w:pPr>
      <w:r>
        <w:t>Plating of vehicles prior to</w:t>
      </w:r>
      <w:r>
        <w:rPr>
          <w:spacing w:val="-14"/>
        </w:rPr>
        <w:t xml:space="preserve"> </w:t>
      </w:r>
      <w:r>
        <w:t>registration</w:t>
      </w:r>
    </w:p>
    <w:p w:rsidR="00883B18" w:rsidRDefault="00C47587">
      <w:pPr>
        <w:pStyle w:val="ListParagraph"/>
        <w:numPr>
          <w:ilvl w:val="0"/>
          <w:numId w:val="12"/>
        </w:numPr>
        <w:tabs>
          <w:tab w:val="left" w:pos="1184"/>
          <w:tab w:val="left" w:pos="1185"/>
        </w:tabs>
        <w:ind w:right="716"/>
      </w:pPr>
      <w:r>
        <w:t>Voiding (within 24 hours at dealership) or the Withdrawal of a registration for a vehicle that has left the dealer</w:t>
      </w:r>
      <w:r>
        <w:rPr>
          <w:spacing w:val="-8"/>
        </w:rPr>
        <w:t xml:space="preserve"> </w:t>
      </w:r>
      <w:r>
        <w:t>lot</w:t>
      </w:r>
    </w:p>
    <w:p w:rsidR="00883B18" w:rsidRDefault="00883B18">
      <w:pPr>
        <w:pStyle w:val="BodyText"/>
        <w:rPr>
          <w:sz w:val="26"/>
        </w:rPr>
      </w:pPr>
    </w:p>
    <w:p w:rsidR="00883B18" w:rsidRDefault="00C47587">
      <w:pPr>
        <w:pStyle w:val="ListParagraph"/>
        <w:numPr>
          <w:ilvl w:val="0"/>
          <w:numId w:val="11"/>
        </w:numPr>
        <w:tabs>
          <w:tab w:val="left" w:pos="376"/>
        </w:tabs>
        <w:spacing w:before="217"/>
        <w:ind w:right="112" w:hanging="271"/>
        <w:jc w:val="both"/>
      </w:pPr>
      <w:r>
        <w:t>The dealership must remain in good standing with the Department at all times. This includes the dealership’s compliance with all applicable laws and Departmental policies, including, but not limited to, all requirements regarding insurance, bonding, complaints, personnel, franchises, submission of original paperwork,</w:t>
      </w:r>
      <w:r>
        <w:rPr>
          <w:spacing w:val="-16"/>
        </w:rPr>
        <w:t xml:space="preserve"> </w:t>
      </w:r>
      <w:r>
        <w:t>etc.</w:t>
      </w:r>
    </w:p>
    <w:p w:rsidR="00883B18" w:rsidRDefault="00883B18">
      <w:pPr>
        <w:pStyle w:val="BodyText"/>
        <w:spacing w:before="1"/>
      </w:pPr>
    </w:p>
    <w:p w:rsidR="00883B18" w:rsidRPr="0045738B" w:rsidRDefault="00C47587">
      <w:pPr>
        <w:pStyle w:val="ListParagraph"/>
        <w:numPr>
          <w:ilvl w:val="0"/>
          <w:numId w:val="11"/>
        </w:numPr>
        <w:tabs>
          <w:tab w:val="left" w:pos="376"/>
        </w:tabs>
        <w:ind w:right="113" w:hanging="271"/>
        <w:jc w:val="both"/>
        <w:rPr>
          <w:b/>
        </w:rPr>
      </w:pPr>
      <w:r>
        <w:t>Within ten (10) business days of the date on which each transaction is processed online, the dealership agrees to submit all original paperwork to the</w:t>
      </w:r>
      <w:r w:rsidRPr="0045738B">
        <w:t xml:space="preserve"> Department’s </w:t>
      </w:r>
      <w:r w:rsidRPr="0045738B">
        <w:rPr>
          <w:b/>
        </w:rPr>
        <w:t>CORE Customer Operations</w:t>
      </w:r>
      <w:r w:rsidRPr="0045738B">
        <w:rPr>
          <w:b/>
          <w:spacing w:val="-4"/>
        </w:rPr>
        <w:t xml:space="preserve"> </w:t>
      </w:r>
      <w:r w:rsidRPr="0045738B">
        <w:rPr>
          <w:b/>
        </w:rPr>
        <w:t>Unit</w:t>
      </w:r>
      <w:r w:rsidR="0045738B" w:rsidRPr="0045738B">
        <w:rPr>
          <w:b/>
        </w:rPr>
        <w:t>.</w:t>
      </w:r>
    </w:p>
    <w:p w:rsidR="00883B18" w:rsidRDefault="00883B18">
      <w:pPr>
        <w:pStyle w:val="BodyText"/>
        <w:spacing w:before="11"/>
        <w:rPr>
          <w:sz w:val="21"/>
        </w:rPr>
      </w:pPr>
    </w:p>
    <w:p w:rsidR="00883B18" w:rsidRDefault="00C47587">
      <w:pPr>
        <w:pStyle w:val="ListParagraph"/>
        <w:numPr>
          <w:ilvl w:val="0"/>
          <w:numId w:val="11"/>
        </w:numPr>
        <w:tabs>
          <w:tab w:val="left" w:pos="376"/>
        </w:tabs>
        <w:ind w:right="115" w:hanging="271"/>
        <w:jc w:val="both"/>
      </w:pPr>
      <w:r>
        <w:t xml:space="preserve">The Department may conduct, as it deems necessary, an audit/investigation of </w:t>
      </w:r>
      <w:r>
        <w:rPr>
          <w:spacing w:val="-3"/>
        </w:rPr>
        <w:t xml:space="preserve">any </w:t>
      </w:r>
      <w:r>
        <w:t>transactions, material(s) or information relating to the dealership’s online registration privileges/practices.</w:t>
      </w:r>
    </w:p>
    <w:p w:rsidR="00883B18" w:rsidRDefault="00883B18">
      <w:pPr>
        <w:pStyle w:val="BodyText"/>
        <w:spacing w:before="1"/>
      </w:pPr>
    </w:p>
    <w:p w:rsidR="00883B18" w:rsidRDefault="00C47587">
      <w:pPr>
        <w:pStyle w:val="ListParagraph"/>
        <w:numPr>
          <w:ilvl w:val="0"/>
          <w:numId w:val="11"/>
        </w:numPr>
        <w:tabs>
          <w:tab w:val="left" w:pos="376"/>
        </w:tabs>
        <w:ind w:right="117" w:hanging="271"/>
        <w:jc w:val="both"/>
      </w:pPr>
      <w:r>
        <w:t>Violations of ORP requirements, Skip List procedures and/or Suspense Case procedures, may result in the loss of online registration</w:t>
      </w:r>
      <w:r>
        <w:rPr>
          <w:spacing w:val="-14"/>
        </w:rPr>
        <w:t xml:space="preserve"> </w:t>
      </w:r>
      <w:r>
        <w:t>privileges.</w:t>
      </w:r>
    </w:p>
    <w:p w:rsidR="00883B18" w:rsidRDefault="00883B18">
      <w:pPr>
        <w:pStyle w:val="BodyText"/>
        <w:spacing w:before="1"/>
      </w:pPr>
    </w:p>
    <w:p w:rsidR="00883B18" w:rsidRDefault="00C47587">
      <w:pPr>
        <w:pStyle w:val="ListParagraph"/>
        <w:numPr>
          <w:ilvl w:val="0"/>
          <w:numId w:val="11"/>
        </w:numPr>
        <w:tabs>
          <w:tab w:val="left" w:pos="376"/>
        </w:tabs>
        <w:ind w:right="116" w:hanging="271"/>
        <w:jc w:val="both"/>
      </w:pPr>
      <w:r>
        <w:t>If the dealership’s online registration privileges are suspended and/or revoked, if it seeks to have its privileges restored, upon request, the Department’s Compliance Unit will review the dealership’s current standing with the Department prior to making a final determination regarding such</w:t>
      </w:r>
      <w:r>
        <w:rPr>
          <w:spacing w:val="-13"/>
        </w:rPr>
        <w:t xml:space="preserve"> </w:t>
      </w:r>
      <w:r>
        <w:t>restoration.</w:t>
      </w:r>
    </w:p>
    <w:p w:rsidR="00883B18" w:rsidRDefault="00883B18">
      <w:pPr>
        <w:pStyle w:val="BodyText"/>
        <w:rPr>
          <w:sz w:val="26"/>
        </w:rPr>
      </w:pPr>
    </w:p>
    <w:p w:rsidR="00883B18" w:rsidRDefault="00883B18">
      <w:pPr>
        <w:pStyle w:val="BodyText"/>
        <w:spacing w:before="11"/>
        <w:rPr>
          <w:sz w:val="19"/>
        </w:rPr>
      </w:pPr>
    </w:p>
    <w:p w:rsidR="00883B18" w:rsidRDefault="00C47587">
      <w:pPr>
        <w:pStyle w:val="Heading3"/>
        <w:spacing w:before="1" w:line="289" w:lineRule="exact"/>
        <w:jc w:val="both"/>
      </w:pPr>
      <w:r>
        <w:t>MONITORING:</w:t>
      </w:r>
    </w:p>
    <w:p w:rsidR="00883B18" w:rsidRDefault="00C47587">
      <w:pPr>
        <w:pStyle w:val="BodyText"/>
        <w:ind w:left="104" w:right="119"/>
        <w:jc w:val="both"/>
      </w:pPr>
      <w:r>
        <w:t>The Department of Motor Vehicles may make unannounced, unscheduled visits for educational and/or monitoring purposes at any location which maintains Department of Motor Vehicles materials or records pertaining to the registrations.</w:t>
      </w:r>
    </w:p>
    <w:p w:rsidR="00883B18" w:rsidRDefault="00883B18">
      <w:pPr>
        <w:pStyle w:val="BodyText"/>
        <w:spacing w:before="11"/>
        <w:rPr>
          <w:sz w:val="20"/>
        </w:rPr>
      </w:pPr>
    </w:p>
    <w:p w:rsidR="00883B18" w:rsidRDefault="00C47587">
      <w:pPr>
        <w:pStyle w:val="BodyText"/>
        <w:ind w:left="104" w:right="826"/>
      </w:pPr>
      <w:r>
        <w:t>Upon review of the licensed facility the Department of Motor Vehicles may suspend OLRS privileges if procedures are not adhered to as specified.</w:t>
      </w:r>
    </w:p>
    <w:p w:rsidR="00883B18" w:rsidRDefault="00883B18">
      <w:pPr>
        <w:sectPr w:rsidR="00883B18">
          <w:pgSz w:w="12240" w:h="15840"/>
          <w:pgMar w:top="1220" w:right="1320" w:bottom="980" w:left="1300" w:header="0" w:footer="730" w:gutter="0"/>
          <w:cols w:space="720"/>
        </w:sectPr>
      </w:pPr>
    </w:p>
    <w:p w:rsidR="00883B18" w:rsidRDefault="00AD718A" w:rsidP="008C144E">
      <w:pPr>
        <w:pStyle w:val="Heading1"/>
        <w:spacing w:before="77"/>
        <w:ind w:left="0"/>
        <w:jc w:val="center"/>
      </w:pPr>
      <w:r>
        <w:lastRenderedPageBreak/>
        <w:t>Chapter 9</w:t>
      </w:r>
      <w:r w:rsidR="00C47587">
        <w:t xml:space="preserve"> MISCELLANEOUS INFORMATION</w:t>
      </w:r>
    </w:p>
    <w:p w:rsidR="00883B18" w:rsidRDefault="00883B18" w:rsidP="007C6975">
      <w:pPr>
        <w:pStyle w:val="BodyText"/>
        <w:spacing w:before="11"/>
        <w:rPr>
          <w:b/>
          <w:sz w:val="43"/>
        </w:rPr>
      </w:pPr>
    </w:p>
    <w:p w:rsidR="00883B18" w:rsidRDefault="00C47587">
      <w:pPr>
        <w:ind w:left="2910" w:right="1803" w:hanging="1045"/>
        <w:rPr>
          <w:b/>
          <w:sz w:val="32"/>
        </w:rPr>
      </w:pPr>
      <w:r>
        <w:rPr>
          <w:b/>
          <w:sz w:val="32"/>
        </w:rPr>
        <w:t>DEPARTMENT OF REVENUE SERVICE 25 SIGOURNEY STREET</w:t>
      </w:r>
    </w:p>
    <w:p w:rsidR="00883B18" w:rsidRDefault="00C47587">
      <w:pPr>
        <w:ind w:left="1803" w:right="1803" w:firstLine="1193"/>
        <w:rPr>
          <w:b/>
          <w:sz w:val="32"/>
        </w:rPr>
      </w:pPr>
      <w:r>
        <w:rPr>
          <w:b/>
          <w:sz w:val="32"/>
        </w:rPr>
        <w:t>HARTFORD, CT  06106 PHONE:  1-800-382-9463 (IN STATE)</w:t>
      </w:r>
    </w:p>
    <w:p w:rsidR="00883B18" w:rsidRDefault="00C47587">
      <w:pPr>
        <w:ind w:left="2920"/>
        <w:rPr>
          <w:b/>
          <w:sz w:val="32"/>
        </w:rPr>
      </w:pPr>
      <w:r>
        <w:rPr>
          <w:b/>
          <w:sz w:val="32"/>
        </w:rPr>
        <w:t>PHONE:</w:t>
      </w:r>
      <w:r>
        <w:rPr>
          <w:b/>
          <w:spacing w:val="85"/>
          <w:sz w:val="32"/>
        </w:rPr>
        <w:t xml:space="preserve"> </w:t>
      </w:r>
      <w:r>
        <w:rPr>
          <w:b/>
          <w:sz w:val="32"/>
        </w:rPr>
        <w:t>860-541-7544</w:t>
      </w:r>
    </w:p>
    <w:p w:rsidR="00883B18" w:rsidRDefault="00883B18">
      <w:pPr>
        <w:pStyle w:val="BodyText"/>
        <w:rPr>
          <w:b/>
          <w:sz w:val="34"/>
        </w:rPr>
      </w:pPr>
    </w:p>
    <w:p w:rsidR="00883B18" w:rsidRDefault="00C47587">
      <w:pPr>
        <w:pStyle w:val="Heading3"/>
      </w:pPr>
      <w:r>
        <w:t>SALES TAX/CAR DEALERS:</w:t>
      </w:r>
    </w:p>
    <w:p w:rsidR="00883B18" w:rsidRDefault="00C47587">
      <w:pPr>
        <w:pStyle w:val="BodyText"/>
        <w:spacing w:before="1"/>
        <w:ind w:left="104" w:right="190"/>
      </w:pPr>
      <w:r>
        <w:t>When a new vehicle (Certificate of Origin only) or used car is sold by a car dealer the car dealer must:</w:t>
      </w:r>
    </w:p>
    <w:p w:rsidR="00883B18" w:rsidRDefault="00C47587">
      <w:pPr>
        <w:pStyle w:val="ListParagraph"/>
        <w:numPr>
          <w:ilvl w:val="0"/>
          <w:numId w:val="10"/>
        </w:numPr>
        <w:tabs>
          <w:tab w:val="left" w:pos="824"/>
          <w:tab w:val="left" w:pos="825"/>
        </w:tabs>
        <w:spacing w:line="264" w:lineRule="exact"/>
      </w:pPr>
      <w:r>
        <w:t>Have a sales tax permit issued by Department of Revenue</w:t>
      </w:r>
      <w:r>
        <w:rPr>
          <w:spacing w:val="-23"/>
        </w:rPr>
        <w:t xml:space="preserve"> </w:t>
      </w:r>
      <w:r>
        <w:t>Services</w:t>
      </w:r>
    </w:p>
    <w:p w:rsidR="00883B18" w:rsidRDefault="00C47587">
      <w:pPr>
        <w:pStyle w:val="ListParagraph"/>
        <w:numPr>
          <w:ilvl w:val="0"/>
          <w:numId w:val="10"/>
        </w:numPr>
        <w:tabs>
          <w:tab w:val="left" w:pos="824"/>
          <w:tab w:val="left" w:pos="825"/>
        </w:tabs>
        <w:spacing w:before="1"/>
      </w:pPr>
      <w:r>
        <w:t>Be licensed with the Department Motor</w:t>
      </w:r>
      <w:r>
        <w:rPr>
          <w:spacing w:val="-18"/>
        </w:rPr>
        <w:t xml:space="preserve"> </w:t>
      </w:r>
      <w:r>
        <w:t>Vehicles</w:t>
      </w:r>
    </w:p>
    <w:p w:rsidR="00883B18" w:rsidRDefault="00C47587">
      <w:pPr>
        <w:pStyle w:val="ListParagraph"/>
        <w:numPr>
          <w:ilvl w:val="0"/>
          <w:numId w:val="10"/>
        </w:numPr>
        <w:tabs>
          <w:tab w:val="left" w:pos="824"/>
          <w:tab w:val="left" w:pos="825"/>
        </w:tabs>
        <w:spacing w:line="265" w:lineRule="exact"/>
      </w:pPr>
      <w:r>
        <w:t>New Car Dealers must be franchised to sell that</w:t>
      </w:r>
      <w:r>
        <w:rPr>
          <w:spacing w:val="-21"/>
        </w:rPr>
        <w:t xml:space="preserve"> </w:t>
      </w:r>
      <w:r>
        <w:t>car.</w:t>
      </w:r>
    </w:p>
    <w:p w:rsidR="00883B18" w:rsidRDefault="00C47587">
      <w:pPr>
        <w:pStyle w:val="ListParagraph"/>
        <w:numPr>
          <w:ilvl w:val="0"/>
          <w:numId w:val="10"/>
        </w:numPr>
        <w:tabs>
          <w:tab w:val="left" w:pos="824"/>
          <w:tab w:val="left" w:pos="825"/>
        </w:tabs>
        <w:ind w:right="366"/>
      </w:pPr>
      <w:r>
        <w:t>When sales tax is collected by the dealer; the dealer is responsible for reporting this to the Department of Revenue</w:t>
      </w:r>
      <w:r>
        <w:rPr>
          <w:spacing w:val="-16"/>
        </w:rPr>
        <w:t xml:space="preserve"> </w:t>
      </w:r>
      <w:r>
        <w:t>Services.</w:t>
      </w:r>
    </w:p>
    <w:p w:rsidR="00883B18" w:rsidRDefault="00883B18">
      <w:pPr>
        <w:pStyle w:val="BodyText"/>
        <w:rPr>
          <w:sz w:val="26"/>
        </w:rPr>
      </w:pPr>
    </w:p>
    <w:p w:rsidR="00883B18" w:rsidRDefault="00C47587">
      <w:pPr>
        <w:pStyle w:val="Heading3"/>
        <w:spacing w:before="191"/>
      </w:pPr>
      <w:r>
        <w:t>VEHICLE BEING REGISTERED TO CAR DEALER:</w:t>
      </w:r>
    </w:p>
    <w:p w:rsidR="00883B18" w:rsidRPr="007C6975" w:rsidRDefault="00C47587" w:rsidP="007C6975">
      <w:pPr>
        <w:pStyle w:val="BodyText"/>
        <w:spacing w:before="1"/>
        <w:ind w:left="104" w:right="637"/>
      </w:pPr>
      <w:r>
        <w:t>If a car dealer is registering a vehicle to themselves the 6.35% tax will be collected at DMV based on the average retail value.</w:t>
      </w:r>
    </w:p>
    <w:p w:rsidR="00883B18" w:rsidRDefault="00C47587">
      <w:pPr>
        <w:pStyle w:val="Heading3"/>
        <w:spacing w:before="217" w:line="289" w:lineRule="exact"/>
      </w:pPr>
      <w:r>
        <w:t>CHARITABLE &amp; RELIGIOUS ORGANIZATIONS AND CLERGY:</w:t>
      </w:r>
    </w:p>
    <w:p w:rsidR="00883B18" w:rsidRDefault="00C47587">
      <w:pPr>
        <w:ind w:left="104"/>
        <w:rPr>
          <w:sz w:val="24"/>
        </w:rPr>
      </w:pPr>
      <w:r>
        <w:rPr>
          <w:sz w:val="24"/>
        </w:rPr>
        <w:t>Please contact the Department of Revenue Services regarding the above subject for the proper procedures.</w:t>
      </w:r>
    </w:p>
    <w:p w:rsidR="00883B18" w:rsidRDefault="00883B18">
      <w:pPr>
        <w:pStyle w:val="BodyText"/>
        <w:rPr>
          <w:sz w:val="28"/>
        </w:rPr>
      </w:pPr>
    </w:p>
    <w:p w:rsidR="00883B18" w:rsidRDefault="00C47587">
      <w:pPr>
        <w:spacing w:before="194"/>
        <w:ind w:left="104"/>
        <w:rPr>
          <w:b/>
          <w:sz w:val="24"/>
        </w:rPr>
      </w:pPr>
      <w:r>
        <w:rPr>
          <w:b/>
          <w:sz w:val="24"/>
        </w:rPr>
        <w:t>FEDERAL, STATE, LOCAL MUNICIPALITIES &amp; POLITICAL SUBDIVISIONS:</w:t>
      </w:r>
    </w:p>
    <w:p w:rsidR="00883B18" w:rsidRDefault="00C47587">
      <w:pPr>
        <w:pStyle w:val="BodyText"/>
        <w:spacing w:before="1"/>
        <w:ind w:left="104"/>
      </w:pPr>
      <w:r>
        <w:t>Connecticut General Statutes provides for an exemption on all purchases of tangible personal property by Federal, State or any Political Subdivision.</w:t>
      </w:r>
    </w:p>
    <w:p w:rsidR="00883B18" w:rsidRDefault="00C47587">
      <w:pPr>
        <w:pStyle w:val="BodyText"/>
        <w:ind w:left="104"/>
      </w:pPr>
      <w:r>
        <w:t>There are no additional requirements, other than to confirm the identity of the transferee. This exemption qualifies on name only.</w:t>
      </w:r>
    </w:p>
    <w:p w:rsidR="00883B18" w:rsidRDefault="00883B18">
      <w:pPr>
        <w:pStyle w:val="BodyText"/>
        <w:spacing w:before="11"/>
        <w:rPr>
          <w:sz w:val="21"/>
        </w:rPr>
      </w:pPr>
    </w:p>
    <w:p w:rsidR="00883B18" w:rsidRDefault="00C47587">
      <w:pPr>
        <w:pStyle w:val="Heading4"/>
      </w:pPr>
      <w:r>
        <w:t>MILITARY PERSONNEL- Registrations for military personnel must be processed in a DMV branch office.</w:t>
      </w:r>
    </w:p>
    <w:p w:rsidR="00883B18" w:rsidRDefault="00883B18">
      <w:pPr>
        <w:pStyle w:val="BodyText"/>
        <w:spacing w:before="8"/>
        <w:rPr>
          <w:b/>
        </w:rPr>
      </w:pPr>
    </w:p>
    <w:p w:rsidR="00883B18" w:rsidRDefault="00C47587">
      <w:pPr>
        <w:ind w:left="104"/>
      </w:pPr>
      <w:r>
        <w:rPr>
          <w:b/>
        </w:rPr>
        <w:t>Nonresident Military Personnel which are stationed in Connecticut</w:t>
      </w:r>
      <w:r>
        <w:t>:</w:t>
      </w:r>
    </w:p>
    <w:p w:rsidR="00883B18" w:rsidRDefault="00C47587">
      <w:pPr>
        <w:pStyle w:val="BodyText"/>
        <w:ind w:left="104" w:right="115"/>
        <w:jc w:val="both"/>
      </w:pPr>
      <w:r>
        <w:t>Connecticut General Statutes provide for a reduced rate of 4.5% sales tax of the gross receipt when purchased as a retail sale of any motor vehicle to any person who is a member of the armed forces of the United States and is on full-time active duty in Connecticut, but whose permanent residence is in another state.  All registration and title fees DO apply.</w:t>
      </w:r>
    </w:p>
    <w:p w:rsidR="00883B18" w:rsidRDefault="00C47587">
      <w:pPr>
        <w:ind w:left="104" w:right="396"/>
      </w:pPr>
      <w:r>
        <w:rPr>
          <w:b/>
        </w:rPr>
        <w:t xml:space="preserve">Sales and Use Tax Reduction for </w:t>
      </w:r>
      <w:hyperlink r:id="rId32">
        <w:r w:rsidRPr="0045738B">
          <w:rPr>
            <w:b/>
            <w:u w:val="single" w:color="0000FF"/>
          </w:rPr>
          <w:t>Non-resident Military Personnel</w:t>
        </w:r>
      </w:hyperlink>
      <w:r w:rsidRPr="0045738B">
        <w:rPr>
          <w:b/>
          <w:u w:val="thick" w:color="0000FF"/>
        </w:rPr>
        <w:t xml:space="preserve"> </w:t>
      </w:r>
      <w:r>
        <w:rPr>
          <w:b/>
        </w:rPr>
        <w:t>-</w:t>
      </w:r>
      <w:r>
        <w:t xml:space="preserve">Members of the United States armed forces on full-time active duty in Connecticut who are </w:t>
      </w:r>
      <w:r>
        <w:rPr>
          <w:b/>
        </w:rPr>
        <w:t xml:space="preserve">residents of another state </w:t>
      </w:r>
      <w:r>
        <w:t>may purchase motor vehicles from a licensed Connecticut dealer at a reduced</w:t>
      </w:r>
    </w:p>
    <w:p w:rsidR="00883B18" w:rsidRDefault="00883B18">
      <w:pPr>
        <w:sectPr w:rsidR="00883B18">
          <w:pgSz w:w="12240" w:h="15840"/>
          <w:pgMar w:top="1300" w:right="1320" w:bottom="980" w:left="1300" w:header="0" w:footer="730" w:gutter="0"/>
          <w:cols w:space="720"/>
        </w:sectPr>
      </w:pPr>
    </w:p>
    <w:p w:rsidR="00883B18" w:rsidRDefault="00C47587">
      <w:pPr>
        <w:pStyle w:val="BodyText"/>
        <w:spacing w:before="78"/>
        <w:ind w:left="104" w:right="364"/>
      </w:pPr>
      <w:r>
        <w:lastRenderedPageBreak/>
        <w:t>sales tax rate of 4.5%. Purchases can also be made jointly with a spouse. Department of Revenue Services</w:t>
      </w:r>
      <w:r w:rsidRPr="0045738B">
        <w:t xml:space="preserve"> </w:t>
      </w:r>
      <w:hyperlink r:id="rId33">
        <w:r w:rsidRPr="0045738B">
          <w:rPr>
            <w:u w:color="0000FF"/>
          </w:rPr>
          <w:t xml:space="preserve">(DRS) </w:t>
        </w:r>
      </w:hyperlink>
      <w:r w:rsidRPr="0045738B">
        <w:t xml:space="preserve">form </w:t>
      </w:r>
      <w:hyperlink r:id="rId34">
        <w:r w:rsidRPr="0045738B">
          <w:rPr>
            <w:u w:color="0000FF"/>
          </w:rPr>
          <w:t xml:space="preserve">CERT-135 </w:t>
        </w:r>
      </w:hyperlink>
      <w:r>
        <w:t xml:space="preserve">must be completed and submitted to the Connecticut dealer with other required documentation as mentioned on the </w:t>
      </w:r>
      <w:hyperlink r:id="rId35">
        <w:r w:rsidRPr="0045738B">
          <w:rPr>
            <w:u w:color="0000FF"/>
          </w:rPr>
          <w:t xml:space="preserve">CERT-135 </w:t>
        </w:r>
      </w:hyperlink>
      <w:r>
        <w:t>form.</w:t>
      </w:r>
    </w:p>
    <w:p w:rsidR="00883B18" w:rsidRDefault="00C47587">
      <w:pPr>
        <w:pStyle w:val="BodyText"/>
        <w:spacing w:before="1"/>
        <w:ind w:left="104" w:right="279"/>
      </w:pPr>
      <w:r>
        <w:t>If the military member purchases a vehicle from an out-of-state dealer the</w:t>
      </w:r>
      <w:r w:rsidRPr="0045738B">
        <w:t xml:space="preserve"> </w:t>
      </w:r>
      <w:hyperlink r:id="rId36">
        <w:r w:rsidRPr="0045738B">
          <w:rPr>
            <w:u w:color="0000FF"/>
          </w:rPr>
          <w:t xml:space="preserve">CERT-135 </w:t>
        </w:r>
      </w:hyperlink>
      <w:r>
        <w:t>form and other required documents must be submitted to the DMV at the time of registration.</w:t>
      </w:r>
    </w:p>
    <w:p w:rsidR="00883B18" w:rsidRDefault="00883B18">
      <w:pPr>
        <w:pStyle w:val="BodyText"/>
        <w:spacing w:before="11"/>
        <w:rPr>
          <w:sz w:val="21"/>
        </w:rPr>
      </w:pPr>
    </w:p>
    <w:p w:rsidR="00883B18" w:rsidRDefault="00C47587">
      <w:pPr>
        <w:pStyle w:val="BodyText"/>
        <w:ind w:left="104" w:right="310"/>
      </w:pPr>
      <w:r>
        <w:rPr>
          <w:b/>
        </w:rPr>
        <w:t xml:space="preserve">NOTE: </w:t>
      </w:r>
      <w:r>
        <w:t>The reduction in the sales tax is not applicable to pers</w:t>
      </w:r>
      <w:r w:rsidR="0045738B">
        <w:t xml:space="preserve">onnel who are called to active </w:t>
      </w:r>
      <w:r>
        <w:t>duty for a portion of a year, such as National Guardsmen or</w:t>
      </w:r>
      <w:r>
        <w:rPr>
          <w:spacing w:val="-31"/>
        </w:rPr>
        <w:t xml:space="preserve"> </w:t>
      </w:r>
      <w:r>
        <w:t>Reservists.</w:t>
      </w:r>
    </w:p>
    <w:p w:rsidR="00883B18" w:rsidRDefault="00883B18">
      <w:pPr>
        <w:pStyle w:val="BodyText"/>
        <w:spacing w:before="10"/>
        <w:rPr>
          <w:sz w:val="21"/>
        </w:rPr>
      </w:pPr>
    </w:p>
    <w:p w:rsidR="00883B18" w:rsidRDefault="0045738B">
      <w:pPr>
        <w:pStyle w:val="BodyText"/>
        <w:tabs>
          <w:tab w:val="left" w:pos="7253"/>
        </w:tabs>
        <w:spacing w:before="1"/>
        <w:ind w:left="104" w:right="116"/>
      </w:pPr>
      <w:r>
        <w:t xml:space="preserve">An exemption is provided </w:t>
      </w:r>
      <w:r w:rsidR="00C47587">
        <w:t>for certain Connecticut    military</w:t>
      </w:r>
      <w:r w:rsidR="00C47587">
        <w:rPr>
          <w:spacing w:val="40"/>
        </w:rPr>
        <w:t xml:space="preserve"> </w:t>
      </w:r>
      <w:r w:rsidR="00C47587">
        <w:t>personnel.</w:t>
      </w:r>
      <w:r w:rsidR="00C47587">
        <w:tab/>
        <w:t>The</w:t>
      </w:r>
      <w:r w:rsidR="00C47587">
        <w:rPr>
          <w:spacing w:val="38"/>
        </w:rPr>
        <w:t xml:space="preserve"> </w:t>
      </w:r>
      <w:r w:rsidR="00C47587">
        <w:t>military</w:t>
      </w:r>
      <w:r w:rsidR="00C47587">
        <w:rPr>
          <w:spacing w:val="40"/>
        </w:rPr>
        <w:t xml:space="preserve"> </w:t>
      </w:r>
      <w:r w:rsidR="00C47587">
        <w:t>personnel must be stationed outside the State of Connecticut when registering the vehicle at</w:t>
      </w:r>
      <w:r w:rsidR="00C47587">
        <w:rPr>
          <w:spacing w:val="-35"/>
        </w:rPr>
        <w:t xml:space="preserve"> </w:t>
      </w:r>
      <w:r w:rsidR="00C47587">
        <w:t>DMV.</w:t>
      </w:r>
    </w:p>
    <w:p w:rsidR="00883B18" w:rsidRDefault="00C47587">
      <w:pPr>
        <w:pStyle w:val="BodyText"/>
        <w:spacing w:before="1"/>
        <w:ind w:left="104"/>
      </w:pPr>
      <w:r>
        <w:t>Two statements are required:</w:t>
      </w:r>
    </w:p>
    <w:p w:rsidR="00883B18" w:rsidRDefault="00C47587">
      <w:pPr>
        <w:pStyle w:val="ListParagraph"/>
        <w:numPr>
          <w:ilvl w:val="0"/>
          <w:numId w:val="9"/>
        </w:numPr>
        <w:tabs>
          <w:tab w:val="left" w:pos="824"/>
          <w:tab w:val="left" w:pos="825"/>
        </w:tabs>
        <w:spacing w:before="1"/>
        <w:ind w:right="114"/>
      </w:pPr>
      <w:r>
        <w:t>A statement from military personnel’s commanding officer, giving present location and the anticipated date of discharge is not for at least six months,</w:t>
      </w:r>
      <w:r>
        <w:rPr>
          <w:spacing w:val="-30"/>
        </w:rPr>
        <w:t xml:space="preserve"> </w:t>
      </w:r>
      <w:r>
        <w:t>and</w:t>
      </w:r>
    </w:p>
    <w:p w:rsidR="00883B18" w:rsidRDefault="00C47587">
      <w:pPr>
        <w:pStyle w:val="ListParagraph"/>
        <w:numPr>
          <w:ilvl w:val="0"/>
          <w:numId w:val="9"/>
        </w:numPr>
        <w:tabs>
          <w:tab w:val="left" w:pos="824"/>
          <w:tab w:val="left" w:pos="825"/>
        </w:tabs>
        <w:spacing w:before="1"/>
        <w:ind w:right="117"/>
      </w:pPr>
      <w:r>
        <w:t>A statement from the military personnel stating that the vehicle is not intended to be used in Connecticut unless on authorized</w:t>
      </w:r>
      <w:r>
        <w:rPr>
          <w:spacing w:val="-15"/>
        </w:rPr>
        <w:t xml:space="preserve"> </w:t>
      </w:r>
      <w:r>
        <w:t>leave.</w:t>
      </w:r>
    </w:p>
    <w:p w:rsidR="00883B18" w:rsidRDefault="00C47587">
      <w:pPr>
        <w:pStyle w:val="ListParagraph"/>
        <w:numPr>
          <w:ilvl w:val="0"/>
          <w:numId w:val="9"/>
        </w:numPr>
        <w:tabs>
          <w:tab w:val="left" w:pos="824"/>
          <w:tab w:val="left" w:pos="825"/>
        </w:tabs>
        <w:ind w:right="120"/>
      </w:pPr>
      <w:r>
        <w:t>Military personal are exempt from New Issue Plate fees, Clean Air Act fees and Safety Plate fees.  If transfer, military personnel pay full</w:t>
      </w:r>
      <w:r>
        <w:rPr>
          <w:spacing w:val="-21"/>
        </w:rPr>
        <w:t xml:space="preserve"> </w:t>
      </w:r>
      <w:r>
        <w:t>fees.</w:t>
      </w:r>
    </w:p>
    <w:p w:rsidR="00883B18" w:rsidRDefault="00C47587">
      <w:pPr>
        <w:pStyle w:val="BodyText"/>
        <w:tabs>
          <w:tab w:val="left" w:pos="824"/>
        </w:tabs>
        <w:spacing w:before="1"/>
        <w:ind w:left="824" w:right="848" w:hanging="720"/>
      </w:pPr>
      <w:r>
        <w:rPr>
          <w:b/>
        </w:rPr>
        <w:t>***</w:t>
      </w:r>
      <w:r>
        <w:rPr>
          <w:b/>
        </w:rPr>
        <w:tab/>
      </w:r>
      <w:r>
        <w:t>A vehicle purchased in Connecticut by a Military Member whose home of</w:t>
      </w:r>
      <w:r>
        <w:rPr>
          <w:spacing w:val="-22"/>
        </w:rPr>
        <w:t xml:space="preserve"> </w:t>
      </w:r>
      <w:r>
        <w:t>record</w:t>
      </w:r>
      <w:r>
        <w:rPr>
          <w:spacing w:val="-1"/>
        </w:rPr>
        <w:t xml:space="preserve"> </w:t>
      </w:r>
      <w:r>
        <w:t>is Connecticut is taxable at a rate of 6.35% of the purchase</w:t>
      </w:r>
      <w:r>
        <w:rPr>
          <w:spacing w:val="-22"/>
        </w:rPr>
        <w:t xml:space="preserve"> </w:t>
      </w:r>
      <w:r>
        <w:t>price.</w:t>
      </w:r>
    </w:p>
    <w:p w:rsidR="00883B18" w:rsidRDefault="00883B18">
      <w:pPr>
        <w:pStyle w:val="BodyText"/>
      </w:pPr>
    </w:p>
    <w:p w:rsidR="00883B18" w:rsidRDefault="00C47587">
      <w:pPr>
        <w:pStyle w:val="Heading3"/>
      </w:pPr>
      <w:r>
        <w:t>SALES TAX INFORMATION:</w:t>
      </w:r>
    </w:p>
    <w:p w:rsidR="00883B18" w:rsidRDefault="00C47587">
      <w:pPr>
        <w:pStyle w:val="ListParagraph"/>
        <w:numPr>
          <w:ilvl w:val="0"/>
          <w:numId w:val="8"/>
        </w:numPr>
        <w:tabs>
          <w:tab w:val="left" w:pos="824"/>
          <w:tab w:val="left" w:pos="825"/>
        </w:tabs>
        <w:spacing w:before="241"/>
        <w:ind w:right="114"/>
      </w:pPr>
      <w:r>
        <w:t>Leasing or Rental requires a Connecticut Sales Tax Permit Number issued by Department of Revenue</w:t>
      </w:r>
      <w:r>
        <w:rPr>
          <w:spacing w:val="-10"/>
        </w:rPr>
        <w:t xml:space="preserve"> </w:t>
      </w:r>
      <w:r>
        <w:t>Services.</w:t>
      </w:r>
    </w:p>
    <w:p w:rsidR="00883B18" w:rsidRDefault="00C47587">
      <w:pPr>
        <w:pStyle w:val="ListParagraph"/>
        <w:numPr>
          <w:ilvl w:val="0"/>
          <w:numId w:val="8"/>
        </w:numPr>
        <w:tabs>
          <w:tab w:val="left" w:pos="824"/>
          <w:tab w:val="left" w:pos="825"/>
        </w:tabs>
        <w:ind w:right="114"/>
      </w:pPr>
      <w:r>
        <w:t>Non-Resident Service Personnel (including Military Academy and Coast Guard Cadets) taxable at</w:t>
      </w:r>
      <w:r>
        <w:rPr>
          <w:spacing w:val="-7"/>
        </w:rPr>
        <w:t xml:space="preserve"> </w:t>
      </w:r>
      <w:r>
        <w:t>4.5%.</w:t>
      </w:r>
    </w:p>
    <w:p w:rsidR="00141ADE" w:rsidRDefault="00141ADE">
      <w:pPr>
        <w:pStyle w:val="ListParagraph"/>
        <w:numPr>
          <w:ilvl w:val="0"/>
          <w:numId w:val="8"/>
        </w:numPr>
        <w:tabs>
          <w:tab w:val="left" w:pos="824"/>
          <w:tab w:val="left" w:pos="825"/>
        </w:tabs>
        <w:ind w:right="114"/>
      </w:pPr>
      <w:r>
        <w:t xml:space="preserve">Sales tax on Vessels and Boat trailers will be accessed at 2.99% </w:t>
      </w:r>
    </w:p>
    <w:p w:rsidR="00883B18" w:rsidRDefault="00883B18">
      <w:pPr>
        <w:pStyle w:val="BodyText"/>
        <w:spacing w:before="6"/>
        <w:rPr>
          <w:sz w:val="11"/>
        </w:rPr>
      </w:pPr>
    </w:p>
    <w:p w:rsidR="00883B18" w:rsidRDefault="00C47587">
      <w:pPr>
        <w:spacing w:before="101"/>
        <w:ind w:left="3186"/>
        <w:rPr>
          <w:b/>
          <w:sz w:val="28"/>
        </w:rPr>
      </w:pPr>
      <w:r>
        <w:rPr>
          <w:b/>
          <w:sz w:val="28"/>
          <w:u w:val="thick"/>
        </w:rPr>
        <w:t>SALES TAX INCREASES</w:t>
      </w:r>
    </w:p>
    <w:p w:rsidR="00883B18" w:rsidRDefault="00883B18">
      <w:pPr>
        <w:pStyle w:val="BodyText"/>
        <w:spacing w:before="8"/>
        <w:rPr>
          <w:b/>
          <w:sz w:val="15"/>
        </w:rPr>
      </w:pPr>
    </w:p>
    <w:p w:rsidR="00883B18" w:rsidRDefault="00C47587">
      <w:pPr>
        <w:pStyle w:val="Heading3"/>
        <w:spacing w:before="101" w:line="289" w:lineRule="exact"/>
      </w:pPr>
      <w:r>
        <w:t>EFFECTIVE JULY 1, 2011:</w:t>
      </w:r>
    </w:p>
    <w:p w:rsidR="00883B18" w:rsidRDefault="00C47587">
      <w:pPr>
        <w:spacing w:line="289" w:lineRule="exact"/>
        <w:ind w:left="104"/>
        <w:rPr>
          <w:sz w:val="24"/>
        </w:rPr>
      </w:pPr>
      <w:r>
        <w:rPr>
          <w:sz w:val="24"/>
        </w:rPr>
        <w:t>The Connecticut State Sales and Use tax increased to 6.35%.</w:t>
      </w:r>
    </w:p>
    <w:p w:rsidR="00883B18" w:rsidRDefault="00C47587">
      <w:pPr>
        <w:ind w:left="104" w:right="310"/>
        <w:rPr>
          <w:sz w:val="24"/>
        </w:rPr>
      </w:pPr>
      <w:r>
        <w:rPr>
          <w:sz w:val="24"/>
        </w:rPr>
        <w:t>The rental of passenger motor vehicles for 30 days or less is subject to a 9.35% sales tax.</w:t>
      </w:r>
    </w:p>
    <w:p w:rsidR="00883B18" w:rsidRDefault="00883B18">
      <w:pPr>
        <w:pStyle w:val="BodyText"/>
        <w:spacing w:before="10"/>
        <w:rPr>
          <w:sz w:val="23"/>
        </w:rPr>
      </w:pPr>
    </w:p>
    <w:p w:rsidR="00883B18" w:rsidRDefault="00C47587">
      <w:pPr>
        <w:ind w:left="104"/>
        <w:rPr>
          <w:b/>
          <w:sz w:val="24"/>
        </w:rPr>
      </w:pPr>
      <w:r>
        <w:rPr>
          <w:b/>
          <w:sz w:val="24"/>
        </w:rPr>
        <w:t>EFFECTIVE JULY 1, 2015:</w:t>
      </w:r>
    </w:p>
    <w:p w:rsidR="00883B18" w:rsidRDefault="00C47587">
      <w:pPr>
        <w:ind w:left="104" w:right="249"/>
        <w:rPr>
          <w:sz w:val="24"/>
        </w:rPr>
      </w:pPr>
      <w:r>
        <w:rPr>
          <w:sz w:val="24"/>
        </w:rPr>
        <w:t>The sales of motor vehicles with a sale price exceeding fifty thousand dollars ($50,000) are subject to a sales tax rate of 7.75% (“Luxury Tax”).</w:t>
      </w:r>
    </w:p>
    <w:p w:rsidR="00883B18" w:rsidRDefault="00883B18">
      <w:pPr>
        <w:pStyle w:val="BodyText"/>
        <w:spacing w:before="2"/>
        <w:rPr>
          <w:sz w:val="24"/>
        </w:rPr>
      </w:pPr>
    </w:p>
    <w:p w:rsidR="00883B18" w:rsidRDefault="00C47587">
      <w:pPr>
        <w:pStyle w:val="Heading4"/>
        <w:ind w:right="451"/>
      </w:pPr>
      <w:r>
        <w:t>**Qualifying sales to Military Personnel will remain taxable at 4.5% regardless of the sales price. **</w:t>
      </w:r>
    </w:p>
    <w:p w:rsidR="00883B18" w:rsidRDefault="00883B18">
      <w:pPr>
        <w:sectPr w:rsidR="00883B18">
          <w:pgSz w:w="12240" w:h="15840"/>
          <w:pgMar w:top="640" w:right="1320" w:bottom="980" w:left="1300" w:header="0" w:footer="730" w:gutter="0"/>
          <w:cols w:space="720"/>
        </w:sectPr>
      </w:pPr>
    </w:p>
    <w:p w:rsidR="00883B18" w:rsidRDefault="00C47587">
      <w:pPr>
        <w:spacing w:before="75"/>
        <w:ind w:left="2978" w:right="2991"/>
        <w:jc w:val="center"/>
        <w:rPr>
          <w:b/>
          <w:sz w:val="28"/>
        </w:rPr>
      </w:pPr>
      <w:r>
        <w:rPr>
          <w:b/>
          <w:sz w:val="28"/>
          <w:u w:val="thick"/>
        </w:rPr>
        <w:lastRenderedPageBreak/>
        <w:t>Sales Tax Q &amp; A</w:t>
      </w:r>
    </w:p>
    <w:p w:rsidR="00883B18" w:rsidRDefault="00883B18">
      <w:pPr>
        <w:pStyle w:val="BodyText"/>
        <w:spacing w:before="5"/>
        <w:rPr>
          <w:b/>
          <w:sz w:val="19"/>
        </w:rPr>
      </w:pPr>
    </w:p>
    <w:p w:rsidR="00883B18" w:rsidRDefault="00C47587">
      <w:pPr>
        <w:pStyle w:val="ListParagraph"/>
        <w:numPr>
          <w:ilvl w:val="1"/>
          <w:numId w:val="8"/>
        </w:numPr>
        <w:tabs>
          <w:tab w:val="left" w:pos="825"/>
        </w:tabs>
        <w:spacing w:before="101"/>
        <w:ind w:right="256"/>
      </w:pPr>
      <w:r>
        <w:t>If a dealer purchases a vehicle from another dealer, places a dealer plate on the vehicle and applies for a title, are they subject to sales</w:t>
      </w:r>
      <w:r>
        <w:rPr>
          <w:spacing w:val="-23"/>
        </w:rPr>
        <w:t xml:space="preserve"> </w:t>
      </w:r>
      <w:r>
        <w:t>tax?</w:t>
      </w:r>
    </w:p>
    <w:p w:rsidR="00883B18" w:rsidRDefault="00883B18">
      <w:pPr>
        <w:pStyle w:val="BodyText"/>
        <w:spacing w:before="10"/>
        <w:rPr>
          <w:sz w:val="21"/>
        </w:rPr>
      </w:pPr>
    </w:p>
    <w:p w:rsidR="00883B18" w:rsidRDefault="00C47587">
      <w:pPr>
        <w:pStyle w:val="BodyText"/>
        <w:ind w:left="104" w:right="222"/>
      </w:pPr>
      <w:r>
        <w:t>Yes, if the dealer is titling the vehicle in their name there is tax due, unless they are purchasing the motor vehicle exclusively for leasing purposes. If they are they would present a resale certificate.</w:t>
      </w:r>
    </w:p>
    <w:p w:rsidR="00883B18" w:rsidRDefault="00883B18">
      <w:pPr>
        <w:pStyle w:val="BodyText"/>
        <w:spacing w:before="10"/>
        <w:rPr>
          <w:sz w:val="21"/>
        </w:rPr>
      </w:pPr>
    </w:p>
    <w:p w:rsidR="00883B18" w:rsidRDefault="00C47587">
      <w:pPr>
        <w:pStyle w:val="ListParagraph"/>
        <w:numPr>
          <w:ilvl w:val="1"/>
          <w:numId w:val="8"/>
        </w:numPr>
        <w:tabs>
          <w:tab w:val="left" w:pos="825"/>
        </w:tabs>
        <w:ind w:right="744"/>
      </w:pPr>
      <w:r>
        <w:t>Dealer invoice fees? Can you give us a list of fees that are taxable and what is</w:t>
      </w:r>
      <w:r>
        <w:rPr>
          <w:spacing w:val="-24"/>
        </w:rPr>
        <w:t xml:space="preserve"> </w:t>
      </w:r>
      <w:r>
        <w:t>not taxable?</w:t>
      </w:r>
    </w:p>
    <w:p w:rsidR="00883B18" w:rsidRDefault="00883B18">
      <w:pPr>
        <w:pStyle w:val="BodyText"/>
        <w:spacing w:before="1"/>
      </w:pPr>
    </w:p>
    <w:p w:rsidR="00883B18" w:rsidRDefault="00C47587">
      <w:pPr>
        <w:pStyle w:val="ListParagraph"/>
        <w:numPr>
          <w:ilvl w:val="2"/>
          <w:numId w:val="8"/>
        </w:numPr>
        <w:tabs>
          <w:tab w:val="left" w:pos="1545"/>
        </w:tabs>
        <w:spacing w:line="265" w:lineRule="exact"/>
      </w:pPr>
      <w:r>
        <w:t>Cap Cost Reduction – Not</w:t>
      </w:r>
      <w:r>
        <w:rPr>
          <w:spacing w:val="-6"/>
        </w:rPr>
        <w:t xml:space="preserve"> </w:t>
      </w:r>
      <w:r>
        <w:t>Taxable</w:t>
      </w:r>
    </w:p>
    <w:p w:rsidR="00883B18" w:rsidRDefault="00C47587">
      <w:pPr>
        <w:pStyle w:val="ListParagraph"/>
        <w:numPr>
          <w:ilvl w:val="2"/>
          <w:numId w:val="8"/>
        </w:numPr>
        <w:tabs>
          <w:tab w:val="left" w:pos="1545"/>
        </w:tabs>
        <w:spacing w:line="265" w:lineRule="exact"/>
      </w:pPr>
      <w:r>
        <w:t>Conveyance fees/Document Fee –</w:t>
      </w:r>
      <w:r>
        <w:rPr>
          <w:spacing w:val="-6"/>
        </w:rPr>
        <w:t xml:space="preserve"> </w:t>
      </w:r>
      <w:r>
        <w:t>Taxable</w:t>
      </w:r>
    </w:p>
    <w:p w:rsidR="00883B18" w:rsidRDefault="00C47587">
      <w:pPr>
        <w:pStyle w:val="ListParagraph"/>
        <w:numPr>
          <w:ilvl w:val="2"/>
          <w:numId w:val="8"/>
        </w:numPr>
        <w:tabs>
          <w:tab w:val="left" w:pos="1545"/>
        </w:tabs>
        <w:spacing w:before="1"/>
      </w:pPr>
      <w:r>
        <w:t>Credit Life Insurance – Not</w:t>
      </w:r>
      <w:r>
        <w:rPr>
          <w:spacing w:val="-8"/>
        </w:rPr>
        <w:t xml:space="preserve"> </w:t>
      </w:r>
      <w:r>
        <w:t>Taxable</w:t>
      </w:r>
    </w:p>
    <w:p w:rsidR="00883B18" w:rsidRDefault="00C47587">
      <w:pPr>
        <w:pStyle w:val="ListParagraph"/>
        <w:numPr>
          <w:ilvl w:val="2"/>
          <w:numId w:val="8"/>
        </w:numPr>
        <w:tabs>
          <w:tab w:val="left" w:pos="1545"/>
        </w:tabs>
        <w:spacing w:before="1" w:line="265" w:lineRule="exact"/>
      </w:pPr>
      <w:r>
        <w:t>Dealer Discount – Not</w:t>
      </w:r>
      <w:r>
        <w:rPr>
          <w:spacing w:val="-6"/>
        </w:rPr>
        <w:t xml:space="preserve"> </w:t>
      </w:r>
      <w:r>
        <w:t>Taxable</w:t>
      </w:r>
    </w:p>
    <w:p w:rsidR="00883B18" w:rsidRDefault="00C47587">
      <w:pPr>
        <w:pStyle w:val="ListParagraph"/>
        <w:numPr>
          <w:ilvl w:val="2"/>
          <w:numId w:val="8"/>
        </w:numPr>
        <w:tabs>
          <w:tab w:val="left" w:pos="1545"/>
        </w:tabs>
        <w:spacing w:line="265" w:lineRule="exact"/>
      </w:pPr>
      <w:r>
        <w:t>Disability Insurance – Not</w:t>
      </w:r>
      <w:r>
        <w:rPr>
          <w:spacing w:val="-6"/>
        </w:rPr>
        <w:t xml:space="preserve"> </w:t>
      </w:r>
      <w:r>
        <w:t>Taxable</w:t>
      </w:r>
    </w:p>
    <w:p w:rsidR="00883B18" w:rsidRDefault="00C47587">
      <w:pPr>
        <w:pStyle w:val="ListParagraph"/>
        <w:numPr>
          <w:ilvl w:val="2"/>
          <w:numId w:val="8"/>
        </w:numPr>
        <w:tabs>
          <w:tab w:val="left" w:pos="1544"/>
          <w:tab w:val="left" w:pos="1545"/>
        </w:tabs>
        <w:spacing w:before="1"/>
      </w:pPr>
      <w:r>
        <w:t>Etching –</w:t>
      </w:r>
      <w:r>
        <w:rPr>
          <w:spacing w:val="-5"/>
        </w:rPr>
        <w:t xml:space="preserve"> </w:t>
      </w:r>
      <w:r>
        <w:t>Taxable</w:t>
      </w:r>
    </w:p>
    <w:p w:rsidR="00883B18" w:rsidRDefault="00C47587">
      <w:pPr>
        <w:pStyle w:val="ListParagraph"/>
        <w:numPr>
          <w:ilvl w:val="2"/>
          <w:numId w:val="8"/>
        </w:numPr>
        <w:tabs>
          <w:tab w:val="left" w:pos="1545"/>
        </w:tabs>
        <w:spacing w:before="1" w:line="265" w:lineRule="exact"/>
      </w:pPr>
      <w:r>
        <w:t>Extended warranty contracts – Taxable (even if the vehicle is</w:t>
      </w:r>
      <w:r>
        <w:rPr>
          <w:spacing w:val="-25"/>
        </w:rPr>
        <w:t xml:space="preserve"> </w:t>
      </w:r>
      <w:r>
        <w:t>exempt)</w:t>
      </w:r>
    </w:p>
    <w:p w:rsidR="00883B18" w:rsidRDefault="00C47587">
      <w:pPr>
        <w:pStyle w:val="ListParagraph"/>
        <w:numPr>
          <w:ilvl w:val="2"/>
          <w:numId w:val="8"/>
        </w:numPr>
        <w:tabs>
          <w:tab w:val="left" w:pos="1545"/>
        </w:tabs>
        <w:spacing w:line="265" w:lineRule="exact"/>
      </w:pPr>
      <w:r>
        <w:t>Fabric guard –</w:t>
      </w:r>
      <w:r>
        <w:rPr>
          <w:spacing w:val="-8"/>
        </w:rPr>
        <w:t xml:space="preserve"> </w:t>
      </w:r>
      <w:r>
        <w:t>Taxable</w:t>
      </w:r>
    </w:p>
    <w:p w:rsidR="00883B18" w:rsidRDefault="00C47587">
      <w:pPr>
        <w:pStyle w:val="ListParagraph"/>
        <w:numPr>
          <w:ilvl w:val="2"/>
          <w:numId w:val="8"/>
        </w:numPr>
        <w:tabs>
          <w:tab w:val="left" w:pos="1544"/>
          <w:tab w:val="left" w:pos="1545"/>
        </w:tabs>
        <w:spacing w:before="1"/>
      </w:pPr>
      <w:r>
        <w:t>Gap insurance – if optional – Not taxable; if mandatory –</w:t>
      </w:r>
      <w:r>
        <w:rPr>
          <w:spacing w:val="-18"/>
        </w:rPr>
        <w:t xml:space="preserve"> </w:t>
      </w:r>
      <w:r>
        <w:t>Taxable</w:t>
      </w:r>
    </w:p>
    <w:p w:rsidR="00883B18" w:rsidRDefault="00C47587">
      <w:pPr>
        <w:pStyle w:val="ListParagraph"/>
        <w:numPr>
          <w:ilvl w:val="2"/>
          <w:numId w:val="8"/>
        </w:numPr>
        <w:tabs>
          <w:tab w:val="left" w:pos="1544"/>
          <w:tab w:val="left" w:pos="1545"/>
        </w:tabs>
        <w:spacing w:before="1" w:line="265" w:lineRule="exact"/>
      </w:pPr>
      <w:r>
        <w:t>Luxury Tax (if stated separately) – Not</w:t>
      </w:r>
      <w:r>
        <w:rPr>
          <w:spacing w:val="-17"/>
        </w:rPr>
        <w:t xml:space="preserve"> </w:t>
      </w:r>
      <w:r>
        <w:t>taxable</w:t>
      </w:r>
    </w:p>
    <w:p w:rsidR="00883B18" w:rsidRDefault="00C47587">
      <w:pPr>
        <w:pStyle w:val="ListParagraph"/>
        <w:numPr>
          <w:ilvl w:val="2"/>
          <w:numId w:val="8"/>
        </w:numPr>
        <w:tabs>
          <w:tab w:val="left" w:pos="1545"/>
        </w:tabs>
        <w:spacing w:line="265" w:lineRule="exact"/>
      </w:pPr>
      <w:r>
        <w:t>Manufacturer rebates applied to the sale of the vehicle –</w:t>
      </w:r>
      <w:r>
        <w:rPr>
          <w:spacing w:val="-16"/>
        </w:rPr>
        <w:t xml:space="preserve"> </w:t>
      </w:r>
      <w:r>
        <w:t>Taxable</w:t>
      </w:r>
    </w:p>
    <w:p w:rsidR="00883B18" w:rsidRDefault="00C47587">
      <w:pPr>
        <w:pStyle w:val="ListParagraph"/>
        <w:numPr>
          <w:ilvl w:val="2"/>
          <w:numId w:val="8"/>
        </w:numPr>
        <w:tabs>
          <w:tab w:val="left" w:pos="1544"/>
          <w:tab w:val="left" w:pos="1545"/>
        </w:tabs>
        <w:spacing w:before="1" w:line="265" w:lineRule="exact"/>
      </w:pPr>
      <w:r>
        <w:t>Paint Sealant –</w:t>
      </w:r>
      <w:r>
        <w:rPr>
          <w:spacing w:val="-5"/>
        </w:rPr>
        <w:t xml:space="preserve"> </w:t>
      </w:r>
      <w:r>
        <w:t>Taxable</w:t>
      </w:r>
    </w:p>
    <w:p w:rsidR="00883B18" w:rsidRDefault="00C47587">
      <w:pPr>
        <w:pStyle w:val="ListParagraph"/>
        <w:numPr>
          <w:ilvl w:val="0"/>
          <w:numId w:val="7"/>
        </w:numPr>
        <w:tabs>
          <w:tab w:val="left" w:pos="1545"/>
        </w:tabs>
        <w:spacing w:line="265" w:lineRule="exact"/>
      </w:pPr>
      <w:r>
        <w:t>Rebates –</w:t>
      </w:r>
      <w:r>
        <w:rPr>
          <w:spacing w:val="-1"/>
        </w:rPr>
        <w:t xml:space="preserve"> </w:t>
      </w:r>
      <w:r>
        <w:t>Taxable</w:t>
      </w:r>
    </w:p>
    <w:p w:rsidR="00883B18" w:rsidRDefault="00C47587">
      <w:pPr>
        <w:pStyle w:val="ListParagraph"/>
        <w:numPr>
          <w:ilvl w:val="1"/>
          <w:numId w:val="7"/>
        </w:numPr>
        <w:tabs>
          <w:tab w:val="left" w:pos="2265"/>
        </w:tabs>
        <w:spacing w:before="2" w:line="237" w:lineRule="auto"/>
        <w:ind w:right="343" w:hanging="307"/>
        <w:rPr>
          <w:sz w:val="24"/>
        </w:rPr>
      </w:pPr>
      <w:r>
        <w:t>You will have to verify if the rebate amount is part of the selling price of the vehicle. If the rebate has not been deducted from the vehicle sale price, then you would not tax the rebate</w:t>
      </w:r>
      <w:r>
        <w:rPr>
          <w:spacing w:val="-16"/>
        </w:rPr>
        <w:t xml:space="preserve"> </w:t>
      </w:r>
      <w:r>
        <w:t>separately</w:t>
      </w:r>
      <w:r>
        <w:rPr>
          <w:sz w:val="24"/>
        </w:rPr>
        <w:t>.</w:t>
      </w:r>
    </w:p>
    <w:p w:rsidR="00883B18" w:rsidRDefault="00C47587">
      <w:pPr>
        <w:pStyle w:val="ListParagraph"/>
        <w:numPr>
          <w:ilvl w:val="0"/>
          <w:numId w:val="7"/>
        </w:numPr>
        <w:tabs>
          <w:tab w:val="left" w:pos="1545"/>
        </w:tabs>
        <w:spacing w:line="265" w:lineRule="exact"/>
      </w:pPr>
      <w:r>
        <w:t>Registration &amp; Title Fees – Not</w:t>
      </w:r>
      <w:r>
        <w:rPr>
          <w:spacing w:val="-13"/>
        </w:rPr>
        <w:t xml:space="preserve"> </w:t>
      </w:r>
      <w:r>
        <w:t>Taxable</w:t>
      </w:r>
    </w:p>
    <w:p w:rsidR="00883B18" w:rsidRDefault="00C47587">
      <w:pPr>
        <w:pStyle w:val="ListParagraph"/>
        <w:numPr>
          <w:ilvl w:val="0"/>
          <w:numId w:val="7"/>
        </w:numPr>
        <w:tabs>
          <w:tab w:val="left" w:pos="1545"/>
        </w:tabs>
        <w:spacing w:before="1"/>
      </w:pPr>
      <w:r>
        <w:t>Rollovers (rolling over of a loan to a new vehicle) – Not</w:t>
      </w:r>
      <w:r>
        <w:rPr>
          <w:spacing w:val="-11"/>
        </w:rPr>
        <w:t xml:space="preserve"> </w:t>
      </w:r>
      <w:r>
        <w:t>taxable</w:t>
      </w:r>
    </w:p>
    <w:p w:rsidR="00883B18" w:rsidRDefault="00C47587">
      <w:pPr>
        <w:pStyle w:val="ListParagraph"/>
        <w:numPr>
          <w:ilvl w:val="0"/>
          <w:numId w:val="7"/>
        </w:numPr>
        <w:tabs>
          <w:tab w:val="left" w:pos="1545"/>
        </w:tabs>
        <w:spacing w:line="265" w:lineRule="exact"/>
      </w:pPr>
      <w:r>
        <w:t>Rust proofing – Taxable Payoffs – Not</w:t>
      </w:r>
      <w:r>
        <w:rPr>
          <w:spacing w:val="-10"/>
        </w:rPr>
        <w:t xml:space="preserve"> </w:t>
      </w:r>
      <w:r>
        <w:t>taxable</w:t>
      </w:r>
    </w:p>
    <w:p w:rsidR="00883B18" w:rsidRDefault="00C47587">
      <w:pPr>
        <w:pStyle w:val="ListParagraph"/>
        <w:numPr>
          <w:ilvl w:val="0"/>
          <w:numId w:val="7"/>
        </w:numPr>
        <w:tabs>
          <w:tab w:val="left" w:pos="1545"/>
        </w:tabs>
        <w:spacing w:line="265" w:lineRule="exact"/>
      </w:pPr>
      <w:r>
        <w:t>Service warranties – Taxable (if purchased at the time of the motor</w:t>
      </w:r>
      <w:r>
        <w:rPr>
          <w:spacing w:val="-32"/>
        </w:rPr>
        <w:t xml:space="preserve"> </w:t>
      </w:r>
      <w:r>
        <w:t>vehicle)</w:t>
      </w:r>
    </w:p>
    <w:p w:rsidR="00883B18" w:rsidRDefault="00C47587">
      <w:pPr>
        <w:pStyle w:val="ListParagraph"/>
        <w:numPr>
          <w:ilvl w:val="0"/>
          <w:numId w:val="7"/>
        </w:numPr>
        <w:tabs>
          <w:tab w:val="left" w:pos="1544"/>
          <w:tab w:val="left" w:pos="1545"/>
        </w:tabs>
        <w:spacing w:before="1"/>
      </w:pPr>
      <w:r>
        <w:t>Trade-ins* - Not</w:t>
      </w:r>
      <w:r>
        <w:rPr>
          <w:spacing w:val="-4"/>
        </w:rPr>
        <w:t xml:space="preserve"> </w:t>
      </w:r>
      <w:r>
        <w:t>taxable</w:t>
      </w:r>
    </w:p>
    <w:p w:rsidR="00883B18" w:rsidRDefault="00C47587">
      <w:pPr>
        <w:pStyle w:val="ListParagraph"/>
        <w:numPr>
          <w:ilvl w:val="0"/>
          <w:numId w:val="7"/>
        </w:numPr>
        <w:tabs>
          <w:tab w:val="left" w:pos="1545"/>
        </w:tabs>
      </w:pPr>
      <w:r>
        <w:t>VIN etching –</w:t>
      </w:r>
      <w:r>
        <w:rPr>
          <w:spacing w:val="-2"/>
        </w:rPr>
        <w:t xml:space="preserve"> </w:t>
      </w:r>
      <w:r>
        <w:t>Taxable</w:t>
      </w:r>
    </w:p>
    <w:p w:rsidR="00883B18" w:rsidRDefault="00883B18">
      <w:pPr>
        <w:pStyle w:val="BodyText"/>
        <w:spacing w:before="11"/>
        <w:rPr>
          <w:sz w:val="21"/>
        </w:rPr>
      </w:pPr>
    </w:p>
    <w:p w:rsidR="00883B18" w:rsidRDefault="00C47587">
      <w:pPr>
        <w:pStyle w:val="BodyText"/>
        <w:ind w:left="824"/>
      </w:pPr>
      <w:r>
        <w:t>*Trade-ins are not taxable as long as they are in the same name as the purchaser.</w:t>
      </w:r>
    </w:p>
    <w:p w:rsidR="00883B18" w:rsidRDefault="00883B18">
      <w:pPr>
        <w:pStyle w:val="BodyText"/>
        <w:spacing w:before="11"/>
        <w:rPr>
          <w:sz w:val="21"/>
        </w:rPr>
      </w:pPr>
    </w:p>
    <w:p w:rsidR="00883B18" w:rsidRDefault="00C47587">
      <w:pPr>
        <w:pStyle w:val="ListParagraph"/>
        <w:numPr>
          <w:ilvl w:val="1"/>
          <w:numId w:val="8"/>
        </w:numPr>
        <w:tabs>
          <w:tab w:val="left" w:pos="825"/>
        </w:tabs>
        <w:ind w:right="856"/>
      </w:pPr>
      <w:r>
        <w:t>How many trade-ins can be used to get a tax reduction when buying a car from a dealer?</w:t>
      </w:r>
    </w:p>
    <w:p w:rsidR="00883B18" w:rsidRDefault="00883B18">
      <w:pPr>
        <w:pStyle w:val="BodyText"/>
        <w:spacing w:before="11"/>
        <w:rPr>
          <w:sz w:val="21"/>
        </w:rPr>
      </w:pPr>
    </w:p>
    <w:p w:rsidR="00883B18" w:rsidRDefault="00C47587">
      <w:pPr>
        <w:pStyle w:val="BodyText"/>
        <w:ind w:left="104" w:right="590"/>
      </w:pPr>
      <w:r>
        <w:t>There is no limit, but the vehicles must be titled in the name of the purchaser to reduce the taxable value.</w:t>
      </w:r>
    </w:p>
    <w:p w:rsidR="00883B18" w:rsidRDefault="00883B18">
      <w:pPr>
        <w:pStyle w:val="BodyText"/>
        <w:spacing w:before="10"/>
        <w:rPr>
          <w:sz w:val="21"/>
        </w:rPr>
      </w:pPr>
    </w:p>
    <w:p w:rsidR="00883B18" w:rsidRDefault="00C47587">
      <w:pPr>
        <w:pStyle w:val="ListParagraph"/>
        <w:numPr>
          <w:ilvl w:val="1"/>
          <w:numId w:val="8"/>
        </w:numPr>
        <w:tabs>
          <w:tab w:val="left" w:pos="825"/>
        </w:tabs>
        <w:ind w:right="142"/>
      </w:pPr>
      <w:r>
        <w:t>How do we know if a purchase made out-of-state should be taxed again when registered in CT? (i.e.; new vehicle purchased at dealer in Michigan, tax collected by Michigan dealer, brought to CT for 1</w:t>
      </w:r>
      <w:r>
        <w:rPr>
          <w:position w:val="8"/>
          <w:sz w:val="14"/>
        </w:rPr>
        <w:t xml:space="preserve">st </w:t>
      </w:r>
      <w:r>
        <w:t xml:space="preserve">time </w:t>
      </w:r>
      <w:r w:rsidR="004F6EEF">
        <w:t>registration) Do</w:t>
      </w:r>
      <w:r>
        <w:t xml:space="preserve"> we charge sales</w:t>
      </w:r>
      <w:r>
        <w:rPr>
          <w:spacing w:val="-3"/>
        </w:rPr>
        <w:t xml:space="preserve"> </w:t>
      </w:r>
      <w:r>
        <w:t>tax?</w:t>
      </w:r>
    </w:p>
    <w:p w:rsidR="00883B18" w:rsidRDefault="00883B18">
      <w:pPr>
        <w:sectPr w:rsidR="00883B18">
          <w:pgSz w:w="12240" w:h="15840"/>
          <w:pgMar w:top="1320" w:right="1320" w:bottom="980" w:left="1300" w:header="0" w:footer="730" w:gutter="0"/>
          <w:cols w:space="720"/>
        </w:sectPr>
      </w:pPr>
    </w:p>
    <w:p w:rsidR="00883B18" w:rsidRDefault="00C47587">
      <w:pPr>
        <w:pStyle w:val="BodyText"/>
        <w:spacing w:before="78"/>
        <w:ind w:left="464" w:right="310"/>
      </w:pPr>
      <w:r>
        <w:lastRenderedPageBreak/>
        <w:t>Taxes paid on sales made by Rhode Island and Massachusetts dealerships should be accepted. Sales from a New York or New Hampshire should be taxed unless the dealer entered a CT tax registration number on the H-13.</w:t>
      </w:r>
    </w:p>
    <w:p w:rsidR="00883B18" w:rsidRDefault="00883B18">
      <w:pPr>
        <w:pStyle w:val="BodyText"/>
        <w:spacing w:before="1"/>
      </w:pPr>
    </w:p>
    <w:p w:rsidR="00883B18" w:rsidRDefault="00C47587">
      <w:pPr>
        <w:pStyle w:val="BodyText"/>
        <w:spacing w:before="1"/>
        <w:ind w:left="464" w:right="444"/>
      </w:pPr>
      <w:r>
        <w:t>Tax exempt if the owner had the vehicle registered out-of-state for at least 60 days as an out-of-state resident (taxable if purchased using a CT address)</w:t>
      </w:r>
    </w:p>
    <w:p w:rsidR="00883B18" w:rsidRDefault="00883B18">
      <w:pPr>
        <w:pStyle w:val="BodyText"/>
        <w:spacing w:before="1"/>
      </w:pPr>
    </w:p>
    <w:p w:rsidR="00883B18" w:rsidRDefault="00C47587">
      <w:pPr>
        <w:pStyle w:val="ListParagraph"/>
        <w:numPr>
          <w:ilvl w:val="1"/>
          <w:numId w:val="8"/>
        </w:numPr>
        <w:tabs>
          <w:tab w:val="left" w:pos="825"/>
        </w:tabs>
        <w:spacing w:before="1"/>
      </w:pPr>
      <w:r>
        <w:t>Taxes collected by an out of state dealer – who gets credit and who does</w:t>
      </w:r>
      <w:r>
        <w:rPr>
          <w:spacing w:val="-26"/>
        </w:rPr>
        <w:t xml:space="preserve"> </w:t>
      </w:r>
      <w:r>
        <w:t>not?</w:t>
      </w:r>
    </w:p>
    <w:p w:rsidR="00883B18" w:rsidRDefault="00883B18">
      <w:pPr>
        <w:pStyle w:val="BodyText"/>
        <w:spacing w:before="11"/>
        <w:rPr>
          <w:sz w:val="21"/>
        </w:rPr>
      </w:pPr>
    </w:p>
    <w:p w:rsidR="00883B18" w:rsidRDefault="00C47587">
      <w:pPr>
        <w:pStyle w:val="BodyText"/>
        <w:ind w:left="104" w:right="366"/>
      </w:pPr>
      <w:r>
        <w:t>As a general rule we will allow credit for sales tax paid to a dealer who was required to collect tax for another state.</w:t>
      </w:r>
    </w:p>
    <w:p w:rsidR="00883B18" w:rsidRDefault="00883B18">
      <w:pPr>
        <w:pStyle w:val="BodyText"/>
        <w:spacing w:before="1"/>
      </w:pPr>
    </w:p>
    <w:p w:rsidR="00883B18" w:rsidRDefault="00C47587">
      <w:pPr>
        <w:pStyle w:val="ListParagraph"/>
        <w:numPr>
          <w:ilvl w:val="1"/>
          <w:numId w:val="8"/>
        </w:numPr>
        <w:tabs>
          <w:tab w:val="left" w:pos="825"/>
        </w:tabs>
      </w:pPr>
      <w:r>
        <w:t>What is the rule of thumb for vehicles won in a</w:t>
      </w:r>
      <w:r>
        <w:rPr>
          <w:spacing w:val="-22"/>
        </w:rPr>
        <w:t xml:space="preserve"> </w:t>
      </w:r>
      <w:r>
        <w:t>raffle?</w:t>
      </w:r>
    </w:p>
    <w:p w:rsidR="00883B18" w:rsidRDefault="00883B18">
      <w:pPr>
        <w:pStyle w:val="BodyText"/>
        <w:spacing w:before="11"/>
        <w:rPr>
          <w:sz w:val="21"/>
        </w:rPr>
      </w:pPr>
    </w:p>
    <w:p w:rsidR="00883B18" w:rsidRDefault="00C47587">
      <w:pPr>
        <w:pStyle w:val="BodyText"/>
        <w:ind w:left="104" w:right="183"/>
        <w:jc w:val="both"/>
      </w:pPr>
      <w:r>
        <w:t>If the vehicle was signed over from a dealer to a tax-exempt organization that is conducting the raffle (i.e.; Foxwoods, St Mary’s Church, etc.) and then to the winner, the transaction is exempt from tax.</w:t>
      </w:r>
    </w:p>
    <w:p w:rsidR="00883B18" w:rsidRDefault="00883B18">
      <w:pPr>
        <w:pStyle w:val="BodyText"/>
        <w:spacing w:before="1"/>
      </w:pPr>
    </w:p>
    <w:p w:rsidR="00883B18" w:rsidRDefault="00C47587">
      <w:pPr>
        <w:pStyle w:val="BodyText"/>
        <w:ind w:left="104" w:right="114"/>
      </w:pPr>
      <w:r>
        <w:t>If the vehicle was signed over from the dealer to a taxable raffle holder (i.e.; United Technologies, Dicks Sporting Goods, etc.) and then to the winner, tax would be charged on the value of the vehicle unless a receipt showing CT taxes paid can be shown. If so, tax would only be charged on the price of the raffle ticket.</w:t>
      </w:r>
    </w:p>
    <w:p w:rsidR="00883B18" w:rsidRDefault="00883B18">
      <w:pPr>
        <w:pStyle w:val="BodyText"/>
        <w:spacing w:before="10"/>
        <w:rPr>
          <w:sz w:val="21"/>
        </w:rPr>
      </w:pPr>
    </w:p>
    <w:p w:rsidR="00883B18" w:rsidRDefault="00C47587">
      <w:pPr>
        <w:pStyle w:val="BodyText"/>
        <w:spacing w:before="1"/>
        <w:ind w:left="104" w:right="126"/>
      </w:pPr>
      <w:r>
        <w:t>If the vehicle was signed over directly from the dealer to the raffle winner, tax is charged on the purchase invoice price.</w:t>
      </w:r>
    </w:p>
    <w:p w:rsidR="00883B18" w:rsidRDefault="00C47587">
      <w:pPr>
        <w:spacing w:before="216"/>
        <w:ind w:left="104"/>
        <w:rPr>
          <w:sz w:val="24"/>
        </w:rPr>
      </w:pPr>
      <w:r>
        <w:rPr>
          <w:b/>
          <w:sz w:val="24"/>
        </w:rPr>
        <w:t xml:space="preserve">For Further Information: </w:t>
      </w:r>
      <w:r>
        <w:rPr>
          <w:sz w:val="24"/>
        </w:rPr>
        <w:t>Call DRS during business hours, Monday through Friday:</w:t>
      </w:r>
    </w:p>
    <w:p w:rsidR="00883B18" w:rsidRDefault="00883B18">
      <w:pPr>
        <w:pStyle w:val="BodyText"/>
        <w:spacing w:before="2"/>
        <w:rPr>
          <w:sz w:val="24"/>
        </w:rPr>
      </w:pPr>
    </w:p>
    <w:p w:rsidR="00883B18" w:rsidRDefault="00C47587">
      <w:pPr>
        <w:pStyle w:val="ListParagraph"/>
        <w:numPr>
          <w:ilvl w:val="0"/>
          <w:numId w:val="14"/>
        </w:numPr>
        <w:tabs>
          <w:tab w:val="left" w:pos="464"/>
          <w:tab w:val="left" w:pos="465"/>
        </w:tabs>
        <w:spacing w:line="292" w:lineRule="exact"/>
        <w:rPr>
          <w:rFonts w:ascii="Symbol"/>
          <w:b/>
          <w:sz w:val="24"/>
        </w:rPr>
      </w:pPr>
      <w:r>
        <w:rPr>
          <w:b/>
          <w:sz w:val="24"/>
        </w:rPr>
        <w:t xml:space="preserve">1-800-382-9463 </w:t>
      </w:r>
      <w:r>
        <w:rPr>
          <w:sz w:val="24"/>
        </w:rPr>
        <w:t>(Ct. calls outside the Greater Hartford calling area only);</w:t>
      </w:r>
      <w:r>
        <w:rPr>
          <w:spacing w:val="-34"/>
          <w:sz w:val="24"/>
        </w:rPr>
        <w:t xml:space="preserve"> </w:t>
      </w:r>
      <w:r>
        <w:rPr>
          <w:b/>
          <w:sz w:val="24"/>
        </w:rPr>
        <w:t>or</w:t>
      </w:r>
    </w:p>
    <w:p w:rsidR="00883B18" w:rsidRDefault="00C47587">
      <w:pPr>
        <w:pStyle w:val="Heading3"/>
        <w:tabs>
          <w:tab w:val="left" w:pos="464"/>
        </w:tabs>
        <w:spacing w:line="292" w:lineRule="exact"/>
      </w:pPr>
      <w:r>
        <w:rPr>
          <w:rFonts w:ascii="Symbol" w:hAnsi="Symbol"/>
          <w:b w:val="0"/>
        </w:rPr>
        <w:t></w:t>
      </w:r>
      <w:r>
        <w:rPr>
          <w:rFonts w:ascii="Times New Roman" w:hAnsi="Times New Roman"/>
          <w:b w:val="0"/>
        </w:rPr>
        <w:tab/>
      </w:r>
      <w:r>
        <w:t>860-541-7544</w:t>
      </w:r>
    </w:p>
    <w:p w:rsidR="00883B18" w:rsidRDefault="00883B18">
      <w:pPr>
        <w:pStyle w:val="BodyText"/>
        <w:spacing w:before="8"/>
        <w:rPr>
          <w:b/>
          <w:sz w:val="23"/>
        </w:rPr>
      </w:pPr>
    </w:p>
    <w:p w:rsidR="00883B18" w:rsidRDefault="00C47587">
      <w:pPr>
        <w:ind w:left="104"/>
        <w:rPr>
          <w:b/>
          <w:sz w:val="24"/>
        </w:rPr>
      </w:pPr>
      <w:r>
        <w:rPr>
          <w:b/>
          <w:sz w:val="24"/>
        </w:rPr>
        <w:t xml:space="preserve">Forms and Publications: </w:t>
      </w:r>
      <w:r>
        <w:rPr>
          <w:sz w:val="24"/>
        </w:rPr>
        <w:t xml:space="preserve">Visit the DRS website at </w:t>
      </w:r>
      <w:hyperlink r:id="rId37">
        <w:r>
          <w:rPr>
            <w:b/>
            <w:sz w:val="24"/>
          </w:rPr>
          <w:t>www.ct.gov/DRS</w:t>
        </w:r>
      </w:hyperlink>
    </w:p>
    <w:p w:rsidR="00883B18" w:rsidRDefault="00883B18">
      <w:pPr>
        <w:rPr>
          <w:sz w:val="24"/>
        </w:rPr>
      </w:pPr>
    </w:p>
    <w:p w:rsidR="00883B18" w:rsidRDefault="00C47587">
      <w:pPr>
        <w:pStyle w:val="Heading3"/>
        <w:spacing w:before="76"/>
        <w:ind w:left="700" w:right="711"/>
        <w:jc w:val="center"/>
      </w:pPr>
      <w:r>
        <w:t>CHANGE OF NAME BY MARRIAGE/DIVORCE:</w:t>
      </w:r>
    </w:p>
    <w:p w:rsidR="00883B18" w:rsidRDefault="00883B18">
      <w:pPr>
        <w:pStyle w:val="BodyText"/>
        <w:spacing w:before="2"/>
        <w:rPr>
          <w:b/>
          <w:sz w:val="24"/>
        </w:rPr>
      </w:pPr>
    </w:p>
    <w:p w:rsidR="00883B18" w:rsidRDefault="00C47587">
      <w:pPr>
        <w:pStyle w:val="Heading4"/>
        <w:ind w:right="113"/>
        <w:jc w:val="both"/>
      </w:pPr>
      <w:r>
        <w:t>Whenever a legal change of name occurs, the customer must first go to DMV and change their drivers’ license to read their new legal name before a registration and title can be processed On-Line in the new name.</w:t>
      </w:r>
    </w:p>
    <w:p w:rsidR="00883B18" w:rsidRDefault="00C47587">
      <w:pPr>
        <w:pStyle w:val="BodyText"/>
        <w:ind w:left="104" w:right="113"/>
        <w:jc w:val="both"/>
      </w:pPr>
      <w:r>
        <w:t>A change of name by marriage or divorce cannot be processed On-Line. The name and date of birth on the Application for Registration and Certificate of Title must be the same as on the identification presented.</w:t>
      </w:r>
    </w:p>
    <w:p w:rsidR="00883B18" w:rsidRDefault="00883B18">
      <w:pPr>
        <w:pStyle w:val="BodyText"/>
        <w:rPr>
          <w:sz w:val="28"/>
        </w:rPr>
      </w:pPr>
    </w:p>
    <w:p w:rsidR="00883B18" w:rsidRDefault="00C47587">
      <w:pPr>
        <w:pStyle w:val="Heading3"/>
        <w:jc w:val="both"/>
      </w:pPr>
      <w:r>
        <w:t>APPLICANT ADDRESS:</w:t>
      </w:r>
    </w:p>
    <w:p w:rsidR="00883B18" w:rsidRDefault="00C47587">
      <w:pPr>
        <w:pStyle w:val="BodyText"/>
        <w:spacing w:before="241"/>
        <w:ind w:left="104" w:right="110"/>
        <w:jc w:val="both"/>
      </w:pPr>
      <w:r>
        <w:t xml:space="preserve">A Post Office Box is acceptable as a MAILING address only. The Connecticut resident address and tax town (domicile address), where the vehicle will be garaged for longest period during coming year”, </w:t>
      </w:r>
      <w:r>
        <w:rPr>
          <w:b/>
        </w:rPr>
        <w:t xml:space="preserve">must </w:t>
      </w:r>
      <w:r>
        <w:t xml:space="preserve">be listed. An incorrect tax town will result in the vehicle being taxed in the wrong town. Please be sure to inquire as to where the vehicle is “garaged overnight”, </w:t>
      </w:r>
      <w:r w:rsidR="004F6EEF">
        <w:t>this should</w:t>
      </w:r>
      <w:r>
        <w:t xml:space="preserve"> be the tax town entered</w:t>
      </w:r>
      <w:r>
        <w:rPr>
          <w:spacing w:val="-11"/>
        </w:rPr>
        <w:t xml:space="preserve"> </w:t>
      </w:r>
      <w:r>
        <w:t>On-Line.</w:t>
      </w:r>
    </w:p>
    <w:p w:rsidR="00883B18" w:rsidRDefault="00883B18">
      <w:pPr>
        <w:pStyle w:val="BodyText"/>
        <w:spacing w:before="1"/>
      </w:pPr>
    </w:p>
    <w:p w:rsidR="00883B18" w:rsidRDefault="00C47587">
      <w:pPr>
        <w:pStyle w:val="BodyText"/>
        <w:ind w:left="104" w:right="116"/>
        <w:jc w:val="both"/>
      </w:pPr>
      <w:r>
        <w:rPr>
          <w:b/>
        </w:rPr>
        <w:t xml:space="preserve">NOTE: </w:t>
      </w:r>
      <w:r>
        <w:t xml:space="preserve">The OLRS will </w:t>
      </w:r>
      <w:r>
        <w:rPr>
          <w:b/>
        </w:rPr>
        <w:t xml:space="preserve">not </w:t>
      </w:r>
      <w:r>
        <w:t xml:space="preserve">allow modifications to the owner’s name, address and related fields on </w:t>
      </w:r>
      <w:r>
        <w:rPr>
          <w:b/>
        </w:rPr>
        <w:t>any</w:t>
      </w:r>
      <w:r>
        <w:rPr>
          <w:b/>
          <w:spacing w:val="-5"/>
        </w:rPr>
        <w:t xml:space="preserve"> </w:t>
      </w:r>
      <w:r>
        <w:t>transaction.</w:t>
      </w:r>
    </w:p>
    <w:p w:rsidR="00883B18" w:rsidRDefault="00C47587">
      <w:pPr>
        <w:pStyle w:val="Heading4"/>
        <w:spacing w:before="230" w:line="265" w:lineRule="exact"/>
        <w:jc w:val="both"/>
      </w:pPr>
      <w:r>
        <w:t>REFUND POLICY:</w:t>
      </w:r>
    </w:p>
    <w:p w:rsidR="00883B18" w:rsidRDefault="00C47587">
      <w:pPr>
        <w:pStyle w:val="BodyText"/>
        <w:spacing w:line="265" w:lineRule="exact"/>
        <w:ind w:left="104"/>
        <w:jc w:val="both"/>
      </w:pPr>
      <w:r>
        <w:t>Refunds will not be processed for any On-Line Registration System issues.</w:t>
      </w:r>
    </w:p>
    <w:p w:rsidR="00883B18" w:rsidRDefault="00883B18">
      <w:pPr>
        <w:pStyle w:val="BodyText"/>
        <w:spacing w:before="1"/>
        <w:rPr>
          <w:sz w:val="20"/>
        </w:rPr>
      </w:pPr>
    </w:p>
    <w:p w:rsidR="00883B18" w:rsidRDefault="00C47587">
      <w:pPr>
        <w:pStyle w:val="Heading3"/>
        <w:spacing w:line="289" w:lineRule="exact"/>
        <w:jc w:val="both"/>
      </w:pPr>
      <w:r>
        <w:t>REGISTRATION TO A MINOR:</w:t>
      </w:r>
    </w:p>
    <w:p w:rsidR="00883B18" w:rsidRDefault="00C47587">
      <w:pPr>
        <w:pStyle w:val="BodyText"/>
        <w:spacing w:line="265" w:lineRule="exact"/>
        <w:ind w:left="104"/>
        <w:jc w:val="both"/>
      </w:pPr>
      <w:r>
        <w:t>This type of transaction will need to be walked through to a local DMV office using the form 2D.</w:t>
      </w:r>
    </w:p>
    <w:p w:rsidR="00883B18" w:rsidRDefault="00883B18">
      <w:pPr>
        <w:pStyle w:val="BodyText"/>
        <w:spacing w:before="1"/>
      </w:pPr>
    </w:p>
    <w:p w:rsidR="00883B18" w:rsidRDefault="00C47587">
      <w:pPr>
        <w:pStyle w:val="BodyText"/>
        <w:ind w:left="104" w:right="112"/>
        <w:jc w:val="both"/>
      </w:pPr>
      <w:r>
        <w:rPr>
          <w:b/>
          <w:sz w:val="24"/>
        </w:rPr>
        <w:t>IMPORTANT</w:t>
      </w:r>
      <w:r>
        <w:rPr>
          <w:b/>
        </w:rPr>
        <w:t xml:space="preserve">: </w:t>
      </w:r>
      <w:r>
        <w:t>Issuance of a registration to a minor without a Form 2-D will be addressed administratively.</w:t>
      </w:r>
    </w:p>
    <w:p w:rsidR="00883B18" w:rsidRDefault="00883B18">
      <w:pPr>
        <w:pStyle w:val="BodyText"/>
        <w:rPr>
          <w:sz w:val="20"/>
        </w:rPr>
      </w:pPr>
    </w:p>
    <w:p w:rsidR="00883B18" w:rsidRDefault="00C47587">
      <w:pPr>
        <w:pStyle w:val="Heading3"/>
        <w:spacing w:line="289" w:lineRule="exact"/>
        <w:jc w:val="both"/>
      </w:pPr>
      <w:r>
        <w:t>CONNECTICUT INSURANCE CARD (C.G.S.14-12b):</w:t>
      </w:r>
    </w:p>
    <w:p w:rsidR="00883B18" w:rsidRDefault="00C47587">
      <w:pPr>
        <w:pStyle w:val="BodyText"/>
        <w:ind w:left="104" w:right="120"/>
        <w:jc w:val="both"/>
      </w:pPr>
      <w:r>
        <w:t>Connecticut law requires all registered owners to maintain Liability Insurance for their vehicles. Insurance must be maintained at all times when there is an active registration on a vehicle.</w:t>
      </w:r>
    </w:p>
    <w:p w:rsidR="00883B18" w:rsidRDefault="00C47587">
      <w:pPr>
        <w:spacing w:before="1"/>
        <w:ind w:left="104" w:right="112"/>
        <w:jc w:val="both"/>
      </w:pPr>
      <w:r>
        <w:t xml:space="preserve">Registrants are required to submit a </w:t>
      </w:r>
      <w:r>
        <w:rPr>
          <w:b/>
        </w:rPr>
        <w:t xml:space="preserve">NEW Connecticut Insurance Identification Card </w:t>
      </w:r>
      <w:r>
        <w:t xml:space="preserve">upon registration for </w:t>
      </w:r>
      <w:r>
        <w:rPr>
          <w:b/>
        </w:rPr>
        <w:t>both New Issue and Transfer Registrations</w:t>
      </w:r>
      <w:r>
        <w:t>.</w:t>
      </w:r>
    </w:p>
    <w:p w:rsidR="00883B18" w:rsidRDefault="00C47587">
      <w:pPr>
        <w:pStyle w:val="BodyText"/>
        <w:ind w:left="104"/>
        <w:jc w:val="both"/>
      </w:pPr>
      <w:r>
        <w:t>The following must appear on the Connecticut Insurance Identification Card:</w:t>
      </w:r>
    </w:p>
    <w:p w:rsidR="00883B18" w:rsidRDefault="00883B18">
      <w:pPr>
        <w:pStyle w:val="BodyText"/>
        <w:spacing w:before="11"/>
        <w:rPr>
          <w:sz w:val="21"/>
        </w:rPr>
      </w:pPr>
    </w:p>
    <w:p w:rsidR="00883B18" w:rsidRDefault="00C47587">
      <w:pPr>
        <w:pStyle w:val="ListParagraph"/>
        <w:numPr>
          <w:ilvl w:val="0"/>
          <w:numId w:val="6"/>
        </w:numPr>
        <w:tabs>
          <w:tab w:val="left" w:pos="443"/>
        </w:tabs>
        <w:ind w:firstLine="0"/>
        <w:jc w:val="both"/>
      </w:pPr>
      <w:r>
        <w:t>Issued Pursuant to Connecticut</w:t>
      </w:r>
      <w:r>
        <w:rPr>
          <w:spacing w:val="-11"/>
        </w:rPr>
        <w:t xml:space="preserve"> </w:t>
      </w:r>
      <w:r>
        <w:t>Law</w:t>
      </w:r>
    </w:p>
    <w:p w:rsidR="00883B18" w:rsidRDefault="00C47587">
      <w:pPr>
        <w:pStyle w:val="ListParagraph"/>
        <w:numPr>
          <w:ilvl w:val="0"/>
          <w:numId w:val="6"/>
        </w:numPr>
        <w:tabs>
          <w:tab w:val="left" w:pos="440"/>
        </w:tabs>
        <w:spacing w:line="265" w:lineRule="exact"/>
        <w:ind w:left="439" w:hanging="335"/>
        <w:jc w:val="both"/>
      </w:pPr>
      <w:r>
        <w:t>Applicants Name</w:t>
      </w:r>
      <w:r>
        <w:rPr>
          <w:sz w:val="20"/>
        </w:rPr>
        <w:t xml:space="preserve">:  </w:t>
      </w:r>
      <w:r>
        <w:t>Husband &amp; Wife: Insurance Card can be in one name</w:t>
      </w:r>
      <w:r>
        <w:rPr>
          <w:spacing w:val="-12"/>
        </w:rPr>
        <w:t xml:space="preserve"> </w:t>
      </w:r>
      <w:r>
        <w:t>only</w:t>
      </w:r>
    </w:p>
    <w:p w:rsidR="00883B18" w:rsidRDefault="00C47587">
      <w:pPr>
        <w:pStyle w:val="BodyText"/>
        <w:ind w:left="2264" w:right="114"/>
      </w:pPr>
      <w:r>
        <w:t>Leasing company: Leasing Company must have a valid blanket policy on file with DMV</w:t>
      </w:r>
    </w:p>
    <w:p w:rsidR="00883B18" w:rsidRDefault="00C47587">
      <w:pPr>
        <w:pStyle w:val="BodyText"/>
        <w:spacing w:before="3" w:line="265" w:lineRule="exact"/>
        <w:ind w:left="700" w:right="545"/>
        <w:jc w:val="center"/>
      </w:pPr>
      <w:r>
        <w:t>Parent &amp; Child: Insurance Card can be in one name only</w:t>
      </w:r>
    </w:p>
    <w:p w:rsidR="00883B18" w:rsidRDefault="00C47587">
      <w:pPr>
        <w:pStyle w:val="ListParagraph"/>
        <w:numPr>
          <w:ilvl w:val="0"/>
          <w:numId w:val="6"/>
        </w:numPr>
        <w:tabs>
          <w:tab w:val="left" w:pos="570"/>
        </w:tabs>
        <w:ind w:right="113" w:firstLine="0"/>
        <w:jc w:val="both"/>
        <w:rPr>
          <w:b/>
        </w:rPr>
      </w:pPr>
      <w:r>
        <w:t xml:space="preserve">New vehicle being registered, complete vehicle information, </w:t>
      </w:r>
      <w:r>
        <w:rPr>
          <w:b/>
        </w:rPr>
        <w:t xml:space="preserve">New Issue </w:t>
      </w:r>
      <w:r>
        <w:t xml:space="preserve">or </w:t>
      </w:r>
      <w:r>
        <w:rPr>
          <w:b/>
        </w:rPr>
        <w:t>Transfer Registration</w:t>
      </w:r>
    </w:p>
    <w:p w:rsidR="00883B18" w:rsidRDefault="00C47587">
      <w:pPr>
        <w:pStyle w:val="ListParagraph"/>
        <w:numPr>
          <w:ilvl w:val="0"/>
          <w:numId w:val="6"/>
        </w:numPr>
        <w:tabs>
          <w:tab w:val="left" w:pos="460"/>
        </w:tabs>
        <w:spacing w:before="1" w:line="265" w:lineRule="exact"/>
        <w:ind w:left="459" w:hanging="355"/>
        <w:jc w:val="both"/>
      </w:pPr>
      <w:r>
        <w:t>Policy</w:t>
      </w:r>
      <w:r>
        <w:rPr>
          <w:spacing w:val="-2"/>
        </w:rPr>
        <w:t xml:space="preserve"> </w:t>
      </w:r>
      <w:r>
        <w:t>number</w:t>
      </w:r>
    </w:p>
    <w:p w:rsidR="00883B18" w:rsidRDefault="00C47587">
      <w:pPr>
        <w:pStyle w:val="ListParagraph"/>
        <w:numPr>
          <w:ilvl w:val="0"/>
          <w:numId w:val="6"/>
        </w:numPr>
        <w:tabs>
          <w:tab w:val="left" w:pos="458"/>
        </w:tabs>
        <w:ind w:right="113" w:firstLine="0"/>
        <w:jc w:val="both"/>
        <w:rPr>
          <w:b/>
        </w:rPr>
      </w:pPr>
      <w:r>
        <w:t xml:space="preserve">Effective date must be the </w:t>
      </w:r>
      <w:r>
        <w:rPr>
          <w:b/>
        </w:rPr>
        <w:t xml:space="preserve">same or before </w:t>
      </w:r>
      <w:r>
        <w:t xml:space="preserve">the issue date of the </w:t>
      </w:r>
      <w:r>
        <w:rPr>
          <w:b/>
        </w:rPr>
        <w:t xml:space="preserve">New Issue </w:t>
      </w:r>
      <w:r>
        <w:t xml:space="preserve">or </w:t>
      </w:r>
      <w:r>
        <w:rPr>
          <w:b/>
        </w:rPr>
        <w:t>Transfer Registration.</w:t>
      </w:r>
    </w:p>
    <w:p w:rsidR="00883B18" w:rsidRDefault="00C47587">
      <w:pPr>
        <w:pStyle w:val="ListParagraph"/>
        <w:numPr>
          <w:ilvl w:val="0"/>
          <w:numId w:val="6"/>
        </w:numPr>
        <w:tabs>
          <w:tab w:val="left" w:pos="496"/>
        </w:tabs>
        <w:spacing w:before="2" w:line="265" w:lineRule="exact"/>
        <w:ind w:left="495" w:hanging="391"/>
        <w:jc w:val="both"/>
      </w:pPr>
      <w:r>
        <w:t>Name of Insurance</w:t>
      </w:r>
      <w:r>
        <w:rPr>
          <w:spacing w:val="-10"/>
        </w:rPr>
        <w:t xml:space="preserve"> </w:t>
      </w:r>
      <w:r>
        <w:t>Company</w:t>
      </w:r>
    </w:p>
    <w:p w:rsidR="00883B18" w:rsidRDefault="00C47587">
      <w:pPr>
        <w:pStyle w:val="ListParagraph"/>
        <w:numPr>
          <w:ilvl w:val="0"/>
          <w:numId w:val="6"/>
        </w:numPr>
        <w:tabs>
          <w:tab w:val="left" w:pos="499"/>
        </w:tabs>
        <w:ind w:right="116" w:firstLine="0"/>
        <w:jc w:val="both"/>
        <w:rPr>
          <w:sz w:val="20"/>
        </w:rPr>
      </w:pPr>
      <w:r>
        <w:t>Insurance Cards/Civil Union: An insurance card in one name only is acceptable for a person who has been joined in Civil Union. Documentation must be submitted that a Civil Union was performed.</w:t>
      </w:r>
    </w:p>
    <w:p w:rsidR="00883B18" w:rsidRDefault="00C47587">
      <w:pPr>
        <w:spacing w:before="84" w:line="265" w:lineRule="exact"/>
        <w:ind w:left="104"/>
      </w:pPr>
      <w:r>
        <w:rPr>
          <w:b/>
        </w:rPr>
        <w:t xml:space="preserve">A Temporary Insurance Card: </w:t>
      </w:r>
      <w:r>
        <w:t>Valid for 60 days from the effective date</w:t>
      </w:r>
    </w:p>
    <w:p w:rsidR="00883B18" w:rsidRDefault="00C47587">
      <w:pPr>
        <w:spacing w:line="265" w:lineRule="exact"/>
        <w:ind w:left="104"/>
      </w:pPr>
      <w:r>
        <w:rPr>
          <w:b/>
        </w:rPr>
        <w:t xml:space="preserve">A Permanent Insurance Card:  </w:t>
      </w:r>
      <w:r>
        <w:t>Valid for one (1) year from the effective date.</w:t>
      </w:r>
    </w:p>
    <w:p w:rsidR="00883B18" w:rsidRDefault="00883B18">
      <w:pPr>
        <w:pStyle w:val="BodyText"/>
        <w:rPr>
          <w:sz w:val="26"/>
        </w:rPr>
      </w:pPr>
    </w:p>
    <w:p w:rsidR="00883B18" w:rsidRDefault="00883B18">
      <w:pPr>
        <w:pStyle w:val="BodyText"/>
        <w:rPr>
          <w:sz w:val="26"/>
        </w:rPr>
      </w:pPr>
    </w:p>
    <w:p w:rsidR="00883B18" w:rsidRDefault="00883B18">
      <w:pPr>
        <w:pStyle w:val="BodyText"/>
        <w:rPr>
          <w:sz w:val="20"/>
        </w:rPr>
      </w:pPr>
    </w:p>
    <w:p w:rsidR="00883B18" w:rsidRDefault="00C47587">
      <w:pPr>
        <w:pStyle w:val="Heading3"/>
        <w:spacing w:before="1"/>
        <w:ind w:left="697" w:right="713"/>
        <w:jc w:val="center"/>
      </w:pPr>
      <w:r>
        <w:t>CORRECTION AFTER TITLE ISSUANCE</w:t>
      </w:r>
    </w:p>
    <w:p w:rsidR="00883B18" w:rsidRDefault="00883B18">
      <w:pPr>
        <w:pStyle w:val="BodyText"/>
        <w:spacing w:before="12"/>
        <w:rPr>
          <w:b/>
          <w:sz w:val="23"/>
        </w:rPr>
      </w:pPr>
    </w:p>
    <w:p w:rsidR="00883B18" w:rsidRDefault="00C47587">
      <w:pPr>
        <w:ind w:left="104"/>
        <w:rPr>
          <w:sz w:val="24"/>
        </w:rPr>
      </w:pPr>
      <w:r>
        <w:rPr>
          <w:b/>
          <w:sz w:val="28"/>
        </w:rPr>
        <w:t xml:space="preserve">For Title Only Transactions </w:t>
      </w:r>
      <w:r>
        <w:rPr>
          <w:sz w:val="24"/>
        </w:rPr>
        <w:t>–</w:t>
      </w:r>
    </w:p>
    <w:p w:rsidR="00883B18" w:rsidRDefault="00C47587">
      <w:pPr>
        <w:spacing w:before="290"/>
        <w:ind w:left="104" w:right="260"/>
        <w:rPr>
          <w:sz w:val="24"/>
        </w:rPr>
      </w:pPr>
      <w:r>
        <w:rPr>
          <w:sz w:val="24"/>
        </w:rPr>
        <w:t>When a vehicle is registered in the online system it is has PERMANENT registration and title assigned to it. The proper fee and a completed H13 must be sent to Title Unit for any correction.</w:t>
      </w:r>
    </w:p>
    <w:p w:rsidR="00883B18" w:rsidRDefault="00883B18">
      <w:pPr>
        <w:pStyle w:val="BodyText"/>
        <w:spacing w:before="2"/>
        <w:rPr>
          <w:sz w:val="24"/>
        </w:rPr>
      </w:pPr>
    </w:p>
    <w:p w:rsidR="00883B18" w:rsidRDefault="00C47587">
      <w:pPr>
        <w:ind w:left="104" w:right="113"/>
        <w:jc w:val="both"/>
      </w:pPr>
      <w:r>
        <w:t xml:space="preserve">Corrections </w:t>
      </w:r>
      <w:r>
        <w:rPr>
          <w:b/>
          <w:u w:val="thick"/>
        </w:rPr>
        <w:t xml:space="preserve">after title issuance </w:t>
      </w:r>
      <w:r>
        <w:t xml:space="preserve">are processed differently than error corrections processed prior to title issuance. After a title has been issued, all errors are required to be processed as ownership </w:t>
      </w:r>
      <w:r>
        <w:lastRenderedPageBreak/>
        <w:t xml:space="preserve">transfers. </w:t>
      </w:r>
      <w:r>
        <w:rPr>
          <w:b/>
        </w:rPr>
        <w:t xml:space="preserve">These transactions are not dealer transactions </w:t>
      </w:r>
      <w:r>
        <w:t xml:space="preserve">(dealer section is not to be completed on the H-13) the dealer is only acting as the agent for these transactions. Example of common errors: Loan agreements not matching the current registration and </w:t>
      </w:r>
      <w:r w:rsidR="004F6EEF">
        <w:t>title, the</w:t>
      </w:r>
      <w:r>
        <w:t xml:space="preserve"> lease company’s name isn’t the name the lease company wanted i.e. Nissan Infiniti LT vs. NILT Inc., the customer wanted to add or drop a name on the new vehicle. </w:t>
      </w:r>
      <w:r>
        <w:rPr>
          <w:b/>
        </w:rPr>
        <w:t>These errors cannot be corrected by going back to the original application; once it has been completed and processed a new registration and title have to be applied for</w:t>
      </w:r>
      <w:r>
        <w:t>. The documents needed to process these transactions are as</w:t>
      </w:r>
      <w:r>
        <w:rPr>
          <w:spacing w:val="-24"/>
        </w:rPr>
        <w:t xml:space="preserve"> </w:t>
      </w:r>
      <w:r>
        <w:t>follows:</w:t>
      </w:r>
    </w:p>
    <w:p w:rsidR="00883B18" w:rsidRDefault="00883B18">
      <w:pPr>
        <w:pStyle w:val="BodyText"/>
        <w:spacing w:before="11"/>
        <w:rPr>
          <w:sz w:val="21"/>
        </w:rPr>
      </w:pPr>
    </w:p>
    <w:p w:rsidR="00883B18" w:rsidRDefault="00C47587">
      <w:pPr>
        <w:pStyle w:val="ListParagraph"/>
        <w:numPr>
          <w:ilvl w:val="1"/>
          <w:numId w:val="6"/>
        </w:numPr>
        <w:tabs>
          <w:tab w:val="left" w:pos="824"/>
          <w:tab w:val="left" w:pos="825"/>
        </w:tabs>
      </w:pPr>
      <w:r>
        <w:t xml:space="preserve">Application form </w:t>
      </w:r>
      <w:r>
        <w:rPr>
          <w:b/>
        </w:rPr>
        <w:t xml:space="preserve">H-13 </w:t>
      </w:r>
      <w:r>
        <w:rPr>
          <w:u w:val="single"/>
        </w:rPr>
        <w:t xml:space="preserve">must be </w:t>
      </w:r>
      <w:r>
        <w:t>completed in full (see</w:t>
      </w:r>
      <w:r>
        <w:rPr>
          <w:spacing w:val="-14"/>
        </w:rPr>
        <w:t xml:space="preserve"> </w:t>
      </w:r>
      <w:r>
        <w:t>below)</w:t>
      </w:r>
    </w:p>
    <w:p w:rsidR="00883B18" w:rsidRDefault="00C47587">
      <w:pPr>
        <w:pStyle w:val="ListParagraph"/>
        <w:numPr>
          <w:ilvl w:val="2"/>
          <w:numId w:val="6"/>
        </w:numPr>
        <w:tabs>
          <w:tab w:val="left" w:pos="1544"/>
          <w:tab w:val="left" w:pos="1545"/>
        </w:tabs>
        <w:spacing w:line="275" w:lineRule="exact"/>
      </w:pPr>
      <w:r>
        <w:rPr>
          <w:b/>
        </w:rPr>
        <w:t xml:space="preserve">Odometer Reading:  </w:t>
      </w:r>
      <w:r>
        <w:rPr>
          <w:u w:val="single"/>
        </w:rPr>
        <w:t xml:space="preserve">must be </w:t>
      </w:r>
      <w:r>
        <w:t>the current</w:t>
      </w:r>
      <w:r>
        <w:rPr>
          <w:spacing w:val="-6"/>
        </w:rPr>
        <w:t xml:space="preserve"> </w:t>
      </w:r>
      <w:r>
        <w:t>mileage</w:t>
      </w:r>
    </w:p>
    <w:p w:rsidR="00883B18" w:rsidRDefault="00C47587">
      <w:pPr>
        <w:pStyle w:val="ListParagraph"/>
        <w:numPr>
          <w:ilvl w:val="2"/>
          <w:numId w:val="6"/>
        </w:numPr>
        <w:tabs>
          <w:tab w:val="left" w:pos="1544"/>
          <w:tab w:val="left" w:pos="1545"/>
        </w:tabs>
        <w:spacing w:line="265" w:lineRule="exact"/>
      </w:pPr>
      <w:r>
        <w:rPr>
          <w:b/>
        </w:rPr>
        <w:t xml:space="preserve">Seller: </w:t>
      </w:r>
      <w:r>
        <w:rPr>
          <w:u w:val="single"/>
        </w:rPr>
        <w:t xml:space="preserve">must be </w:t>
      </w:r>
      <w:r>
        <w:t>the name listed on the current</w:t>
      </w:r>
      <w:r>
        <w:rPr>
          <w:spacing w:val="-15"/>
        </w:rPr>
        <w:t xml:space="preserve"> </w:t>
      </w:r>
      <w:r>
        <w:t>title</w:t>
      </w:r>
    </w:p>
    <w:p w:rsidR="00883B18" w:rsidRDefault="00C47587">
      <w:pPr>
        <w:pStyle w:val="ListParagraph"/>
        <w:numPr>
          <w:ilvl w:val="2"/>
          <w:numId w:val="6"/>
        </w:numPr>
        <w:tabs>
          <w:tab w:val="left" w:pos="1544"/>
          <w:tab w:val="left" w:pos="1545"/>
        </w:tabs>
        <w:spacing w:line="265" w:lineRule="exact"/>
      </w:pPr>
      <w:r>
        <w:rPr>
          <w:b/>
        </w:rPr>
        <w:t xml:space="preserve">Dealer section: </w:t>
      </w:r>
      <w:r>
        <w:rPr>
          <w:u w:val="single"/>
        </w:rPr>
        <w:t xml:space="preserve">must NOT </w:t>
      </w:r>
      <w:r>
        <w:t>be</w:t>
      </w:r>
      <w:r>
        <w:rPr>
          <w:spacing w:val="-6"/>
        </w:rPr>
        <w:t xml:space="preserve"> </w:t>
      </w:r>
      <w:r>
        <w:t>completed</w:t>
      </w:r>
    </w:p>
    <w:p w:rsidR="00883B18" w:rsidRDefault="00C47587">
      <w:pPr>
        <w:pStyle w:val="ListParagraph"/>
        <w:numPr>
          <w:ilvl w:val="2"/>
          <w:numId w:val="6"/>
        </w:numPr>
        <w:tabs>
          <w:tab w:val="left" w:pos="1544"/>
          <w:tab w:val="left" w:pos="1545"/>
        </w:tabs>
        <w:spacing w:line="275" w:lineRule="exact"/>
        <w:rPr>
          <w:b/>
        </w:rPr>
      </w:pPr>
      <w:r>
        <w:rPr>
          <w:b/>
        </w:rPr>
        <w:t xml:space="preserve">New or Used: </w:t>
      </w:r>
      <w:r>
        <w:rPr>
          <w:u w:val="single"/>
        </w:rPr>
        <w:t xml:space="preserve">must be </w:t>
      </w:r>
      <w:r>
        <w:rPr>
          <w:b/>
        </w:rPr>
        <w:t>“used</w:t>
      </w:r>
      <w:r>
        <w:t>”</w:t>
      </w:r>
      <w:r>
        <w:rPr>
          <w:spacing w:val="-3"/>
        </w:rPr>
        <w:t xml:space="preserve"> </w:t>
      </w:r>
      <w:r>
        <w:rPr>
          <w:b/>
        </w:rPr>
        <w:t>**</w:t>
      </w:r>
    </w:p>
    <w:p w:rsidR="00883B18" w:rsidRDefault="00883B18">
      <w:pPr>
        <w:pStyle w:val="BodyText"/>
        <w:spacing w:before="1"/>
        <w:rPr>
          <w:b/>
          <w:sz w:val="21"/>
        </w:rPr>
      </w:pPr>
    </w:p>
    <w:p w:rsidR="00883B18" w:rsidRDefault="00C47587">
      <w:pPr>
        <w:pStyle w:val="ListParagraph"/>
        <w:numPr>
          <w:ilvl w:val="1"/>
          <w:numId w:val="6"/>
        </w:numPr>
        <w:tabs>
          <w:tab w:val="left" w:pos="824"/>
          <w:tab w:val="left" w:pos="825"/>
        </w:tabs>
        <w:spacing w:before="1" w:line="264" w:lineRule="exact"/>
        <w:ind w:right="114"/>
      </w:pPr>
      <w:r>
        <w:t>Outstanding certificate of title properly assigned from seller (the name that appears on the front of the title) to buyer (how the vehicle should be registered and</w:t>
      </w:r>
      <w:r>
        <w:rPr>
          <w:spacing w:val="-31"/>
        </w:rPr>
        <w:t xml:space="preserve"> </w:t>
      </w:r>
      <w:r>
        <w:t>titled.)</w:t>
      </w:r>
    </w:p>
    <w:p w:rsidR="00883B18" w:rsidRDefault="00883B18">
      <w:pPr>
        <w:pStyle w:val="BodyText"/>
        <w:spacing w:before="6"/>
        <w:rPr>
          <w:sz w:val="21"/>
        </w:rPr>
      </w:pPr>
    </w:p>
    <w:p w:rsidR="00883B18" w:rsidRDefault="00C47587">
      <w:pPr>
        <w:pStyle w:val="ListParagraph"/>
        <w:numPr>
          <w:ilvl w:val="1"/>
          <w:numId w:val="6"/>
        </w:numPr>
        <w:tabs>
          <w:tab w:val="left" w:pos="824"/>
          <w:tab w:val="left" w:pos="825"/>
        </w:tabs>
      </w:pPr>
      <w:r>
        <w:t>A letter of Lien Release for Lien correction (if</w:t>
      </w:r>
      <w:r>
        <w:rPr>
          <w:spacing w:val="-20"/>
        </w:rPr>
        <w:t xml:space="preserve"> </w:t>
      </w:r>
      <w:r>
        <w:t>applicable)</w:t>
      </w:r>
    </w:p>
    <w:p w:rsidR="00883B18" w:rsidRDefault="00883B18">
      <w:pPr>
        <w:pStyle w:val="BodyText"/>
        <w:spacing w:before="9"/>
        <w:rPr>
          <w:sz w:val="21"/>
        </w:rPr>
      </w:pPr>
    </w:p>
    <w:p w:rsidR="00883B18" w:rsidRDefault="00C47587">
      <w:pPr>
        <w:pStyle w:val="ListParagraph"/>
        <w:numPr>
          <w:ilvl w:val="1"/>
          <w:numId w:val="6"/>
        </w:numPr>
        <w:tabs>
          <w:tab w:val="left" w:pos="824"/>
          <w:tab w:val="left" w:pos="825"/>
        </w:tabs>
        <w:spacing w:before="1"/>
      </w:pPr>
      <w:r>
        <w:t xml:space="preserve">A </w:t>
      </w:r>
      <w:r>
        <w:rPr>
          <w:b/>
        </w:rPr>
        <w:t xml:space="preserve">current </w:t>
      </w:r>
      <w:r>
        <w:t>Connecticut Insurance Card in the name of the</w:t>
      </w:r>
      <w:r>
        <w:rPr>
          <w:spacing w:val="-17"/>
        </w:rPr>
        <w:t xml:space="preserve"> </w:t>
      </w:r>
      <w:r>
        <w:t>applicants(s).</w:t>
      </w:r>
    </w:p>
    <w:p w:rsidR="00883B18" w:rsidRDefault="00883B18">
      <w:pPr>
        <w:pStyle w:val="BodyText"/>
        <w:spacing w:before="10"/>
        <w:rPr>
          <w:sz w:val="21"/>
        </w:rPr>
      </w:pPr>
    </w:p>
    <w:p w:rsidR="00883B18" w:rsidRDefault="00C47587">
      <w:pPr>
        <w:pStyle w:val="ListParagraph"/>
        <w:numPr>
          <w:ilvl w:val="1"/>
          <w:numId w:val="6"/>
        </w:numPr>
        <w:tabs>
          <w:tab w:val="left" w:pos="824"/>
          <w:tab w:val="left" w:pos="825"/>
        </w:tabs>
      </w:pPr>
      <w:r>
        <w:t>Photocopies of the current applicant’s driver</w:t>
      </w:r>
      <w:r>
        <w:rPr>
          <w:spacing w:val="-14"/>
        </w:rPr>
        <w:t xml:space="preserve"> </w:t>
      </w:r>
      <w:r>
        <w:t>license.</w:t>
      </w:r>
    </w:p>
    <w:p w:rsidR="00883B18" w:rsidRDefault="00883B18">
      <w:pPr>
        <w:pStyle w:val="BodyText"/>
      </w:pPr>
    </w:p>
    <w:p w:rsidR="00883B18" w:rsidRDefault="00C47587">
      <w:pPr>
        <w:pStyle w:val="ListParagraph"/>
        <w:numPr>
          <w:ilvl w:val="1"/>
          <w:numId w:val="6"/>
        </w:numPr>
        <w:tabs>
          <w:tab w:val="left" w:pos="824"/>
          <w:tab w:val="left" w:pos="825"/>
        </w:tabs>
      </w:pPr>
      <w:r>
        <w:t>The proper fees for a record transfer, title, and lien fees (if</w:t>
      </w:r>
      <w:r>
        <w:rPr>
          <w:spacing w:val="-22"/>
        </w:rPr>
        <w:t xml:space="preserve"> </w:t>
      </w:r>
      <w:r>
        <w:t>applicable.)</w:t>
      </w:r>
    </w:p>
    <w:p w:rsidR="00883B18" w:rsidRDefault="00883B18">
      <w:pPr>
        <w:pStyle w:val="BodyText"/>
        <w:spacing w:before="7"/>
      </w:pPr>
    </w:p>
    <w:p w:rsidR="00883B18" w:rsidRDefault="00C47587">
      <w:pPr>
        <w:pStyle w:val="ListParagraph"/>
        <w:numPr>
          <w:ilvl w:val="1"/>
          <w:numId w:val="6"/>
        </w:numPr>
        <w:tabs>
          <w:tab w:val="left" w:pos="824"/>
          <w:tab w:val="left" w:pos="825"/>
        </w:tabs>
        <w:spacing w:line="264" w:lineRule="exact"/>
        <w:ind w:right="119"/>
      </w:pPr>
      <w:r>
        <w:t>A power of attorney is needed if the lien holder or dealer is signing paperwork for applicant, accompanied by that person’s photo</w:t>
      </w:r>
      <w:r>
        <w:rPr>
          <w:spacing w:val="-12"/>
        </w:rPr>
        <w:t xml:space="preserve"> </w:t>
      </w:r>
      <w:r>
        <w:t>ID.</w:t>
      </w:r>
    </w:p>
    <w:p w:rsidR="00883B18" w:rsidRDefault="00883B18">
      <w:pPr>
        <w:pStyle w:val="BodyText"/>
        <w:spacing w:before="5"/>
        <w:rPr>
          <w:sz w:val="21"/>
        </w:rPr>
      </w:pPr>
    </w:p>
    <w:p w:rsidR="00883B18" w:rsidRDefault="00C47587">
      <w:pPr>
        <w:pStyle w:val="ListParagraph"/>
        <w:numPr>
          <w:ilvl w:val="1"/>
          <w:numId w:val="6"/>
        </w:numPr>
        <w:tabs>
          <w:tab w:val="left" w:pos="824"/>
          <w:tab w:val="left" w:pos="825"/>
        </w:tabs>
      </w:pPr>
      <w:r>
        <w:t>A photocopy of the current</w:t>
      </w:r>
      <w:r>
        <w:rPr>
          <w:spacing w:val="-15"/>
        </w:rPr>
        <w:t xml:space="preserve"> </w:t>
      </w:r>
      <w:r>
        <w:t>registration.</w:t>
      </w:r>
    </w:p>
    <w:p w:rsidR="00883B18" w:rsidRDefault="00883B18">
      <w:pPr>
        <w:pStyle w:val="BodyText"/>
        <w:rPr>
          <w:sz w:val="26"/>
        </w:rPr>
      </w:pPr>
    </w:p>
    <w:p w:rsidR="00883B18" w:rsidRDefault="00C47587">
      <w:pPr>
        <w:pStyle w:val="BodyText"/>
        <w:tabs>
          <w:tab w:val="left" w:pos="3704"/>
        </w:tabs>
        <w:spacing w:before="215" w:line="265" w:lineRule="exact"/>
        <w:ind w:left="104"/>
      </w:pPr>
      <w:r>
        <w:t>Please mail these</w:t>
      </w:r>
      <w:r>
        <w:rPr>
          <w:spacing w:val="-10"/>
        </w:rPr>
        <w:t xml:space="preserve"> </w:t>
      </w:r>
      <w:r>
        <w:t>transactions</w:t>
      </w:r>
      <w:r>
        <w:rPr>
          <w:spacing w:val="-2"/>
        </w:rPr>
        <w:t xml:space="preserve"> </w:t>
      </w:r>
      <w:r>
        <w:t>to:</w:t>
      </w:r>
      <w:r>
        <w:tab/>
        <w:t>Department of Motor</w:t>
      </w:r>
      <w:r>
        <w:rPr>
          <w:spacing w:val="-9"/>
        </w:rPr>
        <w:t xml:space="preserve"> </w:t>
      </w:r>
      <w:r>
        <w:t>Vehicles</w:t>
      </w:r>
    </w:p>
    <w:p w:rsidR="00883B18" w:rsidRDefault="00C47587">
      <w:pPr>
        <w:pStyle w:val="BodyText"/>
        <w:spacing w:line="265" w:lineRule="exact"/>
        <w:ind w:left="2244" w:right="2992"/>
        <w:jc w:val="center"/>
      </w:pPr>
      <w:r>
        <w:t>60 State Street</w:t>
      </w:r>
    </w:p>
    <w:p w:rsidR="00883B18" w:rsidRDefault="00C47587">
      <w:pPr>
        <w:pStyle w:val="BodyText"/>
        <w:spacing w:before="1"/>
        <w:ind w:left="2978" w:right="2840"/>
        <w:jc w:val="center"/>
      </w:pPr>
      <w:r>
        <w:t>Wethersfield, CT</w:t>
      </w:r>
      <w:r>
        <w:rPr>
          <w:spacing w:val="63"/>
        </w:rPr>
        <w:t xml:space="preserve"> </w:t>
      </w:r>
      <w:r>
        <w:t>06161</w:t>
      </w:r>
    </w:p>
    <w:p w:rsidR="00883B18" w:rsidRDefault="00C47587">
      <w:pPr>
        <w:pStyle w:val="BodyText"/>
        <w:ind w:left="3705"/>
      </w:pPr>
      <w:r>
        <w:t>Attn:  Specialized Registry Services</w:t>
      </w:r>
    </w:p>
    <w:p w:rsidR="00883B18" w:rsidRDefault="00C47587">
      <w:pPr>
        <w:pStyle w:val="BodyText"/>
        <w:spacing w:before="84"/>
        <w:ind w:left="104" w:right="113"/>
        <w:jc w:val="both"/>
      </w:pPr>
      <w:r>
        <w:t xml:space="preserve">If you have any questions regarding this type of </w:t>
      </w:r>
      <w:r w:rsidR="008C45EF">
        <w:t>transaction,</w:t>
      </w:r>
      <w:r>
        <w:t xml:space="preserve"> please contact the DMV Customer Contact Center (860) 263-5708.</w:t>
      </w:r>
    </w:p>
    <w:p w:rsidR="00883B18" w:rsidRDefault="00883B18">
      <w:pPr>
        <w:pStyle w:val="BodyText"/>
        <w:spacing w:before="1"/>
      </w:pPr>
    </w:p>
    <w:p w:rsidR="00883B18" w:rsidRDefault="00C47587">
      <w:pPr>
        <w:pStyle w:val="Heading4"/>
        <w:ind w:right="114"/>
        <w:jc w:val="both"/>
      </w:pPr>
      <w:r>
        <w:t>** In order to keep the vehicle listed as “New” a letter from the dealer, on dealer letterhead, must be submitted within six months from the title issuance date. The letter must state that the lien holder/lease company has requested a new title because it was registered and titled incorrectly**</w:t>
      </w:r>
    </w:p>
    <w:p w:rsidR="00883B18" w:rsidRDefault="00883B18">
      <w:pPr>
        <w:jc w:val="both"/>
        <w:sectPr w:rsidR="00883B18">
          <w:pgSz w:w="12240" w:h="15840"/>
          <w:pgMar w:top="900" w:right="1320" w:bottom="980" w:left="1300" w:header="0" w:footer="730" w:gutter="0"/>
          <w:cols w:space="720"/>
        </w:sectPr>
      </w:pPr>
    </w:p>
    <w:p w:rsidR="00883B18" w:rsidRDefault="00C47587">
      <w:pPr>
        <w:spacing w:before="72"/>
        <w:ind w:left="224"/>
        <w:rPr>
          <w:b/>
        </w:rPr>
      </w:pPr>
      <w:r>
        <w:rPr>
          <w:b/>
        </w:rPr>
        <w:lastRenderedPageBreak/>
        <w:t>TAX TOWN CODES</w:t>
      </w:r>
    </w:p>
    <w:p w:rsidR="00883B18" w:rsidRDefault="00883B18">
      <w:pPr>
        <w:pStyle w:val="BodyText"/>
        <w:spacing w:before="3"/>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737"/>
        <w:gridCol w:w="1801"/>
        <w:gridCol w:w="1841"/>
        <w:gridCol w:w="859"/>
        <w:gridCol w:w="1909"/>
      </w:tblGrid>
      <w:tr w:rsidR="00883B18">
        <w:trPr>
          <w:trHeight w:hRule="exact" w:val="562"/>
        </w:trPr>
        <w:tc>
          <w:tcPr>
            <w:tcW w:w="1711" w:type="dxa"/>
          </w:tcPr>
          <w:p w:rsidR="00883B18" w:rsidRDefault="00C47587">
            <w:pPr>
              <w:pStyle w:val="TableParagraph"/>
              <w:spacing w:line="178" w:lineRule="exact"/>
              <w:rPr>
                <w:b/>
                <w:sz w:val="16"/>
              </w:rPr>
            </w:pPr>
            <w:r>
              <w:rPr>
                <w:b/>
                <w:sz w:val="16"/>
              </w:rPr>
              <w:t>Address Town</w:t>
            </w:r>
          </w:p>
        </w:tc>
        <w:tc>
          <w:tcPr>
            <w:tcW w:w="737" w:type="dxa"/>
          </w:tcPr>
          <w:p w:rsidR="00883B18" w:rsidRDefault="00C47587">
            <w:pPr>
              <w:pStyle w:val="TableParagraph"/>
              <w:spacing w:line="240" w:lineRule="auto"/>
              <w:ind w:right="186"/>
              <w:rPr>
                <w:b/>
                <w:sz w:val="16"/>
              </w:rPr>
            </w:pPr>
            <w:r>
              <w:rPr>
                <w:b/>
                <w:sz w:val="16"/>
              </w:rPr>
              <w:t>Tax Town Code</w:t>
            </w:r>
          </w:p>
        </w:tc>
        <w:tc>
          <w:tcPr>
            <w:tcW w:w="1801" w:type="dxa"/>
          </w:tcPr>
          <w:p w:rsidR="00883B18" w:rsidRDefault="00C47587">
            <w:pPr>
              <w:pStyle w:val="TableParagraph"/>
              <w:spacing w:line="178" w:lineRule="exact"/>
              <w:rPr>
                <w:b/>
                <w:sz w:val="16"/>
              </w:rPr>
            </w:pPr>
            <w:r>
              <w:rPr>
                <w:b/>
                <w:sz w:val="16"/>
              </w:rPr>
              <w:t>Tax Town Name</w:t>
            </w:r>
          </w:p>
        </w:tc>
        <w:tc>
          <w:tcPr>
            <w:tcW w:w="1841" w:type="dxa"/>
          </w:tcPr>
          <w:p w:rsidR="00883B18" w:rsidRDefault="00C47587">
            <w:pPr>
              <w:pStyle w:val="TableParagraph"/>
              <w:spacing w:line="178" w:lineRule="exact"/>
              <w:rPr>
                <w:b/>
                <w:sz w:val="16"/>
              </w:rPr>
            </w:pPr>
            <w:r>
              <w:rPr>
                <w:b/>
                <w:sz w:val="16"/>
              </w:rPr>
              <w:t>Address Town</w:t>
            </w:r>
          </w:p>
        </w:tc>
        <w:tc>
          <w:tcPr>
            <w:tcW w:w="859" w:type="dxa"/>
          </w:tcPr>
          <w:p w:rsidR="00883B18" w:rsidRDefault="00C47587">
            <w:pPr>
              <w:pStyle w:val="TableParagraph"/>
              <w:spacing w:line="240" w:lineRule="auto"/>
              <w:ind w:right="308"/>
              <w:rPr>
                <w:b/>
                <w:sz w:val="16"/>
              </w:rPr>
            </w:pPr>
            <w:r>
              <w:rPr>
                <w:b/>
                <w:sz w:val="16"/>
              </w:rPr>
              <w:t>Tax Town Code</w:t>
            </w:r>
          </w:p>
        </w:tc>
        <w:tc>
          <w:tcPr>
            <w:tcW w:w="1909" w:type="dxa"/>
          </w:tcPr>
          <w:p w:rsidR="00883B18" w:rsidRDefault="00C47587">
            <w:pPr>
              <w:pStyle w:val="TableParagraph"/>
              <w:spacing w:line="178" w:lineRule="exact"/>
              <w:rPr>
                <w:b/>
                <w:sz w:val="16"/>
              </w:rPr>
            </w:pPr>
            <w:r>
              <w:rPr>
                <w:b/>
                <w:sz w:val="16"/>
              </w:rPr>
              <w:t>Tax Town Name</w:t>
            </w:r>
          </w:p>
        </w:tc>
      </w:tr>
      <w:tr w:rsidR="00883B18">
        <w:trPr>
          <w:trHeight w:hRule="exact" w:val="194"/>
        </w:trPr>
        <w:tc>
          <w:tcPr>
            <w:tcW w:w="1711" w:type="dxa"/>
          </w:tcPr>
          <w:p w:rsidR="00883B18" w:rsidRDefault="00C47587">
            <w:pPr>
              <w:pStyle w:val="TableParagraph"/>
              <w:rPr>
                <w:sz w:val="16"/>
              </w:rPr>
            </w:pPr>
            <w:r>
              <w:rPr>
                <w:sz w:val="16"/>
              </w:rPr>
              <w:t>ABINGTON</w:t>
            </w:r>
          </w:p>
        </w:tc>
        <w:tc>
          <w:tcPr>
            <w:tcW w:w="737" w:type="dxa"/>
          </w:tcPr>
          <w:p w:rsidR="00883B18" w:rsidRDefault="00C47587">
            <w:pPr>
              <w:pStyle w:val="TableParagraph"/>
              <w:ind w:left="210" w:right="210"/>
              <w:jc w:val="center"/>
              <w:rPr>
                <w:sz w:val="16"/>
              </w:rPr>
            </w:pPr>
            <w:r>
              <w:rPr>
                <w:sz w:val="16"/>
              </w:rPr>
              <w:t>112</w:t>
            </w:r>
          </w:p>
        </w:tc>
        <w:tc>
          <w:tcPr>
            <w:tcW w:w="1801" w:type="dxa"/>
          </w:tcPr>
          <w:p w:rsidR="00883B18" w:rsidRDefault="00C47587">
            <w:pPr>
              <w:pStyle w:val="TableParagraph"/>
              <w:rPr>
                <w:sz w:val="16"/>
              </w:rPr>
            </w:pPr>
            <w:r>
              <w:rPr>
                <w:sz w:val="16"/>
              </w:rPr>
              <w:t>POMFRET</w:t>
            </w:r>
          </w:p>
        </w:tc>
        <w:tc>
          <w:tcPr>
            <w:tcW w:w="1841" w:type="dxa"/>
          </w:tcPr>
          <w:p w:rsidR="00883B18" w:rsidRDefault="00C47587">
            <w:pPr>
              <w:pStyle w:val="TableParagraph"/>
              <w:rPr>
                <w:sz w:val="16"/>
              </w:rPr>
            </w:pPr>
            <w:r>
              <w:rPr>
                <w:sz w:val="16"/>
              </w:rPr>
              <w:t>CENTERVILLE</w:t>
            </w:r>
          </w:p>
        </w:tc>
        <w:tc>
          <w:tcPr>
            <w:tcW w:w="859" w:type="dxa"/>
          </w:tcPr>
          <w:p w:rsidR="00883B18" w:rsidRDefault="00C47587">
            <w:pPr>
              <w:pStyle w:val="TableParagraph"/>
              <w:ind w:left="270" w:right="270"/>
              <w:jc w:val="center"/>
              <w:rPr>
                <w:sz w:val="16"/>
              </w:rPr>
            </w:pPr>
            <w:r>
              <w:rPr>
                <w:sz w:val="16"/>
              </w:rPr>
              <w:t>091</w:t>
            </w:r>
          </w:p>
        </w:tc>
        <w:tc>
          <w:tcPr>
            <w:tcW w:w="1909" w:type="dxa"/>
          </w:tcPr>
          <w:p w:rsidR="00883B18" w:rsidRDefault="00C47587">
            <w:pPr>
              <w:pStyle w:val="TableParagraph"/>
              <w:rPr>
                <w:sz w:val="16"/>
              </w:rPr>
            </w:pPr>
            <w:r>
              <w:rPr>
                <w:sz w:val="16"/>
              </w:rPr>
              <w:t>NEW FAIRFIELD</w:t>
            </w:r>
          </w:p>
        </w:tc>
      </w:tr>
      <w:tr w:rsidR="00883B18">
        <w:trPr>
          <w:trHeight w:hRule="exact" w:val="192"/>
        </w:trPr>
        <w:tc>
          <w:tcPr>
            <w:tcW w:w="1711" w:type="dxa"/>
          </w:tcPr>
          <w:p w:rsidR="00883B18" w:rsidRDefault="00C47587">
            <w:pPr>
              <w:pStyle w:val="TableParagraph"/>
              <w:rPr>
                <w:sz w:val="16"/>
              </w:rPr>
            </w:pPr>
            <w:r>
              <w:rPr>
                <w:sz w:val="16"/>
              </w:rPr>
              <w:t>ADDISON</w:t>
            </w:r>
          </w:p>
        </w:tc>
        <w:tc>
          <w:tcPr>
            <w:tcW w:w="737" w:type="dxa"/>
          </w:tcPr>
          <w:p w:rsidR="00883B18" w:rsidRDefault="00C47587">
            <w:pPr>
              <w:pStyle w:val="TableParagraph"/>
              <w:ind w:left="210" w:right="210"/>
              <w:jc w:val="center"/>
              <w:rPr>
                <w:sz w:val="16"/>
              </w:rPr>
            </w:pPr>
            <w:r>
              <w:rPr>
                <w:sz w:val="16"/>
              </w:rPr>
              <w:t>054</w:t>
            </w:r>
          </w:p>
        </w:tc>
        <w:tc>
          <w:tcPr>
            <w:tcW w:w="1801" w:type="dxa"/>
          </w:tcPr>
          <w:p w:rsidR="00883B18" w:rsidRDefault="00C47587">
            <w:pPr>
              <w:pStyle w:val="TableParagraph"/>
              <w:rPr>
                <w:sz w:val="16"/>
              </w:rPr>
            </w:pPr>
            <w:r>
              <w:rPr>
                <w:sz w:val="16"/>
              </w:rPr>
              <w:t>GLASTONBURY</w:t>
            </w:r>
          </w:p>
        </w:tc>
        <w:tc>
          <w:tcPr>
            <w:tcW w:w="1841" w:type="dxa"/>
          </w:tcPr>
          <w:p w:rsidR="00883B18" w:rsidRDefault="00C47587">
            <w:pPr>
              <w:pStyle w:val="TableParagraph"/>
              <w:rPr>
                <w:sz w:val="16"/>
              </w:rPr>
            </w:pPr>
            <w:r>
              <w:rPr>
                <w:sz w:val="16"/>
              </w:rPr>
              <w:t>CENTRAL VILL</w:t>
            </w:r>
          </w:p>
        </w:tc>
        <w:tc>
          <w:tcPr>
            <w:tcW w:w="859" w:type="dxa"/>
          </w:tcPr>
          <w:p w:rsidR="00883B18" w:rsidRDefault="00C47587">
            <w:pPr>
              <w:pStyle w:val="TableParagraph"/>
              <w:ind w:left="270" w:right="270"/>
              <w:jc w:val="center"/>
              <w:rPr>
                <w:sz w:val="16"/>
              </w:rPr>
            </w:pPr>
            <w:r>
              <w:rPr>
                <w:sz w:val="16"/>
              </w:rPr>
              <w:t>109</w:t>
            </w:r>
          </w:p>
        </w:tc>
        <w:tc>
          <w:tcPr>
            <w:tcW w:w="1909" w:type="dxa"/>
          </w:tcPr>
          <w:p w:rsidR="00883B18" w:rsidRDefault="00C47587">
            <w:pPr>
              <w:pStyle w:val="TableParagraph"/>
              <w:rPr>
                <w:sz w:val="16"/>
              </w:rPr>
            </w:pPr>
            <w:r>
              <w:rPr>
                <w:sz w:val="16"/>
              </w:rPr>
              <w:t>PLAINFIELD</w:t>
            </w:r>
          </w:p>
        </w:tc>
      </w:tr>
      <w:tr w:rsidR="00883B18">
        <w:trPr>
          <w:trHeight w:hRule="exact" w:val="194"/>
        </w:trPr>
        <w:tc>
          <w:tcPr>
            <w:tcW w:w="1711" w:type="dxa"/>
          </w:tcPr>
          <w:p w:rsidR="00883B18" w:rsidRDefault="00C47587">
            <w:pPr>
              <w:pStyle w:val="TableParagraph"/>
              <w:spacing w:line="183" w:lineRule="exact"/>
              <w:rPr>
                <w:sz w:val="16"/>
              </w:rPr>
            </w:pPr>
            <w:r>
              <w:rPr>
                <w:sz w:val="16"/>
              </w:rPr>
              <w:t>ALLINGTOWN</w:t>
            </w:r>
          </w:p>
        </w:tc>
        <w:tc>
          <w:tcPr>
            <w:tcW w:w="737" w:type="dxa"/>
          </w:tcPr>
          <w:p w:rsidR="00883B18" w:rsidRDefault="00C47587">
            <w:pPr>
              <w:pStyle w:val="TableParagraph"/>
              <w:spacing w:line="183" w:lineRule="exact"/>
              <w:ind w:left="210" w:right="210"/>
              <w:jc w:val="center"/>
              <w:rPr>
                <w:sz w:val="16"/>
              </w:rPr>
            </w:pPr>
            <w:r>
              <w:rPr>
                <w:sz w:val="16"/>
              </w:rPr>
              <w:t>156</w:t>
            </w:r>
          </w:p>
        </w:tc>
        <w:tc>
          <w:tcPr>
            <w:tcW w:w="1801" w:type="dxa"/>
          </w:tcPr>
          <w:p w:rsidR="00883B18" w:rsidRDefault="00C47587">
            <w:pPr>
              <w:pStyle w:val="TableParagraph"/>
              <w:spacing w:line="183" w:lineRule="exact"/>
              <w:rPr>
                <w:sz w:val="16"/>
              </w:rPr>
            </w:pPr>
            <w:r>
              <w:rPr>
                <w:sz w:val="16"/>
              </w:rPr>
              <w:t>WEST HAVEN</w:t>
            </w:r>
          </w:p>
        </w:tc>
        <w:tc>
          <w:tcPr>
            <w:tcW w:w="1841" w:type="dxa"/>
          </w:tcPr>
          <w:p w:rsidR="00883B18" w:rsidRDefault="00C47587">
            <w:pPr>
              <w:pStyle w:val="TableParagraph"/>
              <w:spacing w:line="183" w:lineRule="exact"/>
              <w:rPr>
                <w:sz w:val="16"/>
              </w:rPr>
            </w:pPr>
            <w:r>
              <w:rPr>
                <w:sz w:val="16"/>
              </w:rPr>
              <w:t>CHAFFEE VILLE</w:t>
            </w:r>
          </w:p>
        </w:tc>
        <w:tc>
          <w:tcPr>
            <w:tcW w:w="859" w:type="dxa"/>
          </w:tcPr>
          <w:p w:rsidR="00883B18" w:rsidRDefault="00C47587">
            <w:pPr>
              <w:pStyle w:val="TableParagraph"/>
              <w:spacing w:line="183" w:lineRule="exact"/>
              <w:ind w:left="270" w:right="270"/>
              <w:jc w:val="center"/>
              <w:rPr>
                <w:sz w:val="16"/>
              </w:rPr>
            </w:pPr>
            <w:r>
              <w:rPr>
                <w:sz w:val="16"/>
              </w:rPr>
              <w:t>078</w:t>
            </w:r>
          </w:p>
        </w:tc>
        <w:tc>
          <w:tcPr>
            <w:tcW w:w="1909" w:type="dxa"/>
          </w:tcPr>
          <w:p w:rsidR="00883B18" w:rsidRDefault="00C47587">
            <w:pPr>
              <w:pStyle w:val="TableParagraph"/>
              <w:spacing w:line="183" w:lineRule="exact"/>
              <w:rPr>
                <w:sz w:val="16"/>
              </w:rPr>
            </w:pPr>
            <w:r>
              <w:rPr>
                <w:sz w:val="16"/>
              </w:rPr>
              <w:t>MANSFIELD</w:t>
            </w:r>
          </w:p>
        </w:tc>
      </w:tr>
      <w:tr w:rsidR="00883B18">
        <w:trPr>
          <w:trHeight w:hRule="exact" w:val="194"/>
        </w:trPr>
        <w:tc>
          <w:tcPr>
            <w:tcW w:w="1711" w:type="dxa"/>
          </w:tcPr>
          <w:p w:rsidR="00883B18" w:rsidRDefault="00C47587">
            <w:pPr>
              <w:pStyle w:val="TableParagraph"/>
              <w:rPr>
                <w:sz w:val="16"/>
              </w:rPr>
            </w:pPr>
            <w:r>
              <w:rPr>
                <w:sz w:val="16"/>
              </w:rPr>
              <w:t>AMESVILLE</w:t>
            </w:r>
          </w:p>
        </w:tc>
        <w:tc>
          <w:tcPr>
            <w:tcW w:w="737" w:type="dxa"/>
          </w:tcPr>
          <w:p w:rsidR="00883B18" w:rsidRDefault="00C47587">
            <w:pPr>
              <w:pStyle w:val="TableParagraph"/>
              <w:ind w:left="210" w:right="210"/>
              <w:jc w:val="center"/>
              <w:rPr>
                <w:sz w:val="16"/>
              </w:rPr>
            </w:pPr>
            <w:r>
              <w:rPr>
                <w:sz w:val="16"/>
              </w:rPr>
              <w:t>122</w:t>
            </w:r>
          </w:p>
        </w:tc>
        <w:tc>
          <w:tcPr>
            <w:tcW w:w="1801" w:type="dxa"/>
          </w:tcPr>
          <w:p w:rsidR="00883B18" w:rsidRDefault="00C47587">
            <w:pPr>
              <w:pStyle w:val="TableParagraph"/>
              <w:rPr>
                <w:sz w:val="16"/>
              </w:rPr>
            </w:pPr>
            <w:r>
              <w:rPr>
                <w:sz w:val="16"/>
              </w:rPr>
              <w:t>SALISBURY</w:t>
            </w:r>
          </w:p>
        </w:tc>
        <w:tc>
          <w:tcPr>
            <w:tcW w:w="1841" w:type="dxa"/>
          </w:tcPr>
          <w:p w:rsidR="00883B18" w:rsidRDefault="00C47587">
            <w:pPr>
              <w:pStyle w:val="TableParagraph"/>
              <w:rPr>
                <w:sz w:val="16"/>
              </w:rPr>
            </w:pPr>
            <w:r>
              <w:rPr>
                <w:sz w:val="16"/>
              </w:rPr>
              <w:t>CHAPLIN</w:t>
            </w:r>
          </w:p>
        </w:tc>
        <w:tc>
          <w:tcPr>
            <w:tcW w:w="859" w:type="dxa"/>
          </w:tcPr>
          <w:p w:rsidR="00883B18" w:rsidRDefault="00C47587">
            <w:pPr>
              <w:pStyle w:val="TableParagraph"/>
              <w:ind w:left="270" w:right="270"/>
              <w:jc w:val="center"/>
              <w:rPr>
                <w:sz w:val="16"/>
              </w:rPr>
            </w:pPr>
            <w:r>
              <w:rPr>
                <w:sz w:val="16"/>
              </w:rPr>
              <w:t>024</w:t>
            </w:r>
          </w:p>
        </w:tc>
        <w:tc>
          <w:tcPr>
            <w:tcW w:w="1909" w:type="dxa"/>
          </w:tcPr>
          <w:p w:rsidR="00883B18" w:rsidRDefault="00C47587">
            <w:pPr>
              <w:pStyle w:val="TableParagraph"/>
              <w:rPr>
                <w:sz w:val="16"/>
              </w:rPr>
            </w:pPr>
            <w:r>
              <w:rPr>
                <w:sz w:val="16"/>
              </w:rPr>
              <w:t>CHAPLIN</w:t>
            </w:r>
          </w:p>
        </w:tc>
      </w:tr>
      <w:tr w:rsidR="00883B18">
        <w:trPr>
          <w:trHeight w:hRule="exact" w:val="194"/>
        </w:trPr>
        <w:tc>
          <w:tcPr>
            <w:tcW w:w="1711" w:type="dxa"/>
          </w:tcPr>
          <w:p w:rsidR="00883B18" w:rsidRDefault="00C47587">
            <w:pPr>
              <w:pStyle w:val="TableParagraph"/>
              <w:rPr>
                <w:sz w:val="16"/>
              </w:rPr>
            </w:pPr>
            <w:r>
              <w:rPr>
                <w:sz w:val="16"/>
              </w:rPr>
              <w:t>AMSTON</w:t>
            </w:r>
          </w:p>
        </w:tc>
        <w:tc>
          <w:tcPr>
            <w:tcW w:w="737" w:type="dxa"/>
          </w:tcPr>
          <w:p w:rsidR="00883B18" w:rsidRDefault="00C47587">
            <w:pPr>
              <w:pStyle w:val="TableParagraph"/>
              <w:ind w:left="210" w:right="210"/>
              <w:jc w:val="center"/>
              <w:rPr>
                <w:sz w:val="16"/>
              </w:rPr>
            </w:pPr>
            <w:r>
              <w:rPr>
                <w:sz w:val="16"/>
              </w:rPr>
              <w:t>067</w:t>
            </w:r>
          </w:p>
        </w:tc>
        <w:tc>
          <w:tcPr>
            <w:tcW w:w="1801" w:type="dxa"/>
          </w:tcPr>
          <w:p w:rsidR="00883B18" w:rsidRDefault="00C47587">
            <w:pPr>
              <w:pStyle w:val="TableParagraph"/>
              <w:rPr>
                <w:sz w:val="16"/>
              </w:rPr>
            </w:pPr>
            <w:r>
              <w:rPr>
                <w:sz w:val="16"/>
              </w:rPr>
              <w:t>HEBRON</w:t>
            </w:r>
          </w:p>
        </w:tc>
        <w:tc>
          <w:tcPr>
            <w:tcW w:w="1841" w:type="dxa"/>
          </w:tcPr>
          <w:p w:rsidR="00883B18" w:rsidRDefault="00C47587">
            <w:pPr>
              <w:pStyle w:val="TableParagraph"/>
              <w:rPr>
                <w:sz w:val="16"/>
              </w:rPr>
            </w:pPr>
            <w:r>
              <w:rPr>
                <w:sz w:val="16"/>
              </w:rPr>
              <w:t>CHESHIRE</w:t>
            </w:r>
          </w:p>
        </w:tc>
        <w:tc>
          <w:tcPr>
            <w:tcW w:w="859" w:type="dxa"/>
          </w:tcPr>
          <w:p w:rsidR="00883B18" w:rsidRDefault="00C47587">
            <w:pPr>
              <w:pStyle w:val="TableParagraph"/>
              <w:ind w:left="270" w:right="270"/>
              <w:jc w:val="center"/>
              <w:rPr>
                <w:sz w:val="16"/>
              </w:rPr>
            </w:pPr>
            <w:r>
              <w:rPr>
                <w:sz w:val="16"/>
              </w:rPr>
              <w:t>025</w:t>
            </w:r>
          </w:p>
        </w:tc>
        <w:tc>
          <w:tcPr>
            <w:tcW w:w="1909" w:type="dxa"/>
          </w:tcPr>
          <w:p w:rsidR="00883B18" w:rsidRDefault="00C47587">
            <w:pPr>
              <w:pStyle w:val="TableParagraph"/>
              <w:rPr>
                <w:sz w:val="16"/>
              </w:rPr>
            </w:pPr>
            <w:r>
              <w:rPr>
                <w:sz w:val="16"/>
              </w:rPr>
              <w:t>CHESHIRE</w:t>
            </w:r>
          </w:p>
        </w:tc>
      </w:tr>
      <w:tr w:rsidR="00883B18">
        <w:trPr>
          <w:trHeight w:hRule="exact" w:val="194"/>
        </w:trPr>
        <w:tc>
          <w:tcPr>
            <w:tcW w:w="1711" w:type="dxa"/>
          </w:tcPr>
          <w:p w:rsidR="00883B18" w:rsidRDefault="00C47587">
            <w:pPr>
              <w:pStyle w:val="TableParagraph"/>
              <w:rPr>
                <w:sz w:val="16"/>
              </w:rPr>
            </w:pPr>
            <w:r>
              <w:rPr>
                <w:sz w:val="16"/>
              </w:rPr>
              <w:t>AMSTON LAKE</w:t>
            </w:r>
          </w:p>
        </w:tc>
        <w:tc>
          <w:tcPr>
            <w:tcW w:w="737" w:type="dxa"/>
          </w:tcPr>
          <w:p w:rsidR="00883B18" w:rsidRDefault="00C47587">
            <w:pPr>
              <w:pStyle w:val="TableParagraph"/>
              <w:ind w:left="210" w:right="210"/>
              <w:jc w:val="center"/>
              <w:rPr>
                <w:sz w:val="16"/>
              </w:rPr>
            </w:pPr>
            <w:r>
              <w:rPr>
                <w:sz w:val="16"/>
              </w:rPr>
              <w:t>067</w:t>
            </w:r>
          </w:p>
        </w:tc>
        <w:tc>
          <w:tcPr>
            <w:tcW w:w="1801" w:type="dxa"/>
          </w:tcPr>
          <w:p w:rsidR="00883B18" w:rsidRDefault="00C47587">
            <w:pPr>
              <w:pStyle w:val="TableParagraph"/>
              <w:rPr>
                <w:sz w:val="16"/>
              </w:rPr>
            </w:pPr>
            <w:r>
              <w:rPr>
                <w:sz w:val="16"/>
              </w:rPr>
              <w:t>HEBRON</w:t>
            </w:r>
          </w:p>
        </w:tc>
        <w:tc>
          <w:tcPr>
            <w:tcW w:w="1841" w:type="dxa"/>
          </w:tcPr>
          <w:p w:rsidR="00883B18" w:rsidRDefault="00C47587">
            <w:pPr>
              <w:pStyle w:val="TableParagraph"/>
              <w:rPr>
                <w:sz w:val="16"/>
              </w:rPr>
            </w:pPr>
            <w:r>
              <w:rPr>
                <w:sz w:val="16"/>
              </w:rPr>
              <w:t>CHESHIRE HGTS</w:t>
            </w:r>
          </w:p>
        </w:tc>
        <w:tc>
          <w:tcPr>
            <w:tcW w:w="859" w:type="dxa"/>
          </w:tcPr>
          <w:p w:rsidR="00883B18" w:rsidRDefault="00C47587">
            <w:pPr>
              <w:pStyle w:val="TableParagraph"/>
              <w:ind w:left="270" w:right="270"/>
              <w:jc w:val="center"/>
              <w:rPr>
                <w:sz w:val="16"/>
              </w:rPr>
            </w:pPr>
            <w:r>
              <w:rPr>
                <w:sz w:val="16"/>
              </w:rPr>
              <w:t>025</w:t>
            </w:r>
          </w:p>
        </w:tc>
        <w:tc>
          <w:tcPr>
            <w:tcW w:w="1909" w:type="dxa"/>
          </w:tcPr>
          <w:p w:rsidR="00883B18" w:rsidRDefault="00C47587">
            <w:pPr>
              <w:pStyle w:val="TableParagraph"/>
              <w:rPr>
                <w:sz w:val="16"/>
              </w:rPr>
            </w:pPr>
            <w:r>
              <w:rPr>
                <w:sz w:val="16"/>
              </w:rPr>
              <w:t>CHESHIRE</w:t>
            </w:r>
          </w:p>
        </w:tc>
      </w:tr>
      <w:tr w:rsidR="00883B18">
        <w:trPr>
          <w:trHeight w:hRule="exact" w:val="194"/>
        </w:trPr>
        <w:tc>
          <w:tcPr>
            <w:tcW w:w="1711" w:type="dxa"/>
          </w:tcPr>
          <w:p w:rsidR="00883B18" w:rsidRDefault="00C47587">
            <w:pPr>
              <w:pStyle w:val="TableParagraph"/>
              <w:rPr>
                <w:sz w:val="16"/>
              </w:rPr>
            </w:pPr>
            <w:r>
              <w:rPr>
                <w:sz w:val="16"/>
              </w:rPr>
              <w:t>ANDOVER</w:t>
            </w:r>
          </w:p>
        </w:tc>
        <w:tc>
          <w:tcPr>
            <w:tcW w:w="737" w:type="dxa"/>
          </w:tcPr>
          <w:p w:rsidR="00883B18" w:rsidRDefault="00C47587">
            <w:pPr>
              <w:pStyle w:val="TableParagraph"/>
              <w:ind w:left="210" w:right="210"/>
              <w:jc w:val="center"/>
              <w:rPr>
                <w:sz w:val="16"/>
              </w:rPr>
            </w:pPr>
            <w:r>
              <w:rPr>
                <w:sz w:val="16"/>
              </w:rPr>
              <w:t>001</w:t>
            </w:r>
          </w:p>
        </w:tc>
        <w:tc>
          <w:tcPr>
            <w:tcW w:w="1801" w:type="dxa"/>
          </w:tcPr>
          <w:p w:rsidR="00883B18" w:rsidRDefault="00C47587">
            <w:pPr>
              <w:pStyle w:val="TableParagraph"/>
              <w:rPr>
                <w:sz w:val="16"/>
              </w:rPr>
            </w:pPr>
            <w:r>
              <w:rPr>
                <w:sz w:val="16"/>
              </w:rPr>
              <w:t>ANDOVER</w:t>
            </w:r>
          </w:p>
        </w:tc>
        <w:tc>
          <w:tcPr>
            <w:tcW w:w="1841" w:type="dxa"/>
          </w:tcPr>
          <w:p w:rsidR="00883B18" w:rsidRDefault="00C47587">
            <w:pPr>
              <w:pStyle w:val="TableParagraph"/>
              <w:rPr>
                <w:sz w:val="16"/>
              </w:rPr>
            </w:pPr>
            <w:r>
              <w:rPr>
                <w:sz w:val="16"/>
              </w:rPr>
              <w:t>CHESTER</w:t>
            </w:r>
          </w:p>
        </w:tc>
        <w:tc>
          <w:tcPr>
            <w:tcW w:w="859" w:type="dxa"/>
          </w:tcPr>
          <w:p w:rsidR="00883B18" w:rsidRDefault="00C47587">
            <w:pPr>
              <w:pStyle w:val="TableParagraph"/>
              <w:ind w:left="270" w:right="270"/>
              <w:jc w:val="center"/>
              <w:rPr>
                <w:sz w:val="16"/>
              </w:rPr>
            </w:pPr>
            <w:r>
              <w:rPr>
                <w:sz w:val="16"/>
              </w:rPr>
              <w:t>026</w:t>
            </w:r>
          </w:p>
        </w:tc>
        <w:tc>
          <w:tcPr>
            <w:tcW w:w="1909" w:type="dxa"/>
          </w:tcPr>
          <w:p w:rsidR="00883B18" w:rsidRDefault="00C47587">
            <w:pPr>
              <w:pStyle w:val="TableParagraph"/>
              <w:rPr>
                <w:sz w:val="16"/>
              </w:rPr>
            </w:pPr>
            <w:r>
              <w:rPr>
                <w:sz w:val="16"/>
              </w:rPr>
              <w:t>CHESTER</w:t>
            </w:r>
          </w:p>
        </w:tc>
      </w:tr>
      <w:tr w:rsidR="00883B18">
        <w:trPr>
          <w:trHeight w:hRule="exact" w:val="192"/>
        </w:trPr>
        <w:tc>
          <w:tcPr>
            <w:tcW w:w="1711" w:type="dxa"/>
          </w:tcPr>
          <w:p w:rsidR="00883B18" w:rsidRDefault="00C47587">
            <w:pPr>
              <w:pStyle w:val="TableParagraph"/>
              <w:rPr>
                <w:sz w:val="16"/>
              </w:rPr>
            </w:pPr>
            <w:r>
              <w:rPr>
                <w:sz w:val="16"/>
              </w:rPr>
              <w:t>ANDOVER CENTER</w:t>
            </w:r>
          </w:p>
        </w:tc>
        <w:tc>
          <w:tcPr>
            <w:tcW w:w="737" w:type="dxa"/>
          </w:tcPr>
          <w:p w:rsidR="00883B18" w:rsidRDefault="00C47587">
            <w:pPr>
              <w:pStyle w:val="TableParagraph"/>
              <w:ind w:left="210" w:right="210"/>
              <w:jc w:val="center"/>
              <w:rPr>
                <w:sz w:val="16"/>
              </w:rPr>
            </w:pPr>
            <w:r>
              <w:rPr>
                <w:sz w:val="16"/>
              </w:rPr>
              <w:t>001</w:t>
            </w:r>
          </w:p>
        </w:tc>
        <w:tc>
          <w:tcPr>
            <w:tcW w:w="1801" w:type="dxa"/>
          </w:tcPr>
          <w:p w:rsidR="00883B18" w:rsidRDefault="00C47587">
            <w:pPr>
              <w:pStyle w:val="TableParagraph"/>
              <w:rPr>
                <w:sz w:val="16"/>
              </w:rPr>
            </w:pPr>
            <w:r>
              <w:rPr>
                <w:sz w:val="16"/>
              </w:rPr>
              <w:t>ANDOVER</w:t>
            </w:r>
          </w:p>
        </w:tc>
        <w:tc>
          <w:tcPr>
            <w:tcW w:w="1841" w:type="dxa"/>
          </w:tcPr>
          <w:p w:rsidR="00883B18" w:rsidRDefault="00C47587">
            <w:pPr>
              <w:pStyle w:val="TableParagraph"/>
              <w:rPr>
                <w:sz w:val="16"/>
              </w:rPr>
            </w:pPr>
            <w:r>
              <w:rPr>
                <w:sz w:val="16"/>
              </w:rPr>
              <w:t>CHESTERFIELD</w:t>
            </w:r>
          </w:p>
        </w:tc>
        <w:tc>
          <w:tcPr>
            <w:tcW w:w="859" w:type="dxa"/>
          </w:tcPr>
          <w:p w:rsidR="00883B18" w:rsidRDefault="00C47587">
            <w:pPr>
              <w:pStyle w:val="TableParagraph"/>
              <w:ind w:left="270" w:right="270"/>
              <w:jc w:val="center"/>
              <w:rPr>
                <w:sz w:val="16"/>
              </w:rPr>
            </w:pPr>
            <w:r>
              <w:rPr>
                <w:sz w:val="16"/>
              </w:rPr>
              <w:t>086</w:t>
            </w:r>
          </w:p>
        </w:tc>
        <w:tc>
          <w:tcPr>
            <w:tcW w:w="1909" w:type="dxa"/>
          </w:tcPr>
          <w:p w:rsidR="00883B18" w:rsidRDefault="00C47587">
            <w:pPr>
              <w:pStyle w:val="TableParagraph"/>
              <w:rPr>
                <w:sz w:val="16"/>
              </w:rPr>
            </w:pPr>
            <w:r>
              <w:rPr>
                <w:sz w:val="16"/>
              </w:rPr>
              <w:t>MONTVILLE</w:t>
            </w:r>
          </w:p>
        </w:tc>
      </w:tr>
      <w:tr w:rsidR="00883B18">
        <w:trPr>
          <w:trHeight w:hRule="exact" w:val="194"/>
        </w:trPr>
        <w:tc>
          <w:tcPr>
            <w:tcW w:w="1711" w:type="dxa"/>
          </w:tcPr>
          <w:p w:rsidR="00883B18" w:rsidRDefault="00C47587">
            <w:pPr>
              <w:pStyle w:val="TableParagraph"/>
              <w:spacing w:line="183" w:lineRule="exact"/>
              <w:rPr>
                <w:sz w:val="16"/>
              </w:rPr>
            </w:pPr>
            <w:r>
              <w:rPr>
                <w:sz w:val="16"/>
              </w:rPr>
              <w:t>ANDOVER LAKE</w:t>
            </w:r>
          </w:p>
        </w:tc>
        <w:tc>
          <w:tcPr>
            <w:tcW w:w="737" w:type="dxa"/>
          </w:tcPr>
          <w:p w:rsidR="00883B18" w:rsidRDefault="00C47587">
            <w:pPr>
              <w:pStyle w:val="TableParagraph"/>
              <w:spacing w:line="183" w:lineRule="exact"/>
              <w:ind w:left="210" w:right="210"/>
              <w:jc w:val="center"/>
              <w:rPr>
                <w:sz w:val="16"/>
              </w:rPr>
            </w:pPr>
            <w:r>
              <w:rPr>
                <w:sz w:val="16"/>
              </w:rPr>
              <w:t>001</w:t>
            </w:r>
          </w:p>
        </w:tc>
        <w:tc>
          <w:tcPr>
            <w:tcW w:w="1801" w:type="dxa"/>
          </w:tcPr>
          <w:p w:rsidR="00883B18" w:rsidRDefault="00C47587">
            <w:pPr>
              <w:pStyle w:val="TableParagraph"/>
              <w:spacing w:line="183" w:lineRule="exact"/>
              <w:rPr>
                <w:sz w:val="16"/>
              </w:rPr>
            </w:pPr>
            <w:r>
              <w:rPr>
                <w:sz w:val="16"/>
              </w:rPr>
              <w:t>ANDOVER</w:t>
            </w:r>
          </w:p>
        </w:tc>
        <w:tc>
          <w:tcPr>
            <w:tcW w:w="1841" w:type="dxa"/>
          </w:tcPr>
          <w:p w:rsidR="00883B18" w:rsidRDefault="00C47587">
            <w:pPr>
              <w:pStyle w:val="TableParagraph"/>
              <w:spacing w:line="183" w:lineRule="exact"/>
              <w:rPr>
                <w:sz w:val="16"/>
              </w:rPr>
            </w:pPr>
            <w:r>
              <w:rPr>
                <w:sz w:val="16"/>
              </w:rPr>
              <w:t>CHESTNUT HILL</w:t>
            </w:r>
          </w:p>
        </w:tc>
        <w:tc>
          <w:tcPr>
            <w:tcW w:w="859" w:type="dxa"/>
          </w:tcPr>
          <w:p w:rsidR="00883B18" w:rsidRDefault="00C47587">
            <w:pPr>
              <w:pStyle w:val="TableParagraph"/>
              <w:spacing w:line="183" w:lineRule="exact"/>
              <w:ind w:left="270" w:right="270"/>
              <w:jc w:val="center"/>
              <w:rPr>
                <w:sz w:val="16"/>
              </w:rPr>
            </w:pPr>
            <w:r>
              <w:rPr>
                <w:sz w:val="16"/>
              </w:rPr>
              <w:t>030</w:t>
            </w:r>
          </w:p>
        </w:tc>
        <w:tc>
          <w:tcPr>
            <w:tcW w:w="1909" w:type="dxa"/>
          </w:tcPr>
          <w:p w:rsidR="00883B18" w:rsidRDefault="00C47587">
            <w:pPr>
              <w:pStyle w:val="TableParagraph"/>
              <w:spacing w:line="183" w:lineRule="exact"/>
              <w:rPr>
                <w:sz w:val="16"/>
              </w:rPr>
            </w:pPr>
            <w:r>
              <w:rPr>
                <w:sz w:val="16"/>
              </w:rPr>
              <w:t>COLUMBIA</w:t>
            </w:r>
          </w:p>
        </w:tc>
      </w:tr>
      <w:tr w:rsidR="00883B18">
        <w:trPr>
          <w:trHeight w:hRule="exact" w:val="194"/>
        </w:trPr>
        <w:tc>
          <w:tcPr>
            <w:tcW w:w="1711" w:type="dxa"/>
          </w:tcPr>
          <w:p w:rsidR="00883B18" w:rsidRDefault="00C47587">
            <w:pPr>
              <w:pStyle w:val="TableParagraph"/>
              <w:rPr>
                <w:sz w:val="16"/>
              </w:rPr>
            </w:pPr>
            <w:r>
              <w:rPr>
                <w:sz w:val="16"/>
              </w:rPr>
              <w:t>ANSONIA</w:t>
            </w:r>
          </w:p>
        </w:tc>
        <w:tc>
          <w:tcPr>
            <w:tcW w:w="737" w:type="dxa"/>
          </w:tcPr>
          <w:p w:rsidR="00883B18" w:rsidRDefault="00C47587">
            <w:pPr>
              <w:pStyle w:val="TableParagraph"/>
              <w:ind w:left="210" w:right="210"/>
              <w:jc w:val="center"/>
              <w:rPr>
                <w:sz w:val="16"/>
              </w:rPr>
            </w:pPr>
            <w:r>
              <w:rPr>
                <w:sz w:val="16"/>
              </w:rPr>
              <w:t>002</w:t>
            </w:r>
          </w:p>
        </w:tc>
        <w:tc>
          <w:tcPr>
            <w:tcW w:w="1801" w:type="dxa"/>
          </w:tcPr>
          <w:p w:rsidR="00883B18" w:rsidRDefault="00C47587">
            <w:pPr>
              <w:pStyle w:val="TableParagraph"/>
              <w:rPr>
                <w:sz w:val="16"/>
              </w:rPr>
            </w:pPr>
            <w:r>
              <w:rPr>
                <w:sz w:val="16"/>
              </w:rPr>
              <w:t>ANSONIA</w:t>
            </w:r>
          </w:p>
        </w:tc>
        <w:tc>
          <w:tcPr>
            <w:tcW w:w="1841" w:type="dxa"/>
          </w:tcPr>
          <w:p w:rsidR="00883B18" w:rsidRDefault="00C47587">
            <w:pPr>
              <w:pStyle w:val="TableParagraph"/>
              <w:rPr>
                <w:sz w:val="16"/>
              </w:rPr>
            </w:pPr>
            <w:r>
              <w:rPr>
                <w:sz w:val="16"/>
              </w:rPr>
              <w:t>CLARKS FALLS</w:t>
            </w:r>
          </w:p>
        </w:tc>
        <w:tc>
          <w:tcPr>
            <w:tcW w:w="859" w:type="dxa"/>
          </w:tcPr>
          <w:p w:rsidR="00883B18" w:rsidRDefault="00C47587">
            <w:pPr>
              <w:pStyle w:val="TableParagraph"/>
              <w:ind w:left="270" w:right="270"/>
              <w:jc w:val="center"/>
              <w:rPr>
                <w:sz w:val="16"/>
              </w:rPr>
            </w:pPr>
            <w:r>
              <w:rPr>
                <w:sz w:val="16"/>
              </w:rPr>
              <w:t>102</w:t>
            </w:r>
          </w:p>
        </w:tc>
        <w:tc>
          <w:tcPr>
            <w:tcW w:w="1909" w:type="dxa"/>
          </w:tcPr>
          <w:p w:rsidR="00883B18" w:rsidRDefault="00C47587">
            <w:pPr>
              <w:pStyle w:val="TableParagraph"/>
              <w:rPr>
                <w:sz w:val="16"/>
              </w:rPr>
            </w:pPr>
            <w:r>
              <w:rPr>
                <w:sz w:val="16"/>
              </w:rPr>
              <w:t>NORTH STONINGTON</w:t>
            </w:r>
          </w:p>
        </w:tc>
      </w:tr>
      <w:tr w:rsidR="00883B18">
        <w:trPr>
          <w:trHeight w:hRule="exact" w:val="194"/>
        </w:trPr>
        <w:tc>
          <w:tcPr>
            <w:tcW w:w="1711" w:type="dxa"/>
          </w:tcPr>
          <w:p w:rsidR="00883B18" w:rsidRDefault="00C47587">
            <w:pPr>
              <w:pStyle w:val="TableParagraph"/>
              <w:rPr>
                <w:sz w:val="16"/>
              </w:rPr>
            </w:pPr>
            <w:r>
              <w:rPr>
                <w:sz w:val="16"/>
              </w:rPr>
              <w:t>ASHFORD</w:t>
            </w:r>
          </w:p>
        </w:tc>
        <w:tc>
          <w:tcPr>
            <w:tcW w:w="737" w:type="dxa"/>
          </w:tcPr>
          <w:p w:rsidR="00883B18" w:rsidRDefault="00C47587">
            <w:pPr>
              <w:pStyle w:val="TableParagraph"/>
              <w:ind w:left="210" w:right="210"/>
              <w:jc w:val="center"/>
              <w:rPr>
                <w:sz w:val="16"/>
              </w:rPr>
            </w:pPr>
            <w:r>
              <w:rPr>
                <w:sz w:val="16"/>
              </w:rPr>
              <w:t>003</w:t>
            </w:r>
          </w:p>
        </w:tc>
        <w:tc>
          <w:tcPr>
            <w:tcW w:w="1801" w:type="dxa"/>
          </w:tcPr>
          <w:p w:rsidR="00883B18" w:rsidRDefault="00C47587">
            <w:pPr>
              <w:pStyle w:val="TableParagraph"/>
              <w:rPr>
                <w:sz w:val="16"/>
              </w:rPr>
            </w:pPr>
            <w:r>
              <w:rPr>
                <w:sz w:val="16"/>
              </w:rPr>
              <w:t>ASHFORD</w:t>
            </w:r>
          </w:p>
        </w:tc>
        <w:tc>
          <w:tcPr>
            <w:tcW w:w="1841" w:type="dxa"/>
          </w:tcPr>
          <w:p w:rsidR="00883B18" w:rsidRDefault="00C47587">
            <w:pPr>
              <w:pStyle w:val="TableParagraph"/>
              <w:rPr>
                <w:sz w:val="16"/>
              </w:rPr>
            </w:pPr>
            <w:r>
              <w:rPr>
                <w:sz w:val="16"/>
              </w:rPr>
              <w:t>CLARKSVILLE</w:t>
            </w:r>
          </w:p>
        </w:tc>
        <w:tc>
          <w:tcPr>
            <w:tcW w:w="859" w:type="dxa"/>
          </w:tcPr>
          <w:p w:rsidR="00883B18" w:rsidRDefault="00C47587">
            <w:pPr>
              <w:pStyle w:val="TableParagraph"/>
              <w:ind w:left="270" w:right="270"/>
              <w:jc w:val="center"/>
              <w:rPr>
                <w:sz w:val="16"/>
              </w:rPr>
            </w:pPr>
            <w:r>
              <w:rPr>
                <w:sz w:val="16"/>
              </w:rPr>
              <w:t>137</w:t>
            </w:r>
          </w:p>
        </w:tc>
        <w:tc>
          <w:tcPr>
            <w:tcW w:w="1909" w:type="dxa"/>
          </w:tcPr>
          <w:p w:rsidR="00883B18" w:rsidRDefault="00C47587">
            <w:pPr>
              <w:pStyle w:val="TableParagraph"/>
              <w:rPr>
                <w:sz w:val="16"/>
              </w:rPr>
            </w:pPr>
            <w:r>
              <w:rPr>
                <w:sz w:val="16"/>
              </w:rPr>
              <w:t>STONINGTON</w:t>
            </w:r>
          </w:p>
        </w:tc>
      </w:tr>
      <w:tr w:rsidR="00883B18">
        <w:trPr>
          <w:trHeight w:hRule="exact" w:val="194"/>
        </w:trPr>
        <w:tc>
          <w:tcPr>
            <w:tcW w:w="1711" w:type="dxa"/>
          </w:tcPr>
          <w:p w:rsidR="00883B18" w:rsidRDefault="00C47587">
            <w:pPr>
              <w:pStyle w:val="TableParagraph"/>
              <w:rPr>
                <w:sz w:val="16"/>
              </w:rPr>
            </w:pPr>
            <w:r>
              <w:rPr>
                <w:sz w:val="16"/>
              </w:rPr>
              <w:t>ATTAWAUGAN</w:t>
            </w:r>
          </w:p>
        </w:tc>
        <w:tc>
          <w:tcPr>
            <w:tcW w:w="737" w:type="dxa"/>
          </w:tcPr>
          <w:p w:rsidR="00883B18" w:rsidRDefault="00C47587">
            <w:pPr>
              <w:pStyle w:val="TableParagraph"/>
              <w:ind w:left="210" w:right="210"/>
              <w:jc w:val="center"/>
              <w:rPr>
                <w:sz w:val="16"/>
              </w:rPr>
            </w:pPr>
            <w:r>
              <w:rPr>
                <w:sz w:val="16"/>
              </w:rPr>
              <w:t>069</w:t>
            </w:r>
          </w:p>
        </w:tc>
        <w:tc>
          <w:tcPr>
            <w:tcW w:w="1801" w:type="dxa"/>
          </w:tcPr>
          <w:p w:rsidR="00883B18" w:rsidRDefault="00C47587">
            <w:pPr>
              <w:pStyle w:val="TableParagraph"/>
              <w:rPr>
                <w:sz w:val="16"/>
              </w:rPr>
            </w:pPr>
            <w:r>
              <w:rPr>
                <w:sz w:val="16"/>
              </w:rPr>
              <w:t>KILLINGLY</w:t>
            </w:r>
          </w:p>
        </w:tc>
        <w:tc>
          <w:tcPr>
            <w:tcW w:w="1841" w:type="dxa"/>
          </w:tcPr>
          <w:p w:rsidR="00883B18" w:rsidRDefault="00C47587">
            <w:pPr>
              <w:pStyle w:val="TableParagraph"/>
              <w:rPr>
                <w:sz w:val="16"/>
              </w:rPr>
            </w:pPr>
            <w:r>
              <w:rPr>
                <w:sz w:val="16"/>
              </w:rPr>
              <w:t>CLINTON</w:t>
            </w:r>
          </w:p>
        </w:tc>
        <w:tc>
          <w:tcPr>
            <w:tcW w:w="859" w:type="dxa"/>
          </w:tcPr>
          <w:p w:rsidR="00883B18" w:rsidRDefault="00C47587">
            <w:pPr>
              <w:pStyle w:val="TableParagraph"/>
              <w:ind w:left="270" w:right="270"/>
              <w:jc w:val="center"/>
              <w:rPr>
                <w:sz w:val="16"/>
              </w:rPr>
            </w:pPr>
            <w:r>
              <w:rPr>
                <w:sz w:val="16"/>
              </w:rPr>
              <w:t>027</w:t>
            </w:r>
          </w:p>
        </w:tc>
        <w:tc>
          <w:tcPr>
            <w:tcW w:w="1909" w:type="dxa"/>
          </w:tcPr>
          <w:p w:rsidR="00883B18" w:rsidRDefault="00C47587">
            <w:pPr>
              <w:pStyle w:val="TableParagraph"/>
              <w:rPr>
                <w:sz w:val="16"/>
              </w:rPr>
            </w:pPr>
            <w:r>
              <w:rPr>
                <w:sz w:val="16"/>
              </w:rPr>
              <w:t>CLINTON</w:t>
            </w:r>
          </w:p>
        </w:tc>
      </w:tr>
      <w:tr w:rsidR="00883B18">
        <w:trPr>
          <w:trHeight w:hRule="exact" w:val="192"/>
        </w:trPr>
        <w:tc>
          <w:tcPr>
            <w:tcW w:w="1711" w:type="dxa"/>
          </w:tcPr>
          <w:p w:rsidR="00883B18" w:rsidRDefault="00C47587">
            <w:pPr>
              <w:pStyle w:val="TableParagraph"/>
              <w:rPr>
                <w:sz w:val="16"/>
              </w:rPr>
            </w:pPr>
            <w:r>
              <w:rPr>
                <w:sz w:val="16"/>
              </w:rPr>
              <w:t>AVON</w:t>
            </w:r>
          </w:p>
        </w:tc>
        <w:tc>
          <w:tcPr>
            <w:tcW w:w="737" w:type="dxa"/>
          </w:tcPr>
          <w:p w:rsidR="00883B18" w:rsidRDefault="00C47587">
            <w:pPr>
              <w:pStyle w:val="TableParagraph"/>
              <w:ind w:left="210" w:right="210"/>
              <w:jc w:val="center"/>
              <w:rPr>
                <w:sz w:val="16"/>
              </w:rPr>
            </w:pPr>
            <w:r>
              <w:rPr>
                <w:sz w:val="16"/>
              </w:rPr>
              <w:t>004</w:t>
            </w:r>
          </w:p>
        </w:tc>
        <w:tc>
          <w:tcPr>
            <w:tcW w:w="1801" w:type="dxa"/>
          </w:tcPr>
          <w:p w:rsidR="00883B18" w:rsidRDefault="00C47587">
            <w:pPr>
              <w:pStyle w:val="TableParagraph"/>
              <w:rPr>
                <w:sz w:val="16"/>
              </w:rPr>
            </w:pPr>
            <w:r>
              <w:rPr>
                <w:sz w:val="16"/>
              </w:rPr>
              <w:t>AVON</w:t>
            </w:r>
          </w:p>
        </w:tc>
        <w:tc>
          <w:tcPr>
            <w:tcW w:w="1841" w:type="dxa"/>
          </w:tcPr>
          <w:p w:rsidR="00883B18" w:rsidRDefault="00C47587">
            <w:pPr>
              <w:pStyle w:val="TableParagraph"/>
              <w:rPr>
                <w:sz w:val="16"/>
              </w:rPr>
            </w:pPr>
            <w:r>
              <w:rPr>
                <w:sz w:val="16"/>
              </w:rPr>
              <w:t>CLINTONVILLE</w:t>
            </w:r>
          </w:p>
        </w:tc>
        <w:tc>
          <w:tcPr>
            <w:tcW w:w="859" w:type="dxa"/>
          </w:tcPr>
          <w:p w:rsidR="00883B18" w:rsidRDefault="00C47587">
            <w:pPr>
              <w:pStyle w:val="TableParagraph"/>
              <w:ind w:left="270" w:right="270"/>
              <w:jc w:val="center"/>
              <w:rPr>
                <w:sz w:val="16"/>
              </w:rPr>
            </w:pPr>
            <w:r>
              <w:rPr>
                <w:sz w:val="16"/>
              </w:rPr>
              <w:t>101</w:t>
            </w:r>
          </w:p>
        </w:tc>
        <w:tc>
          <w:tcPr>
            <w:tcW w:w="1909" w:type="dxa"/>
          </w:tcPr>
          <w:p w:rsidR="00883B18" w:rsidRDefault="00C47587">
            <w:pPr>
              <w:pStyle w:val="TableParagraph"/>
              <w:rPr>
                <w:sz w:val="16"/>
              </w:rPr>
            </w:pPr>
            <w:r>
              <w:rPr>
                <w:sz w:val="16"/>
              </w:rPr>
              <w:t>NORTH HAVEN</w:t>
            </w:r>
          </w:p>
        </w:tc>
      </w:tr>
      <w:tr w:rsidR="00883B18">
        <w:trPr>
          <w:trHeight w:hRule="exact" w:val="194"/>
        </w:trPr>
        <w:tc>
          <w:tcPr>
            <w:tcW w:w="1711" w:type="dxa"/>
          </w:tcPr>
          <w:p w:rsidR="00883B18" w:rsidRDefault="00C47587">
            <w:pPr>
              <w:pStyle w:val="TableParagraph"/>
              <w:spacing w:line="183" w:lineRule="exact"/>
              <w:rPr>
                <w:sz w:val="16"/>
              </w:rPr>
            </w:pPr>
            <w:r>
              <w:rPr>
                <w:sz w:val="16"/>
              </w:rPr>
              <w:t>BAKERSVILLE</w:t>
            </w:r>
          </w:p>
        </w:tc>
        <w:tc>
          <w:tcPr>
            <w:tcW w:w="737" w:type="dxa"/>
          </w:tcPr>
          <w:p w:rsidR="00883B18" w:rsidRDefault="00C47587">
            <w:pPr>
              <w:pStyle w:val="TableParagraph"/>
              <w:spacing w:line="183" w:lineRule="exact"/>
              <w:ind w:left="210" w:right="210"/>
              <w:jc w:val="center"/>
              <w:rPr>
                <w:sz w:val="16"/>
              </w:rPr>
            </w:pPr>
            <w:r>
              <w:rPr>
                <w:sz w:val="16"/>
              </w:rPr>
              <w:t>092</w:t>
            </w:r>
          </w:p>
        </w:tc>
        <w:tc>
          <w:tcPr>
            <w:tcW w:w="1801" w:type="dxa"/>
          </w:tcPr>
          <w:p w:rsidR="00883B18" w:rsidRDefault="00C47587">
            <w:pPr>
              <w:pStyle w:val="TableParagraph"/>
              <w:spacing w:line="183" w:lineRule="exact"/>
              <w:rPr>
                <w:sz w:val="16"/>
              </w:rPr>
            </w:pPr>
            <w:r>
              <w:rPr>
                <w:sz w:val="16"/>
              </w:rPr>
              <w:t>NEW HARTFORD</w:t>
            </w:r>
          </w:p>
        </w:tc>
        <w:tc>
          <w:tcPr>
            <w:tcW w:w="1841" w:type="dxa"/>
          </w:tcPr>
          <w:p w:rsidR="00883B18" w:rsidRDefault="00C47587">
            <w:pPr>
              <w:pStyle w:val="TableParagraph"/>
              <w:spacing w:line="183" w:lineRule="exact"/>
              <w:rPr>
                <w:sz w:val="16"/>
              </w:rPr>
            </w:pPr>
            <w:r>
              <w:rPr>
                <w:sz w:val="16"/>
              </w:rPr>
              <w:t>COBALT</w:t>
            </w:r>
          </w:p>
        </w:tc>
        <w:tc>
          <w:tcPr>
            <w:tcW w:w="859" w:type="dxa"/>
          </w:tcPr>
          <w:p w:rsidR="00883B18" w:rsidRDefault="00C47587">
            <w:pPr>
              <w:pStyle w:val="TableParagraph"/>
              <w:spacing w:line="183" w:lineRule="exact"/>
              <w:ind w:left="270" w:right="270"/>
              <w:jc w:val="center"/>
              <w:rPr>
                <w:sz w:val="16"/>
              </w:rPr>
            </w:pPr>
            <w:r>
              <w:rPr>
                <w:sz w:val="16"/>
              </w:rPr>
              <w:t>042</w:t>
            </w:r>
          </w:p>
        </w:tc>
        <w:tc>
          <w:tcPr>
            <w:tcW w:w="1909" w:type="dxa"/>
          </w:tcPr>
          <w:p w:rsidR="00883B18" w:rsidRDefault="00C47587">
            <w:pPr>
              <w:pStyle w:val="TableParagraph"/>
              <w:spacing w:line="183" w:lineRule="exact"/>
              <w:rPr>
                <w:sz w:val="16"/>
              </w:rPr>
            </w:pPr>
            <w:r>
              <w:rPr>
                <w:sz w:val="16"/>
              </w:rPr>
              <w:t>EAST HAMPTON</w:t>
            </w:r>
          </w:p>
        </w:tc>
      </w:tr>
      <w:tr w:rsidR="00883B18">
        <w:trPr>
          <w:trHeight w:hRule="exact" w:val="195"/>
        </w:trPr>
        <w:tc>
          <w:tcPr>
            <w:tcW w:w="1711" w:type="dxa"/>
          </w:tcPr>
          <w:p w:rsidR="00883B18" w:rsidRDefault="00C47587">
            <w:pPr>
              <w:pStyle w:val="TableParagraph"/>
              <w:spacing w:line="181" w:lineRule="exact"/>
              <w:rPr>
                <w:sz w:val="16"/>
              </w:rPr>
            </w:pPr>
            <w:r>
              <w:rPr>
                <w:sz w:val="16"/>
              </w:rPr>
              <w:t>BALLOUVILLE</w:t>
            </w:r>
          </w:p>
        </w:tc>
        <w:tc>
          <w:tcPr>
            <w:tcW w:w="737" w:type="dxa"/>
          </w:tcPr>
          <w:p w:rsidR="00883B18" w:rsidRDefault="00C47587">
            <w:pPr>
              <w:pStyle w:val="TableParagraph"/>
              <w:spacing w:line="181" w:lineRule="exact"/>
              <w:ind w:left="210" w:right="210"/>
              <w:jc w:val="center"/>
              <w:rPr>
                <w:sz w:val="16"/>
              </w:rPr>
            </w:pPr>
            <w:r>
              <w:rPr>
                <w:sz w:val="16"/>
              </w:rPr>
              <w:t>069</w:t>
            </w:r>
          </w:p>
        </w:tc>
        <w:tc>
          <w:tcPr>
            <w:tcW w:w="1801" w:type="dxa"/>
          </w:tcPr>
          <w:p w:rsidR="00883B18" w:rsidRDefault="00C47587">
            <w:pPr>
              <w:pStyle w:val="TableParagraph"/>
              <w:spacing w:line="181" w:lineRule="exact"/>
              <w:rPr>
                <w:sz w:val="16"/>
              </w:rPr>
            </w:pPr>
            <w:r>
              <w:rPr>
                <w:sz w:val="16"/>
              </w:rPr>
              <w:t>KILLINGLY</w:t>
            </w:r>
          </w:p>
        </w:tc>
        <w:tc>
          <w:tcPr>
            <w:tcW w:w="1841" w:type="dxa"/>
          </w:tcPr>
          <w:p w:rsidR="00883B18" w:rsidRDefault="00C47587">
            <w:pPr>
              <w:pStyle w:val="TableParagraph"/>
              <w:spacing w:line="181" w:lineRule="exact"/>
              <w:rPr>
                <w:sz w:val="16"/>
              </w:rPr>
            </w:pPr>
            <w:r>
              <w:rPr>
                <w:sz w:val="16"/>
              </w:rPr>
              <w:t>COLCHESTER</w:t>
            </w:r>
          </w:p>
        </w:tc>
        <w:tc>
          <w:tcPr>
            <w:tcW w:w="859" w:type="dxa"/>
          </w:tcPr>
          <w:p w:rsidR="00883B18" w:rsidRDefault="00C47587">
            <w:pPr>
              <w:pStyle w:val="TableParagraph"/>
              <w:spacing w:line="181" w:lineRule="exact"/>
              <w:ind w:left="270" w:right="270"/>
              <w:jc w:val="center"/>
              <w:rPr>
                <w:sz w:val="16"/>
              </w:rPr>
            </w:pPr>
            <w:r>
              <w:rPr>
                <w:sz w:val="16"/>
              </w:rPr>
              <w:t>028</w:t>
            </w:r>
          </w:p>
        </w:tc>
        <w:tc>
          <w:tcPr>
            <w:tcW w:w="1909" w:type="dxa"/>
          </w:tcPr>
          <w:p w:rsidR="00883B18" w:rsidRDefault="00C47587">
            <w:pPr>
              <w:pStyle w:val="TableParagraph"/>
              <w:spacing w:line="181" w:lineRule="exact"/>
              <w:rPr>
                <w:sz w:val="16"/>
              </w:rPr>
            </w:pPr>
            <w:r>
              <w:rPr>
                <w:sz w:val="16"/>
              </w:rPr>
              <w:t>COLCHESTER</w:t>
            </w:r>
          </w:p>
        </w:tc>
      </w:tr>
      <w:tr w:rsidR="00883B18">
        <w:trPr>
          <w:trHeight w:hRule="exact" w:val="194"/>
        </w:trPr>
        <w:tc>
          <w:tcPr>
            <w:tcW w:w="1711" w:type="dxa"/>
          </w:tcPr>
          <w:p w:rsidR="00883B18" w:rsidRDefault="00C47587">
            <w:pPr>
              <w:pStyle w:val="TableParagraph"/>
              <w:rPr>
                <w:sz w:val="16"/>
              </w:rPr>
            </w:pPr>
            <w:r>
              <w:rPr>
                <w:sz w:val="16"/>
              </w:rPr>
              <w:t>BALTIC</w:t>
            </w:r>
          </w:p>
        </w:tc>
        <w:tc>
          <w:tcPr>
            <w:tcW w:w="737" w:type="dxa"/>
          </w:tcPr>
          <w:p w:rsidR="00883B18" w:rsidRDefault="00C47587">
            <w:pPr>
              <w:pStyle w:val="TableParagraph"/>
              <w:ind w:left="210" w:right="210"/>
              <w:jc w:val="center"/>
              <w:rPr>
                <w:sz w:val="16"/>
              </w:rPr>
            </w:pPr>
            <w:r>
              <w:rPr>
                <w:sz w:val="16"/>
              </w:rPr>
              <w:t>133</w:t>
            </w:r>
          </w:p>
        </w:tc>
        <w:tc>
          <w:tcPr>
            <w:tcW w:w="1801" w:type="dxa"/>
          </w:tcPr>
          <w:p w:rsidR="00883B18" w:rsidRDefault="00C47587">
            <w:pPr>
              <w:pStyle w:val="TableParagraph"/>
              <w:rPr>
                <w:sz w:val="16"/>
              </w:rPr>
            </w:pPr>
            <w:r>
              <w:rPr>
                <w:sz w:val="16"/>
              </w:rPr>
              <w:t>SPRAGUE</w:t>
            </w:r>
          </w:p>
        </w:tc>
        <w:tc>
          <w:tcPr>
            <w:tcW w:w="1841" w:type="dxa"/>
          </w:tcPr>
          <w:p w:rsidR="00883B18" w:rsidRDefault="00C47587">
            <w:pPr>
              <w:pStyle w:val="TableParagraph"/>
              <w:rPr>
                <w:sz w:val="16"/>
              </w:rPr>
            </w:pPr>
            <w:r>
              <w:rPr>
                <w:sz w:val="16"/>
              </w:rPr>
              <w:t>COLEBRK CNTR</w:t>
            </w:r>
          </w:p>
        </w:tc>
        <w:tc>
          <w:tcPr>
            <w:tcW w:w="859" w:type="dxa"/>
          </w:tcPr>
          <w:p w:rsidR="00883B18" w:rsidRDefault="00C47587">
            <w:pPr>
              <w:pStyle w:val="TableParagraph"/>
              <w:ind w:left="270" w:right="270"/>
              <w:jc w:val="center"/>
              <w:rPr>
                <w:sz w:val="16"/>
              </w:rPr>
            </w:pPr>
            <w:r>
              <w:rPr>
                <w:sz w:val="16"/>
              </w:rPr>
              <w:t>029</w:t>
            </w:r>
          </w:p>
        </w:tc>
        <w:tc>
          <w:tcPr>
            <w:tcW w:w="1909" w:type="dxa"/>
          </w:tcPr>
          <w:p w:rsidR="00883B18" w:rsidRDefault="00C47587">
            <w:pPr>
              <w:pStyle w:val="TableParagraph"/>
              <w:rPr>
                <w:sz w:val="16"/>
              </w:rPr>
            </w:pPr>
            <w:r>
              <w:rPr>
                <w:sz w:val="16"/>
              </w:rPr>
              <w:t>COLEBROOK</w:t>
            </w:r>
          </w:p>
        </w:tc>
      </w:tr>
      <w:tr w:rsidR="00883B18">
        <w:trPr>
          <w:trHeight w:hRule="exact" w:val="194"/>
        </w:trPr>
        <w:tc>
          <w:tcPr>
            <w:tcW w:w="1711" w:type="dxa"/>
          </w:tcPr>
          <w:p w:rsidR="00883B18" w:rsidRDefault="00C47587">
            <w:pPr>
              <w:pStyle w:val="TableParagraph"/>
              <w:rPr>
                <w:sz w:val="16"/>
              </w:rPr>
            </w:pPr>
            <w:r>
              <w:rPr>
                <w:sz w:val="16"/>
              </w:rPr>
              <w:t>BANKSVILLE</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COLEBROOK</w:t>
            </w:r>
          </w:p>
        </w:tc>
        <w:tc>
          <w:tcPr>
            <w:tcW w:w="859" w:type="dxa"/>
          </w:tcPr>
          <w:p w:rsidR="00883B18" w:rsidRDefault="00C47587">
            <w:pPr>
              <w:pStyle w:val="TableParagraph"/>
              <w:ind w:left="270" w:right="270"/>
              <w:jc w:val="center"/>
              <w:rPr>
                <w:sz w:val="16"/>
              </w:rPr>
            </w:pPr>
            <w:r>
              <w:rPr>
                <w:sz w:val="16"/>
              </w:rPr>
              <w:t>029</w:t>
            </w:r>
          </w:p>
        </w:tc>
        <w:tc>
          <w:tcPr>
            <w:tcW w:w="1909" w:type="dxa"/>
          </w:tcPr>
          <w:p w:rsidR="00883B18" w:rsidRDefault="00C47587">
            <w:pPr>
              <w:pStyle w:val="TableParagraph"/>
              <w:rPr>
                <w:sz w:val="16"/>
              </w:rPr>
            </w:pPr>
            <w:r>
              <w:rPr>
                <w:sz w:val="16"/>
              </w:rPr>
              <w:t>COLEBROOK</w:t>
            </w:r>
          </w:p>
        </w:tc>
      </w:tr>
      <w:tr w:rsidR="00883B18">
        <w:trPr>
          <w:trHeight w:hRule="exact" w:val="194"/>
        </w:trPr>
        <w:tc>
          <w:tcPr>
            <w:tcW w:w="1711" w:type="dxa"/>
          </w:tcPr>
          <w:p w:rsidR="00883B18" w:rsidRDefault="00C47587">
            <w:pPr>
              <w:pStyle w:val="TableParagraph"/>
              <w:rPr>
                <w:sz w:val="16"/>
              </w:rPr>
            </w:pPr>
            <w:r>
              <w:rPr>
                <w:sz w:val="16"/>
              </w:rPr>
              <w:t>BANTAM</w:t>
            </w:r>
          </w:p>
        </w:tc>
        <w:tc>
          <w:tcPr>
            <w:tcW w:w="737" w:type="dxa"/>
          </w:tcPr>
          <w:p w:rsidR="00883B18" w:rsidRDefault="00C47587">
            <w:pPr>
              <w:pStyle w:val="TableParagraph"/>
              <w:ind w:left="210" w:right="210"/>
              <w:jc w:val="center"/>
              <w:rPr>
                <w:sz w:val="16"/>
              </w:rPr>
            </w:pPr>
            <w:r>
              <w:rPr>
                <w:sz w:val="16"/>
              </w:rPr>
              <w:t>074</w:t>
            </w:r>
          </w:p>
        </w:tc>
        <w:tc>
          <w:tcPr>
            <w:tcW w:w="1801" w:type="dxa"/>
          </w:tcPr>
          <w:p w:rsidR="00883B18" w:rsidRDefault="00C47587">
            <w:pPr>
              <w:pStyle w:val="TableParagraph"/>
              <w:rPr>
                <w:sz w:val="16"/>
              </w:rPr>
            </w:pPr>
            <w:r>
              <w:rPr>
                <w:sz w:val="16"/>
              </w:rPr>
              <w:t>LITCHFIELD</w:t>
            </w:r>
          </w:p>
        </w:tc>
        <w:tc>
          <w:tcPr>
            <w:tcW w:w="1841" w:type="dxa"/>
          </w:tcPr>
          <w:p w:rsidR="00883B18" w:rsidRDefault="00C47587">
            <w:pPr>
              <w:pStyle w:val="TableParagraph"/>
              <w:rPr>
                <w:sz w:val="16"/>
              </w:rPr>
            </w:pPr>
            <w:r>
              <w:rPr>
                <w:sz w:val="16"/>
              </w:rPr>
              <w:t>COLEBROOK RVR</w:t>
            </w:r>
          </w:p>
        </w:tc>
        <w:tc>
          <w:tcPr>
            <w:tcW w:w="859" w:type="dxa"/>
          </w:tcPr>
          <w:p w:rsidR="00883B18" w:rsidRDefault="00C47587">
            <w:pPr>
              <w:pStyle w:val="TableParagraph"/>
              <w:ind w:left="270" w:right="270"/>
              <w:jc w:val="center"/>
              <w:rPr>
                <w:sz w:val="16"/>
              </w:rPr>
            </w:pPr>
            <w:r>
              <w:rPr>
                <w:sz w:val="16"/>
              </w:rPr>
              <w:t>029</w:t>
            </w:r>
          </w:p>
        </w:tc>
        <w:tc>
          <w:tcPr>
            <w:tcW w:w="1909" w:type="dxa"/>
          </w:tcPr>
          <w:p w:rsidR="00883B18" w:rsidRDefault="00C47587">
            <w:pPr>
              <w:pStyle w:val="TableParagraph"/>
              <w:rPr>
                <w:sz w:val="16"/>
              </w:rPr>
            </w:pPr>
            <w:r>
              <w:rPr>
                <w:sz w:val="16"/>
              </w:rPr>
              <w:t>COLEBROOK</w:t>
            </w:r>
          </w:p>
        </w:tc>
      </w:tr>
      <w:tr w:rsidR="00883B18">
        <w:trPr>
          <w:trHeight w:hRule="exact" w:val="192"/>
        </w:trPr>
        <w:tc>
          <w:tcPr>
            <w:tcW w:w="1711" w:type="dxa"/>
          </w:tcPr>
          <w:p w:rsidR="00883B18" w:rsidRDefault="00C47587">
            <w:pPr>
              <w:pStyle w:val="TableParagraph"/>
              <w:rPr>
                <w:sz w:val="16"/>
              </w:rPr>
            </w:pPr>
            <w:r>
              <w:rPr>
                <w:sz w:val="16"/>
              </w:rPr>
              <w:t>BARKHAMSTED</w:t>
            </w:r>
          </w:p>
        </w:tc>
        <w:tc>
          <w:tcPr>
            <w:tcW w:w="737" w:type="dxa"/>
          </w:tcPr>
          <w:p w:rsidR="00883B18" w:rsidRDefault="00C47587">
            <w:pPr>
              <w:pStyle w:val="TableParagraph"/>
              <w:ind w:left="210" w:right="210"/>
              <w:jc w:val="center"/>
              <w:rPr>
                <w:sz w:val="16"/>
              </w:rPr>
            </w:pPr>
            <w:r>
              <w:rPr>
                <w:sz w:val="16"/>
              </w:rPr>
              <w:t>005</w:t>
            </w:r>
          </w:p>
        </w:tc>
        <w:tc>
          <w:tcPr>
            <w:tcW w:w="1801" w:type="dxa"/>
          </w:tcPr>
          <w:p w:rsidR="00883B18" w:rsidRDefault="00C47587">
            <w:pPr>
              <w:pStyle w:val="TableParagraph"/>
              <w:rPr>
                <w:sz w:val="16"/>
              </w:rPr>
            </w:pPr>
            <w:r>
              <w:rPr>
                <w:sz w:val="16"/>
              </w:rPr>
              <w:t>BARKHAMSTED</w:t>
            </w:r>
          </w:p>
        </w:tc>
        <w:tc>
          <w:tcPr>
            <w:tcW w:w="1841" w:type="dxa"/>
          </w:tcPr>
          <w:p w:rsidR="00883B18" w:rsidRDefault="00C47587">
            <w:pPr>
              <w:pStyle w:val="TableParagraph"/>
              <w:rPr>
                <w:sz w:val="16"/>
              </w:rPr>
            </w:pPr>
            <w:r>
              <w:rPr>
                <w:sz w:val="16"/>
              </w:rPr>
              <w:t>COLLINSVILLE</w:t>
            </w:r>
          </w:p>
        </w:tc>
        <w:tc>
          <w:tcPr>
            <w:tcW w:w="859" w:type="dxa"/>
          </w:tcPr>
          <w:p w:rsidR="00883B18" w:rsidRDefault="00C47587">
            <w:pPr>
              <w:pStyle w:val="TableParagraph"/>
              <w:ind w:left="270" w:right="270"/>
              <w:jc w:val="center"/>
              <w:rPr>
                <w:sz w:val="16"/>
              </w:rPr>
            </w:pPr>
            <w:r>
              <w:rPr>
                <w:sz w:val="16"/>
              </w:rPr>
              <w:t>023</w:t>
            </w:r>
          </w:p>
        </w:tc>
        <w:tc>
          <w:tcPr>
            <w:tcW w:w="1909" w:type="dxa"/>
          </w:tcPr>
          <w:p w:rsidR="00883B18" w:rsidRDefault="00C47587">
            <w:pPr>
              <w:pStyle w:val="TableParagraph"/>
              <w:rPr>
                <w:sz w:val="16"/>
              </w:rPr>
            </w:pPr>
            <w:r>
              <w:rPr>
                <w:sz w:val="16"/>
              </w:rPr>
              <w:t>CANTON</w:t>
            </w:r>
          </w:p>
        </w:tc>
      </w:tr>
      <w:tr w:rsidR="00883B18">
        <w:trPr>
          <w:trHeight w:hRule="exact" w:val="194"/>
        </w:trPr>
        <w:tc>
          <w:tcPr>
            <w:tcW w:w="1711" w:type="dxa"/>
          </w:tcPr>
          <w:p w:rsidR="00883B18" w:rsidRDefault="00C47587">
            <w:pPr>
              <w:pStyle w:val="TableParagraph"/>
              <w:spacing w:line="183" w:lineRule="exact"/>
              <w:rPr>
                <w:sz w:val="16"/>
              </w:rPr>
            </w:pPr>
            <w:r>
              <w:rPr>
                <w:sz w:val="16"/>
              </w:rPr>
              <w:t>BEACON FALLS</w:t>
            </w:r>
          </w:p>
        </w:tc>
        <w:tc>
          <w:tcPr>
            <w:tcW w:w="737" w:type="dxa"/>
          </w:tcPr>
          <w:p w:rsidR="00883B18" w:rsidRDefault="00C47587">
            <w:pPr>
              <w:pStyle w:val="TableParagraph"/>
              <w:spacing w:line="183" w:lineRule="exact"/>
              <w:ind w:left="210" w:right="210"/>
              <w:jc w:val="center"/>
              <w:rPr>
                <w:sz w:val="16"/>
              </w:rPr>
            </w:pPr>
            <w:r>
              <w:rPr>
                <w:sz w:val="16"/>
              </w:rPr>
              <w:t>006</w:t>
            </w:r>
          </w:p>
        </w:tc>
        <w:tc>
          <w:tcPr>
            <w:tcW w:w="1801" w:type="dxa"/>
          </w:tcPr>
          <w:p w:rsidR="00883B18" w:rsidRDefault="00C47587">
            <w:pPr>
              <w:pStyle w:val="TableParagraph"/>
              <w:spacing w:line="183" w:lineRule="exact"/>
              <w:rPr>
                <w:sz w:val="16"/>
              </w:rPr>
            </w:pPr>
            <w:r>
              <w:rPr>
                <w:sz w:val="16"/>
              </w:rPr>
              <w:t>BEACON FALLS</w:t>
            </w:r>
          </w:p>
        </w:tc>
        <w:tc>
          <w:tcPr>
            <w:tcW w:w="1841" w:type="dxa"/>
          </w:tcPr>
          <w:p w:rsidR="00883B18" w:rsidRDefault="00C47587">
            <w:pPr>
              <w:pStyle w:val="TableParagraph"/>
              <w:spacing w:line="183" w:lineRule="exact"/>
              <w:rPr>
                <w:sz w:val="16"/>
              </w:rPr>
            </w:pPr>
            <w:r>
              <w:rPr>
                <w:sz w:val="16"/>
              </w:rPr>
              <w:t>COLUMBIA</w:t>
            </w:r>
          </w:p>
        </w:tc>
        <w:tc>
          <w:tcPr>
            <w:tcW w:w="859" w:type="dxa"/>
          </w:tcPr>
          <w:p w:rsidR="00883B18" w:rsidRDefault="00C47587">
            <w:pPr>
              <w:pStyle w:val="TableParagraph"/>
              <w:spacing w:line="183" w:lineRule="exact"/>
              <w:ind w:left="270" w:right="270"/>
              <w:jc w:val="center"/>
              <w:rPr>
                <w:sz w:val="16"/>
              </w:rPr>
            </w:pPr>
            <w:r>
              <w:rPr>
                <w:sz w:val="16"/>
              </w:rPr>
              <w:t>030</w:t>
            </w:r>
          </w:p>
        </w:tc>
        <w:tc>
          <w:tcPr>
            <w:tcW w:w="1909" w:type="dxa"/>
          </w:tcPr>
          <w:p w:rsidR="00883B18" w:rsidRDefault="00C47587">
            <w:pPr>
              <w:pStyle w:val="TableParagraph"/>
              <w:spacing w:line="183" w:lineRule="exact"/>
              <w:rPr>
                <w:sz w:val="16"/>
              </w:rPr>
            </w:pPr>
            <w:r>
              <w:rPr>
                <w:sz w:val="16"/>
              </w:rPr>
              <w:t>COLUMBIA</w:t>
            </w:r>
          </w:p>
        </w:tc>
      </w:tr>
      <w:tr w:rsidR="00883B18">
        <w:trPr>
          <w:trHeight w:hRule="exact" w:val="194"/>
        </w:trPr>
        <w:tc>
          <w:tcPr>
            <w:tcW w:w="1711" w:type="dxa"/>
          </w:tcPr>
          <w:p w:rsidR="00883B18" w:rsidRDefault="00C47587">
            <w:pPr>
              <w:pStyle w:val="TableParagraph"/>
              <w:rPr>
                <w:sz w:val="16"/>
              </w:rPr>
            </w:pPr>
            <w:r>
              <w:rPr>
                <w:sz w:val="16"/>
              </w:rPr>
              <w:t>BECKLEY</w:t>
            </w:r>
          </w:p>
        </w:tc>
        <w:tc>
          <w:tcPr>
            <w:tcW w:w="737" w:type="dxa"/>
          </w:tcPr>
          <w:p w:rsidR="00883B18" w:rsidRDefault="00C47587">
            <w:pPr>
              <w:pStyle w:val="TableParagraph"/>
              <w:ind w:left="210" w:right="210"/>
              <w:jc w:val="center"/>
              <w:rPr>
                <w:sz w:val="16"/>
              </w:rPr>
            </w:pPr>
            <w:r>
              <w:rPr>
                <w:sz w:val="16"/>
              </w:rPr>
              <w:t>007</w:t>
            </w:r>
          </w:p>
        </w:tc>
        <w:tc>
          <w:tcPr>
            <w:tcW w:w="1801" w:type="dxa"/>
          </w:tcPr>
          <w:p w:rsidR="00883B18" w:rsidRDefault="00C47587">
            <w:pPr>
              <w:pStyle w:val="TableParagraph"/>
              <w:rPr>
                <w:sz w:val="16"/>
              </w:rPr>
            </w:pPr>
            <w:r>
              <w:rPr>
                <w:sz w:val="16"/>
              </w:rPr>
              <w:t>BERLIN</w:t>
            </w:r>
          </w:p>
        </w:tc>
        <w:tc>
          <w:tcPr>
            <w:tcW w:w="1841" w:type="dxa"/>
          </w:tcPr>
          <w:p w:rsidR="00883B18" w:rsidRDefault="00C47587">
            <w:pPr>
              <w:pStyle w:val="TableParagraph"/>
              <w:rPr>
                <w:sz w:val="16"/>
              </w:rPr>
            </w:pPr>
            <w:r>
              <w:rPr>
                <w:sz w:val="16"/>
              </w:rPr>
              <w:t>CONANTVILLE</w:t>
            </w:r>
          </w:p>
        </w:tc>
        <w:tc>
          <w:tcPr>
            <w:tcW w:w="859" w:type="dxa"/>
          </w:tcPr>
          <w:p w:rsidR="00883B18" w:rsidRDefault="00C47587">
            <w:pPr>
              <w:pStyle w:val="TableParagraph"/>
              <w:ind w:left="270" w:right="270"/>
              <w:jc w:val="center"/>
              <w:rPr>
                <w:sz w:val="16"/>
              </w:rPr>
            </w:pPr>
            <w:r>
              <w:rPr>
                <w:sz w:val="16"/>
              </w:rPr>
              <w:t>078</w:t>
            </w:r>
          </w:p>
        </w:tc>
        <w:tc>
          <w:tcPr>
            <w:tcW w:w="1909" w:type="dxa"/>
          </w:tcPr>
          <w:p w:rsidR="00883B18" w:rsidRDefault="00C47587">
            <w:pPr>
              <w:pStyle w:val="TableParagraph"/>
              <w:rPr>
                <w:sz w:val="16"/>
              </w:rPr>
            </w:pPr>
            <w:r>
              <w:rPr>
                <w:sz w:val="16"/>
              </w:rPr>
              <w:t>MANSFIELD</w:t>
            </w:r>
          </w:p>
        </w:tc>
      </w:tr>
      <w:tr w:rsidR="00883B18">
        <w:trPr>
          <w:trHeight w:hRule="exact" w:val="194"/>
        </w:trPr>
        <w:tc>
          <w:tcPr>
            <w:tcW w:w="1711" w:type="dxa"/>
          </w:tcPr>
          <w:p w:rsidR="00883B18" w:rsidRDefault="00C47587">
            <w:pPr>
              <w:pStyle w:val="TableParagraph"/>
              <w:rPr>
                <w:sz w:val="16"/>
              </w:rPr>
            </w:pPr>
            <w:r>
              <w:rPr>
                <w:sz w:val="16"/>
              </w:rPr>
              <w:t>BELLEHAVEN</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CORNWALL</w:t>
            </w:r>
          </w:p>
        </w:tc>
        <w:tc>
          <w:tcPr>
            <w:tcW w:w="859" w:type="dxa"/>
          </w:tcPr>
          <w:p w:rsidR="00883B18" w:rsidRDefault="00C47587">
            <w:pPr>
              <w:pStyle w:val="TableParagraph"/>
              <w:ind w:left="270" w:right="270"/>
              <w:jc w:val="center"/>
              <w:rPr>
                <w:sz w:val="16"/>
              </w:rPr>
            </w:pPr>
            <w:r>
              <w:rPr>
                <w:sz w:val="16"/>
              </w:rPr>
              <w:t>031</w:t>
            </w:r>
          </w:p>
        </w:tc>
        <w:tc>
          <w:tcPr>
            <w:tcW w:w="1909" w:type="dxa"/>
          </w:tcPr>
          <w:p w:rsidR="00883B18" w:rsidRDefault="00C47587">
            <w:pPr>
              <w:pStyle w:val="TableParagraph"/>
              <w:rPr>
                <w:sz w:val="16"/>
              </w:rPr>
            </w:pPr>
            <w:r>
              <w:rPr>
                <w:sz w:val="16"/>
              </w:rPr>
              <w:t>CORNWALL</w:t>
            </w:r>
          </w:p>
        </w:tc>
      </w:tr>
      <w:tr w:rsidR="00883B18">
        <w:trPr>
          <w:trHeight w:hRule="exact" w:val="194"/>
        </w:trPr>
        <w:tc>
          <w:tcPr>
            <w:tcW w:w="1711" w:type="dxa"/>
          </w:tcPr>
          <w:p w:rsidR="00883B18" w:rsidRDefault="00C47587">
            <w:pPr>
              <w:pStyle w:val="TableParagraph"/>
              <w:rPr>
                <w:sz w:val="16"/>
              </w:rPr>
            </w:pPr>
            <w:r>
              <w:rPr>
                <w:sz w:val="16"/>
              </w:rPr>
              <w:t>BELL TOWN</w:t>
            </w:r>
          </w:p>
        </w:tc>
        <w:tc>
          <w:tcPr>
            <w:tcW w:w="737" w:type="dxa"/>
          </w:tcPr>
          <w:p w:rsidR="00883B18" w:rsidRDefault="00C47587">
            <w:pPr>
              <w:pStyle w:val="TableParagraph"/>
              <w:ind w:left="210" w:right="210"/>
              <w:jc w:val="center"/>
              <w:rPr>
                <w:sz w:val="16"/>
              </w:rPr>
            </w:pPr>
            <w:r>
              <w:rPr>
                <w:sz w:val="16"/>
              </w:rPr>
              <w:t>135</w:t>
            </w:r>
          </w:p>
        </w:tc>
        <w:tc>
          <w:tcPr>
            <w:tcW w:w="1801" w:type="dxa"/>
          </w:tcPr>
          <w:p w:rsidR="00883B18" w:rsidRDefault="00C47587">
            <w:pPr>
              <w:pStyle w:val="TableParagraph"/>
              <w:rPr>
                <w:sz w:val="16"/>
              </w:rPr>
            </w:pPr>
            <w:r>
              <w:rPr>
                <w:sz w:val="16"/>
              </w:rPr>
              <w:t>STAMFORD</w:t>
            </w:r>
          </w:p>
        </w:tc>
        <w:tc>
          <w:tcPr>
            <w:tcW w:w="1841" w:type="dxa"/>
          </w:tcPr>
          <w:p w:rsidR="00883B18" w:rsidRDefault="00C47587">
            <w:pPr>
              <w:pStyle w:val="TableParagraph"/>
              <w:rPr>
                <w:sz w:val="16"/>
              </w:rPr>
            </w:pPr>
            <w:r>
              <w:rPr>
                <w:sz w:val="16"/>
              </w:rPr>
              <w:t>CORNWALL BRDG</w:t>
            </w:r>
          </w:p>
        </w:tc>
        <w:tc>
          <w:tcPr>
            <w:tcW w:w="859" w:type="dxa"/>
          </w:tcPr>
          <w:p w:rsidR="00883B18" w:rsidRDefault="00C47587">
            <w:pPr>
              <w:pStyle w:val="TableParagraph"/>
              <w:ind w:left="270" w:right="270"/>
              <w:jc w:val="center"/>
              <w:rPr>
                <w:sz w:val="16"/>
              </w:rPr>
            </w:pPr>
            <w:r>
              <w:rPr>
                <w:sz w:val="16"/>
              </w:rPr>
              <w:t>031</w:t>
            </w:r>
          </w:p>
        </w:tc>
        <w:tc>
          <w:tcPr>
            <w:tcW w:w="1909" w:type="dxa"/>
          </w:tcPr>
          <w:p w:rsidR="00883B18" w:rsidRDefault="00C47587">
            <w:pPr>
              <w:pStyle w:val="TableParagraph"/>
              <w:rPr>
                <w:sz w:val="16"/>
              </w:rPr>
            </w:pPr>
            <w:r>
              <w:rPr>
                <w:sz w:val="16"/>
              </w:rPr>
              <w:t>CORNWALL</w:t>
            </w:r>
          </w:p>
        </w:tc>
      </w:tr>
      <w:tr w:rsidR="00883B18">
        <w:trPr>
          <w:trHeight w:hRule="exact" w:val="194"/>
        </w:trPr>
        <w:tc>
          <w:tcPr>
            <w:tcW w:w="1711" w:type="dxa"/>
          </w:tcPr>
          <w:p w:rsidR="00883B18" w:rsidRDefault="00C47587">
            <w:pPr>
              <w:pStyle w:val="TableParagraph"/>
              <w:rPr>
                <w:sz w:val="16"/>
              </w:rPr>
            </w:pPr>
            <w:r>
              <w:rPr>
                <w:sz w:val="16"/>
              </w:rPr>
              <w:t>BERLIN</w:t>
            </w:r>
          </w:p>
        </w:tc>
        <w:tc>
          <w:tcPr>
            <w:tcW w:w="737" w:type="dxa"/>
          </w:tcPr>
          <w:p w:rsidR="00883B18" w:rsidRDefault="00C47587">
            <w:pPr>
              <w:pStyle w:val="TableParagraph"/>
              <w:ind w:left="210" w:right="210"/>
              <w:jc w:val="center"/>
              <w:rPr>
                <w:sz w:val="16"/>
              </w:rPr>
            </w:pPr>
            <w:r>
              <w:rPr>
                <w:sz w:val="16"/>
              </w:rPr>
              <w:t>007</w:t>
            </w:r>
          </w:p>
        </w:tc>
        <w:tc>
          <w:tcPr>
            <w:tcW w:w="1801" w:type="dxa"/>
          </w:tcPr>
          <w:p w:rsidR="00883B18" w:rsidRDefault="00C47587">
            <w:pPr>
              <w:pStyle w:val="TableParagraph"/>
              <w:rPr>
                <w:sz w:val="16"/>
              </w:rPr>
            </w:pPr>
            <w:r>
              <w:rPr>
                <w:sz w:val="16"/>
              </w:rPr>
              <w:t>BERLIN</w:t>
            </w:r>
          </w:p>
        </w:tc>
        <w:tc>
          <w:tcPr>
            <w:tcW w:w="1841" w:type="dxa"/>
          </w:tcPr>
          <w:p w:rsidR="00883B18" w:rsidRDefault="00C47587">
            <w:pPr>
              <w:pStyle w:val="TableParagraph"/>
              <w:rPr>
                <w:sz w:val="16"/>
              </w:rPr>
            </w:pPr>
            <w:r>
              <w:rPr>
                <w:sz w:val="16"/>
              </w:rPr>
              <w:t>CORNWALL HLW</w:t>
            </w:r>
          </w:p>
        </w:tc>
        <w:tc>
          <w:tcPr>
            <w:tcW w:w="859" w:type="dxa"/>
          </w:tcPr>
          <w:p w:rsidR="00883B18" w:rsidRDefault="00C47587">
            <w:pPr>
              <w:pStyle w:val="TableParagraph"/>
              <w:ind w:left="270" w:right="270"/>
              <w:jc w:val="center"/>
              <w:rPr>
                <w:sz w:val="16"/>
              </w:rPr>
            </w:pPr>
            <w:r>
              <w:rPr>
                <w:sz w:val="16"/>
              </w:rPr>
              <w:t>031</w:t>
            </w:r>
          </w:p>
        </w:tc>
        <w:tc>
          <w:tcPr>
            <w:tcW w:w="1909" w:type="dxa"/>
          </w:tcPr>
          <w:p w:rsidR="00883B18" w:rsidRDefault="00C47587">
            <w:pPr>
              <w:pStyle w:val="TableParagraph"/>
              <w:rPr>
                <w:sz w:val="16"/>
              </w:rPr>
            </w:pPr>
            <w:r>
              <w:rPr>
                <w:sz w:val="16"/>
              </w:rPr>
              <w:t>CORNWALL</w:t>
            </w:r>
          </w:p>
        </w:tc>
      </w:tr>
      <w:tr w:rsidR="00883B18">
        <w:trPr>
          <w:trHeight w:hRule="exact" w:val="192"/>
        </w:trPr>
        <w:tc>
          <w:tcPr>
            <w:tcW w:w="1711" w:type="dxa"/>
          </w:tcPr>
          <w:p w:rsidR="00883B18" w:rsidRDefault="00C47587">
            <w:pPr>
              <w:pStyle w:val="TableParagraph"/>
              <w:rPr>
                <w:sz w:val="16"/>
              </w:rPr>
            </w:pPr>
            <w:r>
              <w:rPr>
                <w:sz w:val="16"/>
              </w:rPr>
              <w:t>BETHANY</w:t>
            </w:r>
          </w:p>
        </w:tc>
        <w:tc>
          <w:tcPr>
            <w:tcW w:w="737" w:type="dxa"/>
          </w:tcPr>
          <w:p w:rsidR="00883B18" w:rsidRDefault="00C47587">
            <w:pPr>
              <w:pStyle w:val="TableParagraph"/>
              <w:ind w:left="210" w:right="210"/>
              <w:jc w:val="center"/>
              <w:rPr>
                <w:sz w:val="16"/>
              </w:rPr>
            </w:pPr>
            <w:r>
              <w:rPr>
                <w:sz w:val="16"/>
              </w:rPr>
              <w:t>008</w:t>
            </w:r>
          </w:p>
        </w:tc>
        <w:tc>
          <w:tcPr>
            <w:tcW w:w="1801" w:type="dxa"/>
          </w:tcPr>
          <w:p w:rsidR="00883B18" w:rsidRDefault="00C47587">
            <w:pPr>
              <w:pStyle w:val="TableParagraph"/>
              <w:rPr>
                <w:sz w:val="16"/>
              </w:rPr>
            </w:pPr>
            <w:r>
              <w:rPr>
                <w:sz w:val="16"/>
              </w:rPr>
              <w:t>BETHANY</w:t>
            </w:r>
          </w:p>
        </w:tc>
        <w:tc>
          <w:tcPr>
            <w:tcW w:w="1841" w:type="dxa"/>
          </w:tcPr>
          <w:p w:rsidR="00883B18" w:rsidRDefault="00C47587">
            <w:pPr>
              <w:pStyle w:val="TableParagraph"/>
              <w:rPr>
                <w:sz w:val="16"/>
              </w:rPr>
            </w:pPr>
            <w:r>
              <w:rPr>
                <w:sz w:val="16"/>
              </w:rPr>
              <w:t>CORNWALL PLN</w:t>
            </w:r>
          </w:p>
        </w:tc>
        <w:tc>
          <w:tcPr>
            <w:tcW w:w="859" w:type="dxa"/>
          </w:tcPr>
          <w:p w:rsidR="00883B18" w:rsidRDefault="00C47587">
            <w:pPr>
              <w:pStyle w:val="TableParagraph"/>
              <w:ind w:left="270" w:right="270"/>
              <w:jc w:val="center"/>
              <w:rPr>
                <w:sz w:val="16"/>
              </w:rPr>
            </w:pPr>
            <w:r>
              <w:rPr>
                <w:sz w:val="16"/>
              </w:rPr>
              <w:t>031</w:t>
            </w:r>
          </w:p>
        </w:tc>
        <w:tc>
          <w:tcPr>
            <w:tcW w:w="1909" w:type="dxa"/>
          </w:tcPr>
          <w:p w:rsidR="00883B18" w:rsidRDefault="00C47587">
            <w:pPr>
              <w:pStyle w:val="TableParagraph"/>
              <w:rPr>
                <w:sz w:val="16"/>
              </w:rPr>
            </w:pPr>
            <w:r>
              <w:rPr>
                <w:sz w:val="16"/>
              </w:rPr>
              <w:t>CORNWALL</w:t>
            </w:r>
          </w:p>
        </w:tc>
      </w:tr>
      <w:tr w:rsidR="00883B18">
        <w:trPr>
          <w:trHeight w:hRule="exact" w:val="194"/>
        </w:trPr>
        <w:tc>
          <w:tcPr>
            <w:tcW w:w="1711" w:type="dxa"/>
          </w:tcPr>
          <w:p w:rsidR="00883B18" w:rsidRDefault="00C47587">
            <w:pPr>
              <w:pStyle w:val="TableParagraph"/>
              <w:spacing w:line="183" w:lineRule="exact"/>
              <w:rPr>
                <w:sz w:val="16"/>
              </w:rPr>
            </w:pPr>
            <w:r>
              <w:rPr>
                <w:sz w:val="16"/>
              </w:rPr>
              <w:t>BETHEL</w:t>
            </w:r>
          </w:p>
        </w:tc>
        <w:tc>
          <w:tcPr>
            <w:tcW w:w="737" w:type="dxa"/>
          </w:tcPr>
          <w:p w:rsidR="00883B18" w:rsidRDefault="00C47587">
            <w:pPr>
              <w:pStyle w:val="TableParagraph"/>
              <w:spacing w:line="183" w:lineRule="exact"/>
              <w:ind w:left="210" w:right="210"/>
              <w:jc w:val="center"/>
              <w:rPr>
                <w:sz w:val="16"/>
              </w:rPr>
            </w:pPr>
            <w:r>
              <w:rPr>
                <w:sz w:val="16"/>
              </w:rPr>
              <w:t>009</w:t>
            </w:r>
          </w:p>
        </w:tc>
        <w:tc>
          <w:tcPr>
            <w:tcW w:w="1801" w:type="dxa"/>
          </w:tcPr>
          <w:p w:rsidR="00883B18" w:rsidRDefault="00C47587">
            <w:pPr>
              <w:pStyle w:val="TableParagraph"/>
              <w:spacing w:line="183" w:lineRule="exact"/>
              <w:rPr>
                <w:sz w:val="16"/>
              </w:rPr>
            </w:pPr>
            <w:r>
              <w:rPr>
                <w:sz w:val="16"/>
              </w:rPr>
              <w:t>BETHEL</w:t>
            </w:r>
          </w:p>
        </w:tc>
        <w:tc>
          <w:tcPr>
            <w:tcW w:w="1841" w:type="dxa"/>
          </w:tcPr>
          <w:p w:rsidR="00883B18" w:rsidRDefault="00C47587">
            <w:pPr>
              <w:pStyle w:val="TableParagraph"/>
              <w:spacing w:line="183" w:lineRule="exact"/>
              <w:rPr>
                <w:sz w:val="16"/>
              </w:rPr>
            </w:pPr>
            <w:r>
              <w:rPr>
                <w:sz w:val="16"/>
              </w:rPr>
              <w:t>COS COB</w:t>
            </w:r>
          </w:p>
        </w:tc>
        <w:tc>
          <w:tcPr>
            <w:tcW w:w="859" w:type="dxa"/>
          </w:tcPr>
          <w:p w:rsidR="00883B18" w:rsidRDefault="00C47587">
            <w:pPr>
              <w:pStyle w:val="TableParagraph"/>
              <w:spacing w:line="183" w:lineRule="exact"/>
              <w:ind w:left="270" w:right="270"/>
              <w:jc w:val="center"/>
              <w:rPr>
                <w:sz w:val="16"/>
              </w:rPr>
            </w:pPr>
            <w:r>
              <w:rPr>
                <w:sz w:val="16"/>
              </w:rPr>
              <w:t>057</w:t>
            </w:r>
          </w:p>
        </w:tc>
        <w:tc>
          <w:tcPr>
            <w:tcW w:w="1909" w:type="dxa"/>
          </w:tcPr>
          <w:p w:rsidR="00883B18" w:rsidRDefault="00C47587">
            <w:pPr>
              <w:pStyle w:val="TableParagraph"/>
              <w:spacing w:line="183" w:lineRule="exact"/>
              <w:rPr>
                <w:sz w:val="16"/>
              </w:rPr>
            </w:pPr>
            <w:r>
              <w:rPr>
                <w:sz w:val="16"/>
              </w:rPr>
              <w:t>GREENWICH</w:t>
            </w:r>
          </w:p>
        </w:tc>
      </w:tr>
      <w:tr w:rsidR="00883B18">
        <w:trPr>
          <w:trHeight w:hRule="exact" w:val="194"/>
        </w:trPr>
        <w:tc>
          <w:tcPr>
            <w:tcW w:w="1711" w:type="dxa"/>
          </w:tcPr>
          <w:p w:rsidR="00883B18" w:rsidRDefault="00C47587">
            <w:pPr>
              <w:pStyle w:val="TableParagraph"/>
              <w:rPr>
                <w:sz w:val="16"/>
              </w:rPr>
            </w:pPr>
            <w:r>
              <w:rPr>
                <w:sz w:val="16"/>
              </w:rPr>
              <w:t>BETHLEHEM</w:t>
            </w:r>
          </w:p>
        </w:tc>
        <w:tc>
          <w:tcPr>
            <w:tcW w:w="737" w:type="dxa"/>
          </w:tcPr>
          <w:p w:rsidR="00883B18" w:rsidRDefault="00C47587">
            <w:pPr>
              <w:pStyle w:val="TableParagraph"/>
              <w:ind w:left="210" w:right="210"/>
              <w:jc w:val="center"/>
              <w:rPr>
                <w:sz w:val="16"/>
              </w:rPr>
            </w:pPr>
            <w:r>
              <w:rPr>
                <w:sz w:val="16"/>
              </w:rPr>
              <w:t>010</w:t>
            </w:r>
          </w:p>
        </w:tc>
        <w:tc>
          <w:tcPr>
            <w:tcW w:w="1801" w:type="dxa"/>
          </w:tcPr>
          <w:p w:rsidR="00883B18" w:rsidRDefault="00C47587">
            <w:pPr>
              <w:pStyle w:val="TableParagraph"/>
              <w:rPr>
                <w:sz w:val="16"/>
              </w:rPr>
            </w:pPr>
            <w:r>
              <w:rPr>
                <w:sz w:val="16"/>
              </w:rPr>
              <w:t>BETHLEHEM</w:t>
            </w:r>
          </w:p>
        </w:tc>
        <w:tc>
          <w:tcPr>
            <w:tcW w:w="1841" w:type="dxa"/>
          </w:tcPr>
          <w:p w:rsidR="00883B18" w:rsidRDefault="00C47587">
            <w:pPr>
              <w:pStyle w:val="TableParagraph"/>
              <w:rPr>
                <w:sz w:val="16"/>
              </w:rPr>
            </w:pPr>
            <w:r>
              <w:rPr>
                <w:sz w:val="16"/>
              </w:rPr>
              <w:t>COVENTRY</w:t>
            </w:r>
          </w:p>
        </w:tc>
        <w:tc>
          <w:tcPr>
            <w:tcW w:w="859" w:type="dxa"/>
          </w:tcPr>
          <w:p w:rsidR="00883B18" w:rsidRDefault="00C47587">
            <w:pPr>
              <w:pStyle w:val="TableParagraph"/>
              <w:ind w:left="270" w:right="270"/>
              <w:jc w:val="center"/>
              <w:rPr>
                <w:sz w:val="16"/>
              </w:rPr>
            </w:pPr>
            <w:r>
              <w:rPr>
                <w:sz w:val="16"/>
              </w:rPr>
              <w:t>032</w:t>
            </w:r>
          </w:p>
        </w:tc>
        <w:tc>
          <w:tcPr>
            <w:tcW w:w="1909" w:type="dxa"/>
          </w:tcPr>
          <w:p w:rsidR="00883B18" w:rsidRDefault="00C47587">
            <w:pPr>
              <w:pStyle w:val="TableParagraph"/>
              <w:rPr>
                <w:sz w:val="16"/>
              </w:rPr>
            </w:pPr>
            <w:r>
              <w:rPr>
                <w:sz w:val="16"/>
              </w:rPr>
              <w:t>COVENTRY</w:t>
            </w:r>
          </w:p>
        </w:tc>
      </w:tr>
      <w:tr w:rsidR="00883B18">
        <w:trPr>
          <w:trHeight w:hRule="exact" w:val="194"/>
        </w:trPr>
        <w:tc>
          <w:tcPr>
            <w:tcW w:w="1711" w:type="dxa"/>
          </w:tcPr>
          <w:p w:rsidR="00883B18" w:rsidRDefault="00C47587">
            <w:pPr>
              <w:pStyle w:val="TableParagraph"/>
              <w:rPr>
                <w:sz w:val="16"/>
              </w:rPr>
            </w:pPr>
            <w:r>
              <w:rPr>
                <w:sz w:val="16"/>
              </w:rPr>
              <w:t>BLACK HALL</w:t>
            </w:r>
          </w:p>
        </w:tc>
        <w:tc>
          <w:tcPr>
            <w:tcW w:w="737" w:type="dxa"/>
          </w:tcPr>
          <w:p w:rsidR="00883B18" w:rsidRDefault="00C47587">
            <w:pPr>
              <w:pStyle w:val="TableParagraph"/>
              <w:ind w:left="210" w:right="210"/>
              <w:jc w:val="center"/>
              <w:rPr>
                <w:sz w:val="16"/>
              </w:rPr>
            </w:pPr>
            <w:r>
              <w:rPr>
                <w:sz w:val="16"/>
              </w:rPr>
              <w:t>105</w:t>
            </w:r>
          </w:p>
        </w:tc>
        <w:tc>
          <w:tcPr>
            <w:tcW w:w="1801" w:type="dxa"/>
          </w:tcPr>
          <w:p w:rsidR="00883B18" w:rsidRDefault="00C47587">
            <w:pPr>
              <w:pStyle w:val="TableParagraph"/>
              <w:rPr>
                <w:sz w:val="16"/>
              </w:rPr>
            </w:pPr>
            <w:r>
              <w:rPr>
                <w:sz w:val="16"/>
              </w:rPr>
              <w:t>OLD LYME</w:t>
            </w:r>
          </w:p>
        </w:tc>
        <w:tc>
          <w:tcPr>
            <w:tcW w:w="1841" w:type="dxa"/>
          </w:tcPr>
          <w:p w:rsidR="00883B18" w:rsidRDefault="00C47587">
            <w:pPr>
              <w:pStyle w:val="TableParagraph"/>
              <w:rPr>
                <w:sz w:val="16"/>
              </w:rPr>
            </w:pPr>
            <w:r>
              <w:rPr>
                <w:sz w:val="16"/>
              </w:rPr>
              <w:t>CRANBURY</w:t>
            </w:r>
          </w:p>
        </w:tc>
        <w:tc>
          <w:tcPr>
            <w:tcW w:w="859" w:type="dxa"/>
          </w:tcPr>
          <w:p w:rsidR="00883B18" w:rsidRDefault="00C47587">
            <w:pPr>
              <w:pStyle w:val="TableParagraph"/>
              <w:ind w:left="270" w:right="270"/>
              <w:jc w:val="center"/>
              <w:rPr>
                <w:sz w:val="16"/>
              </w:rPr>
            </w:pPr>
            <w:r>
              <w:rPr>
                <w:sz w:val="16"/>
              </w:rPr>
              <w:t>103</w:t>
            </w:r>
          </w:p>
        </w:tc>
        <w:tc>
          <w:tcPr>
            <w:tcW w:w="1909" w:type="dxa"/>
          </w:tcPr>
          <w:p w:rsidR="00883B18" w:rsidRDefault="00C47587">
            <w:pPr>
              <w:pStyle w:val="TableParagraph"/>
              <w:rPr>
                <w:sz w:val="16"/>
              </w:rPr>
            </w:pPr>
            <w:r>
              <w:rPr>
                <w:sz w:val="16"/>
              </w:rPr>
              <w:t>NORWALK</w:t>
            </w:r>
          </w:p>
        </w:tc>
      </w:tr>
      <w:tr w:rsidR="00883B18">
        <w:trPr>
          <w:trHeight w:hRule="exact" w:val="194"/>
        </w:trPr>
        <w:tc>
          <w:tcPr>
            <w:tcW w:w="1711" w:type="dxa"/>
          </w:tcPr>
          <w:p w:rsidR="00883B18" w:rsidRDefault="00C47587">
            <w:pPr>
              <w:pStyle w:val="TableParagraph"/>
              <w:rPr>
                <w:sz w:val="16"/>
              </w:rPr>
            </w:pPr>
            <w:r>
              <w:rPr>
                <w:sz w:val="16"/>
              </w:rPr>
              <w:t>BLACK POINT</w:t>
            </w:r>
          </w:p>
        </w:tc>
        <w:tc>
          <w:tcPr>
            <w:tcW w:w="737" w:type="dxa"/>
          </w:tcPr>
          <w:p w:rsidR="00883B18" w:rsidRDefault="00C47587">
            <w:pPr>
              <w:pStyle w:val="TableParagraph"/>
              <w:ind w:left="210" w:right="210"/>
              <w:jc w:val="center"/>
              <w:rPr>
                <w:sz w:val="16"/>
              </w:rPr>
            </w:pPr>
            <w:r>
              <w:rPr>
                <w:sz w:val="16"/>
              </w:rPr>
              <w:t>045</w:t>
            </w:r>
          </w:p>
        </w:tc>
        <w:tc>
          <w:tcPr>
            <w:tcW w:w="1801" w:type="dxa"/>
          </w:tcPr>
          <w:p w:rsidR="00883B18" w:rsidRDefault="00C47587">
            <w:pPr>
              <w:pStyle w:val="TableParagraph"/>
              <w:rPr>
                <w:sz w:val="16"/>
              </w:rPr>
            </w:pPr>
            <w:r>
              <w:rPr>
                <w:sz w:val="16"/>
              </w:rPr>
              <w:t>EAST LYME</w:t>
            </w:r>
          </w:p>
        </w:tc>
        <w:tc>
          <w:tcPr>
            <w:tcW w:w="1841" w:type="dxa"/>
          </w:tcPr>
          <w:p w:rsidR="00883B18" w:rsidRDefault="00C47587">
            <w:pPr>
              <w:pStyle w:val="TableParagraph"/>
              <w:rPr>
                <w:sz w:val="16"/>
              </w:rPr>
            </w:pPr>
            <w:r>
              <w:rPr>
                <w:sz w:val="16"/>
              </w:rPr>
              <w:t>CRESCENT BCH</w:t>
            </w:r>
          </w:p>
        </w:tc>
        <w:tc>
          <w:tcPr>
            <w:tcW w:w="859" w:type="dxa"/>
          </w:tcPr>
          <w:p w:rsidR="00883B18" w:rsidRDefault="00C47587">
            <w:pPr>
              <w:pStyle w:val="TableParagraph"/>
              <w:ind w:left="270" w:right="270"/>
              <w:jc w:val="center"/>
              <w:rPr>
                <w:sz w:val="16"/>
              </w:rPr>
            </w:pPr>
            <w:r>
              <w:rPr>
                <w:sz w:val="16"/>
              </w:rPr>
              <w:t>045</w:t>
            </w:r>
          </w:p>
        </w:tc>
        <w:tc>
          <w:tcPr>
            <w:tcW w:w="1909" w:type="dxa"/>
          </w:tcPr>
          <w:p w:rsidR="00883B18" w:rsidRDefault="00C47587">
            <w:pPr>
              <w:pStyle w:val="TableParagraph"/>
              <w:rPr>
                <w:sz w:val="16"/>
              </w:rPr>
            </w:pPr>
            <w:r>
              <w:rPr>
                <w:sz w:val="16"/>
              </w:rPr>
              <w:t>EAST LYME</w:t>
            </w:r>
          </w:p>
        </w:tc>
      </w:tr>
      <w:tr w:rsidR="00883B18">
        <w:trPr>
          <w:trHeight w:hRule="exact" w:val="194"/>
        </w:trPr>
        <w:tc>
          <w:tcPr>
            <w:tcW w:w="1711" w:type="dxa"/>
          </w:tcPr>
          <w:p w:rsidR="00883B18" w:rsidRDefault="00C47587">
            <w:pPr>
              <w:pStyle w:val="TableParagraph"/>
              <w:rPr>
                <w:sz w:val="16"/>
              </w:rPr>
            </w:pPr>
            <w:r>
              <w:rPr>
                <w:sz w:val="16"/>
              </w:rPr>
              <w:t>BLOOMFIELD</w:t>
            </w:r>
          </w:p>
        </w:tc>
        <w:tc>
          <w:tcPr>
            <w:tcW w:w="737" w:type="dxa"/>
          </w:tcPr>
          <w:p w:rsidR="00883B18" w:rsidRDefault="00C47587">
            <w:pPr>
              <w:pStyle w:val="TableParagraph"/>
              <w:ind w:left="210" w:right="210"/>
              <w:jc w:val="center"/>
              <w:rPr>
                <w:sz w:val="16"/>
              </w:rPr>
            </w:pPr>
            <w:r>
              <w:rPr>
                <w:sz w:val="16"/>
              </w:rPr>
              <w:t>011</w:t>
            </w:r>
          </w:p>
        </w:tc>
        <w:tc>
          <w:tcPr>
            <w:tcW w:w="1801" w:type="dxa"/>
          </w:tcPr>
          <w:p w:rsidR="00883B18" w:rsidRDefault="00C47587">
            <w:pPr>
              <w:pStyle w:val="TableParagraph"/>
              <w:rPr>
                <w:sz w:val="16"/>
              </w:rPr>
            </w:pPr>
            <w:r>
              <w:rPr>
                <w:sz w:val="16"/>
              </w:rPr>
              <w:t>BLOOMFIELD</w:t>
            </w:r>
          </w:p>
        </w:tc>
        <w:tc>
          <w:tcPr>
            <w:tcW w:w="1841" w:type="dxa"/>
          </w:tcPr>
          <w:p w:rsidR="00883B18" w:rsidRDefault="00C47587">
            <w:pPr>
              <w:pStyle w:val="TableParagraph"/>
              <w:rPr>
                <w:sz w:val="16"/>
              </w:rPr>
            </w:pPr>
            <w:r>
              <w:rPr>
                <w:sz w:val="16"/>
              </w:rPr>
              <w:t>CROMWELL</w:t>
            </w:r>
          </w:p>
        </w:tc>
        <w:tc>
          <w:tcPr>
            <w:tcW w:w="859" w:type="dxa"/>
          </w:tcPr>
          <w:p w:rsidR="00883B18" w:rsidRDefault="00C47587">
            <w:pPr>
              <w:pStyle w:val="TableParagraph"/>
              <w:ind w:left="270" w:right="270"/>
              <w:jc w:val="center"/>
              <w:rPr>
                <w:sz w:val="16"/>
              </w:rPr>
            </w:pPr>
            <w:r>
              <w:rPr>
                <w:sz w:val="16"/>
              </w:rPr>
              <w:t>033</w:t>
            </w:r>
          </w:p>
        </w:tc>
        <w:tc>
          <w:tcPr>
            <w:tcW w:w="1909" w:type="dxa"/>
          </w:tcPr>
          <w:p w:rsidR="00883B18" w:rsidRDefault="00C47587">
            <w:pPr>
              <w:pStyle w:val="TableParagraph"/>
              <w:rPr>
                <w:sz w:val="16"/>
              </w:rPr>
            </w:pPr>
            <w:r>
              <w:rPr>
                <w:sz w:val="16"/>
              </w:rPr>
              <w:t>CROMWELL</w:t>
            </w:r>
          </w:p>
        </w:tc>
      </w:tr>
      <w:tr w:rsidR="00883B18">
        <w:trPr>
          <w:trHeight w:hRule="exact" w:val="192"/>
        </w:trPr>
        <w:tc>
          <w:tcPr>
            <w:tcW w:w="1711" w:type="dxa"/>
          </w:tcPr>
          <w:p w:rsidR="00883B18" w:rsidRDefault="00C47587">
            <w:pPr>
              <w:pStyle w:val="TableParagraph"/>
              <w:rPr>
                <w:sz w:val="16"/>
              </w:rPr>
            </w:pPr>
            <w:r>
              <w:rPr>
                <w:sz w:val="16"/>
              </w:rPr>
              <w:t>BOLTON</w:t>
            </w:r>
          </w:p>
        </w:tc>
        <w:tc>
          <w:tcPr>
            <w:tcW w:w="737" w:type="dxa"/>
          </w:tcPr>
          <w:p w:rsidR="00883B18" w:rsidRDefault="00C47587">
            <w:pPr>
              <w:pStyle w:val="TableParagraph"/>
              <w:ind w:left="210" w:right="210"/>
              <w:jc w:val="center"/>
              <w:rPr>
                <w:sz w:val="16"/>
              </w:rPr>
            </w:pPr>
            <w:r>
              <w:rPr>
                <w:sz w:val="16"/>
              </w:rPr>
              <w:t>012</w:t>
            </w:r>
          </w:p>
        </w:tc>
        <w:tc>
          <w:tcPr>
            <w:tcW w:w="1801" w:type="dxa"/>
          </w:tcPr>
          <w:p w:rsidR="00883B18" w:rsidRDefault="00C47587">
            <w:pPr>
              <w:pStyle w:val="TableParagraph"/>
              <w:rPr>
                <w:sz w:val="16"/>
              </w:rPr>
            </w:pPr>
            <w:r>
              <w:rPr>
                <w:sz w:val="16"/>
              </w:rPr>
              <w:t>BOLTON</w:t>
            </w:r>
          </w:p>
        </w:tc>
        <w:tc>
          <w:tcPr>
            <w:tcW w:w="1841" w:type="dxa"/>
          </w:tcPr>
          <w:p w:rsidR="00883B18" w:rsidRDefault="00C47587">
            <w:pPr>
              <w:pStyle w:val="TableParagraph"/>
              <w:rPr>
                <w:sz w:val="16"/>
              </w:rPr>
            </w:pPr>
            <w:r>
              <w:rPr>
                <w:sz w:val="16"/>
              </w:rPr>
              <w:t>CRYSTAL LK</w:t>
            </w:r>
          </w:p>
        </w:tc>
        <w:tc>
          <w:tcPr>
            <w:tcW w:w="859" w:type="dxa"/>
          </w:tcPr>
          <w:p w:rsidR="00883B18" w:rsidRDefault="00C47587">
            <w:pPr>
              <w:pStyle w:val="TableParagraph"/>
              <w:ind w:left="270" w:right="270"/>
              <w:jc w:val="center"/>
              <w:rPr>
                <w:sz w:val="16"/>
              </w:rPr>
            </w:pPr>
            <w:r>
              <w:rPr>
                <w:sz w:val="16"/>
              </w:rPr>
              <w:t>048</w:t>
            </w:r>
          </w:p>
        </w:tc>
        <w:tc>
          <w:tcPr>
            <w:tcW w:w="1909" w:type="dxa"/>
          </w:tcPr>
          <w:p w:rsidR="00883B18" w:rsidRDefault="00C47587">
            <w:pPr>
              <w:pStyle w:val="TableParagraph"/>
              <w:rPr>
                <w:sz w:val="16"/>
              </w:rPr>
            </w:pPr>
            <w:r>
              <w:rPr>
                <w:sz w:val="16"/>
              </w:rPr>
              <w:t>ELLINGTON</w:t>
            </w:r>
          </w:p>
        </w:tc>
      </w:tr>
      <w:tr w:rsidR="00883B18">
        <w:trPr>
          <w:trHeight w:hRule="exact" w:val="195"/>
        </w:trPr>
        <w:tc>
          <w:tcPr>
            <w:tcW w:w="1711" w:type="dxa"/>
          </w:tcPr>
          <w:p w:rsidR="00883B18" w:rsidRDefault="00C47587">
            <w:pPr>
              <w:pStyle w:val="TableParagraph"/>
              <w:spacing w:line="183" w:lineRule="exact"/>
              <w:rPr>
                <w:sz w:val="16"/>
              </w:rPr>
            </w:pPr>
            <w:r>
              <w:rPr>
                <w:sz w:val="16"/>
              </w:rPr>
              <w:t>BOLTON CENTER</w:t>
            </w:r>
          </w:p>
        </w:tc>
        <w:tc>
          <w:tcPr>
            <w:tcW w:w="737" w:type="dxa"/>
          </w:tcPr>
          <w:p w:rsidR="00883B18" w:rsidRDefault="00C47587">
            <w:pPr>
              <w:pStyle w:val="TableParagraph"/>
              <w:spacing w:line="183" w:lineRule="exact"/>
              <w:ind w:left="210" w:right="210"/>
              <w:jc w:val="center"/>
              <w:rPr>
                <w:sz w:val="16"/>
              </w:rPr>
            </w:pPr>
            <w:r>
              <w:rPr>
                <w:sz w:val="16"/>
              </w:rPr>
              <w:t>012</w:t>
            </w:r>
          </w:p>
        </w:tc>
        <w:tc>
          <w:tcPr>
            <w:tcW w:w="1801" w:type="dxa"/>
          </w:tcPr>
          <w:p w:rsidR="00883B18" w:rsidRDefault="00C47587">
            <w:pPr>
              <w:pStyle w:val="TableParagraph"/>
              <w:spacing w:line="183" w:lineRule="exact"/>
              <w:rPr>
                <w:sz w:val="16"/>
              </w:rPr>
            </w:pPr>
            <w:r>
              <w:rPr>
                <w:sz w:val="16"/>
              </w:rPr>
              <w:t>BOLTON</w:t>
            </w:r>
          </w:p>
        </w:tc>
        <w:tc>
          <w:tcPr>
            <w:tcW w:w="1841" w:type="dxa"/>
          </w:tcPr>
          <w:p w:rsidR="00883B18" w:rsidRDefault="00C47587">
            <w:pPr>
              <w:pStyle w:val="TableParagraph"/>
              <w:spacing w:line="183" w:lineRule="exact"/>
              <w:rPr>
                <w:sz w:val="16"/>
              </w:rPr>
            </w:pPr>
            <w:r>
              <w:rPr>
                <w:sz w:val="16"/>
              </w:rPr>
              <w:t>DANBURY</w:t>
            </w:r>
          </w:p>
        </w:tc>
        <w:tc>
          <w:tcPr>
            <w:tcW w:w="859" w:type="dxa"/>
          </w:tcPr>
          <w:p w:rsidR="00883B18" w:rsidRDefault="00C47587">
            <w:pPr>
              <w:pStyle w:val="TableParagraph"/>
              <w:spacing w:line="183" w:lineRule="exact"/>
              <w:ind w:left="270" w:right="270"/>
              <w:jc w:val="center"/>
              <w:rPr>
                <w:sz w:val="16"/>
              </w:rPr>
            </w:pPr>
            <w:r>
              <w:rPr>
                <w:sz w:val="16"/>
              </w:rPr>
              <w:t>034</w:t>
            </w:r>
          </w:p>
        </w:tc>
        <w:tc>
          <w:tcPr>
            <w:tcW w:w="1909" w:type="dxa"/>
          </w:tcPr>
          <w:p w:rsidR="00883B18" w:rsidRDefault="00C47587">
            <w:pPr>
              <w:pStyle w:val="TableParagraph"/>
              <w:spacing w:line="183" w:lineRule="exact"/>
              <w:rPr>
                <w:sz w:val="16"/>
              </w:rPr>
            </w:pPr>
            <w:r>
              <w:rPr>
                <w:sz w:val="16"/>
              </w:rPr>
              <w:t>DANBURY</w:t>
            </w:r>
          </w:p>
        </w:tc>
      </w:tr>
      <w:tr w:rsidR="00883B18">
        <w:trPr>
          <w:trHeight w:hRule="exact" w:val="194"/>
        </w:trPr>
        <w:tc>
          <w:tcPr>
            <w:tcW w:w="1711" w:type="dxa"/>
          </w:tcPr>
          <w:p w:rsidR="00883B18" w:rsidRDefault="00C47587">
            <w:pPr>
              <w:pStyle w:val="TableParagraph"/>
              <w:rPr>
                <w:sz w:val="16"/>
              </w:rPr>
            </w:pPr>
            <w:r>
              <w:rPr>
                <w:sz w:val="16"/>
              </w:rPr>
              <w:t>BOLTON LAKE</w:t>
            </w:r>
          </w:p>
        </w:tc>
        <w:tc>
          <w:tcPr>
            <w:tcW w:w="737" w:type="dxa"/>
          </w:tcPr>
          <w:p w:rsidR="00883B18" w:rsidRDefault="00C47587">
            <w:pPr>
              <w:pStyle w:val="TableParagraph"/>
              <w:ind w:left="210" w:right="210"/>
              <w:jc w:val="center"/>
              <w:rPr>
                <w:sz w:val="16"/>
              </w:rPr>
            </w:pPr>
            <w:r>
              <w:rPr>
                <w:sz w:val="16"/>
              </w:rPr>
              <w:t>012</w:t>
            </w:r>
          </w:p>
        </w:tc>
        <w:tc>
          <w:tcPr>
            <w:tcW w:w="1801" w:type="dxa"/>
          </w:tcPr>
          <w:p w:rsidR="00883B18" w:rsidRDefault="00C47587">
            <w:pPr>
              <w:pStyle w:val="TableParagraph"/>
              <w:rPr>
                <w:sz w:val="16"/>
              </w:rPr>
            </w:pPr>
            <w:r>
              <w:rPr>
                <w:sz w:val="16"/>
              </w:rPr>
              <w:t>BOLTON</w:t>
            </w:r>
          </w:p>
        </w:tc>
        <w:tc>
          <w:tcPr>
            <w:tcW w:w="1841" w:type="dxa"/>
          </w:tcPr>
          <w:p w:rsidR="00883B18" w:rsidRDefault="00C47587">
            <w:pPr>
              <w:pStyle w:val="TableParagraph"/>
              <w:rPr>
                <w:sz w:val="16"/>
              </w:rPr>
            </w:pPr>
            <w:r>
              <w:rPr>
                <w:sz w:val="16"/>
              </w:rPr>
              <w:t>DANIELSON</w:t>
            </w:r>
          </w:p>
        </w:tc>
        <w:tc>
          <w:tcPr>
            <w:tcW w:w="859" w:type="dxa"/>
          </w:tcPr>
          <w:p w:rsidR="00883B18" w:rsidRDefault="00C47587">
            <w:pPr>
              <w:pStyle w:val="TableParagraph"/>
              <w:ind w:left="270" w:right="270"/>
              <w:jc w:val="center"/>
              <w:rPr>
                <w:sz w:val="16"/>
              </w:rPr>
            </w:pPr>
            <w:r>
              <w:rPr>
                <w:sz w:val="16"/>
              </w:rPr>
              <w:t>069</w:t>
            </w:r>
          </w:p>
        </w:tc>
        <w:tc>
          <w:tcPr>
            <w:tcW w:w="1909" w:type="dxa"/>
          </w:tcPr>
          <w:p w:rsidR="00883B18" w:rsidRDefault="00C47587">
            <w:pPr>
              <w:pStyle w:val="TableParagraph"/>
              <w:rPr>
                <w:sz w:val="16"/>
              </w:rPr>
            </w:pPr>
            <w:r>
              <w:rPr>
                <w:sz w:val="16"/>
              </w:rPr>
              <w:t>KILLINGLY</w:t>
            </w:r>
          </w:p>
        </w:tc>
      </w:tr>
      <w:tr w:rsidR="00883B18">
        <w:trPr>
          <w:trHeight w:hRule="exact" w:val="194"/>
        </w:trPr>
        <w:tc>
          <w:tcPr>
            <w:tcW w:w="1711" w:type="dxa"/>
          </w:tcPr>
          <w:p w:rsidR="00883B18" w:rsidRDefault="00C47587">
            <w:pPr>
              <w:pStyle w:val="TableParagraph"/>
              <w:rPr>
                <w:sz w:val="16"/>
              </w:rPr>
            </w:pPr>
            <w:r>
              <w:rPr>
                <w:sz w:val="16"/>
              </w:rPr>
              <w:t>BOLTON NOTCH</w:t>
            </w:r>
          </w:p>
        </w:tc>
        <w:tc>
          <w:tcPr>
            <w:tcW w:w="737" w:type="dxa"/>
          </w:tcPr>
          <w:p w:rsidR="00883B18" w:rsidRDefault="00C47587">
            <w:pPr>
              <w:pStyle w:val="TableParagraph"/>
              <w:ind w:left="210" w:right="210"/>
              <w:jc w:val="center"/>
              <w:rPr>
                <w:sz w:val="16"/>
              </w:rPr>
            </w:pPr>
            <w:r>
              <w:rPr>
                <w:sz w:val="16"/>
              </w:rPr>
              <w:t>012</w:t>
            </w:r>
          </w:p>
        </w:tc>
        <w:tc>
          <w:tcPr>
            <w:tcW w:w="1801" w:type="dxa"/>
          </w:tcPr>
          <w:p w:rsidR="00883B18" w:rsidRDefault="00C47587">
            <w:pPr>
              <w:pStyle w:val="TableParagraph"/>
              <w:rPr>
                <w:sz w:val="16"/>
              </w:rPr>
            </w:pPr>
            <w:r>
              <w:rPr>
                <w:sz w:val="16"/>
              </w:rPr>
              <w:t>BOLTON</w:t>
            </w:r>
          </w:p>
        </w:tc>
        <w:tc>
          <w:tcPr>
            <w:tcW w:w="1841" w:type="dxa"/>
          </w:tcPr>
          <w:p w:rsidR="00883B18" w:rsidRDefault="00C47587">
            <w:pPr>
              <w:pStyle w:val="TableParagraph"/>
              <w:rPr>
                <w:sz w:val="16"/>
              </w:rPr>
            </w:pPr>
            <w:r>
              <w:rPr>
                <w:sz w:val="16"/>
              </w:rPr>
              <w:t>DARIEN</w:t>
            </w:r>
          </w:p>
        </w:tc>
        <w:tc>
          <w:tcPr>
            <w:tcW w:w="859" w:type="dxa"/>
          </w:tcPr>
          <w:p w:rsidR="00883B18" w:rsidRDefault="00C47587">
            <w:pPr>
              <w:pStyle w:val="TableParagraph"/>
              <w:ind w:left="270" w:right="270"/>
              <w:jc w:val="center"/>
              <w:rPr>
                <w:sz w:val="16"/>
              </w:rPr>
            </w:pPr>
            <w:r>
              <w:rPr>
                <w:sz w:val="16"/>
              </w:rPr>
              <w:t>035</w:t>
            </w:r>
          </w:p>
        </w:tc>
        <w:tc>
          <w:tcPr>
            <w:tcW w:w="1909" w:type="dxa"/>
          </w:tcPr>
          <w:p w:rsidR="00883B18" w:rsidRDefault="00C47587">
            <w:pPr>
              <w:pStyle w:val="TableParagraph"/>
              <w:rPr>
                <w:sz w:val="16"/>
              </w:rPr>
            </w:pPr>
            <w:r>
              <w:rPr>
                <w:sz w:val="16"/>
              </w:rPr>
              <w:t>DARIEN</w:t>
            </w:r>
          </w:p>
        </w:tc>
      </w:tr>
      <w:tr w:rsidR="00883B18">
        <w:trPr>
          <w:trHeight w:hRule="exact" w:val="194"/>
        </w:trPr>
        <w:tc>
          <w:tcPr>
            <w:tcW w:w="1711" w:type="dxa"/>
          </w:tcPr>
          <w:p w:rsidR="00883B18" w:rsidRDefault="00C47587">
            <w:pPr>
              <w:pStyle w:val="TableParagraph"/>
              <w:rPr>
                <w:sz w:val="16"/>
              </w:rPr>
            </w:pPr>
            <w:r>
              <w:rPr>
                <w:sz w:val="16"/>
              </w:rPr>
              <w:t>BOTSFORD</w:t>
            </w:r>
          </w:p>
        </w:tc>
        <w:tc>
          <w:tcPr>
            <w:tcW w:w="737" w:type="dxa"/>
          </w:tcPr>
          <w:p w:rsidR="00883B18" w:rsidRDefault="00C47587">
            <w:pPr>
              <w:pStyle w:val="TableParagraph"/>
              <w:ind w:left="210" w:right="210"/>
              <w:jc w:val="center"/>
              <w:rPr>
                <w:sz w:val="16"/>
              </w:rPr>
            </w:pPr>
            <w:r>
              <w:rPr>
                <w:sz w:val="16"/>
              </w:rPr>
              <w:t>097</w:t>
            </w:r>
          </w:p>
        </w:tc>
        <w:tc>
          <w:tcPr>
            <w:tcW w:w="1801" w:type="dxa"/>
          </w:tcPr>
          <w:p w:rsidR="00883B18" w:rsidRDefault="00C47587">
            <w:pPr>
              <w:pStyle w:val="TableParagraph"/>
              <w:rPr>
                <w:sz w:val="16"/>
              </w:rPr>
            </w:pPr>
            <w:r>
              <w:rPr>
                <w:sz w:val="16"/>
              </w:rPr>
              <w:t>NEWTOWN</w:t>
            </w:r>
          </w:p>
        </w:tc>
        <w:tc>
          <w:tcPr>
            <w:tcW w:w="1841" w:type="dxa"/>
          </w:tcPr>
          <w:p w:rsidR="00883B18" w:rsidRDefault="00C47587">
            <w:pPr>
              <w:pStyle w:val="TableParagraph"/>
              <w:rPr>
                <w:sz w:val="16"/>
              </w:rPr>
            </w:pPr>
            <w:r>
              <w:rPr>
                <w:sz w:val="16"/>
              </w:rPr>
              <w:t>DAYVILLE</w:t>
            </w:r>
          </w:p>
        </w:tc>
        <w:tc>
          <w:tcPr>
            <w:tcW w:w="859" w:type="dxa"/>
          </w:tcPr>
          <w:p w:rsidR="00883B18" w:rsidRDefault="00C47587">
            <w:pPr>
              <w:pStyle w:val="TableParagraph"/>
              <w:ind w:left="270" w:right="270"/>
              <w:jc w:val="center"/>
              <w:rPr>
                <w:sz w:val="16"/>
              </w:rPr>
            </w:pPr>
            <w:r>
              <w:rPr>
                <w:sz w:val="16"/>
              </w:rPr>
              <w:t>069</w:t>
            </w:r>
          </w:p>
        </w:tc>
        <w:tc>
          <w:tcPr>
            <w:tcW w:w="1909" w:type="dxa"/>
          </w:tcPr>
          <w:p w:rsidR="00883B18" w:rsidRDefault="00C47587">
            <w:pPr>
              <w:pStyle w:val="TableParagraph"/>
              <w:rPr>
                <w:sz w:val="16"/>
              </w:rPr>
            </w:pPr>
            <w:r>
              <w:rPr>
                <w:sz w:val="16"/>
              </w:rPr>
              <w:t>KILLINGLY</w:t>
            </w:r>
          </w:p>
        </w:tc>
      </w:tr>
      <w:tr w:rsidR="00883B18">
        <w:trPr>
          <w:trHeight w:hRule="exact" w:val="192"/>
        </w:trPr>
        <w:tc>
          <w:tcPr>
            <w:tcW w:w="1711" w:type="dxa"/>
          </w:tcPr>
          <w:p w:rsidR="00883B18" w:rsidRDefault="00C47587">
            <w:pPr>
              <w:pStyle w:val="TableParagraph"/>
              <w:rPr>
                <w:sz w:val="16"/>
              </w:rPr>
            </w:pPr>
            <w:r>
              <w:rPr>
                <w:sz w:val="16"/>
              </w:rPr>
              <w:t>BOZRAH</w:t>
            </w:r>
          </w:p>
        </w:tc>
        <w:tc>
          <w:tcPr>
            <w:tcW w:w="737" w:type="dxa"/>
          </w:tcPr>
          <w:p w:rsidR="00883B18" w:rsidRDefault="00C47587">
            <w:pPr>
              <w:pStyle w:val="TableParagraph"/>
              <w:ind w:left="210" w:right="210"/>
              <w:jc w:val="center"/>
              <w:rPr>
                <w:sz w:val="16"/>
              </w:rPr>
            </w:pPr>
            <w:r>
              <w:rPr>
                <w:sz w:val="16"/>
              </w:rPr>
              <w:t>013</w:t>
            </w:r>
          </w:p>
        </w:tc>
        <w:tc>
          <w:tcPr>
            <w:tcW w:w="1801" w:type="dxa"/>
          </w:tcPr>
          <w:p w:rsidR="00883B18" w:rsidRDefault="00C47587">
            <w:pPr>
              <w:pStyle w:val="TableParagraph"/>
              <w:rPr>
                <w:sz w:val="16"/>
              </w:rPr>
            </w:pPr>
            <w:r>
              <w:rPr>
                <w:sz w:val="16"/>
              </w:rPr>
              <w:t>BOZRAH</w:t>
            </w:r>
          </w:p>
        </w:tc>
        <w:tc>
          <w:tcPr>
            <w:tcW w:w="1841" w:type="dxa"/>
          </w:tcPr>
          <w:p w:rsidR="00883B18" w:rsidRDefault="00C47587">
            <w:pPr>
              <w:pStyle w:val="TableParagraph"/>
              <w:rPr>
                <w:sz w:val="16"/>
              </w:rPr>
            </w:pPr>
            <w:r>
              <w:rPr>
                <w:sz w:val="16"/>
              </w:rPr>
              <w:t>DEEP RIVER</w:t>
            </w:r>
          </w:p>
        </w:tc>
        <w:tc>
          <w:tcPr>
            <w:tcW w:w="859" w:type="dxa"/>
          </w:tcPr>
          <w:p w:rsidR="00883B18" w:rsidRDefault="00C47587">
            <w:pPr>
              <w:pStyle w:val="TableParagraph"/>
              <w:ind w:left="270" w:right="270"/>
              <w:jc w:val="center"/>
              <w:rPr>
                <w:sz w:val="16"/>
              </w:rPr>
            </w:pPr>
            <w:r>
              <w:rPr>
                <w:sz w:val="16"/>
              </w:rPr>
              <w:t>036</w:t>
            </w:r>
          </w:p>
        </w:tc>
        <w:tc>
          <w:tcPr>
            <w:tcW w:w="1909" w:type="dxa"/>
          </w:tcPr>
          <w:p w:rsidR="00883B18" w:rsidRDefault="00C47587">
            <w:pPr>
              <w:pStyle w:val="TableParagraph"/>
              <w:rPr>
                <w:sz w:val="16"/>
              </w:rPr>
            </w:pPr>
            <w:r>
              <w:rPr>
                <w:sz w:val="16"/>
              </w:rPr>
              <w:t>DEEP RIVER</w:t>
            </w:r>
          </w:p>
        </w:tc>
      </w:tr>
      <w:tr w:rsidR="00883B18">
        <w:trPr>
          <w:trHeight w:hRule="exact" w:val="194"/>
        </w:trPr>
        <w:tc>
          <w:tcPr>
            <w:tcW w:w="1711" w:type="dxa"/>
          </w:tcPr>
          <w:p w:rsidR="00883B18" w:rsidRDefault="00C47587">
            <w:pPr>
              <w:pStyle w:val="TableParagraph"/>
              <w:spacing w:line="183" w:lineRule="exact"/>
              <w:rPr>
                <w:sz w:val="16"/>
              </w:rPr>
            </w:pPr>
            <w:r>
              <w:rPr>
                <w:sz w:val="16"/>
              </w:rPr>
              <w:t>BRANCHVILLE</w:t>
            </w:r>
          </w:p>
        </w:tc>
        <w:tc>
          <w:tcPr>
            <w:tcW w:w="737" w:type="dxa"/>
          </w:tcPr>
          <w:p w:rsidR="00883B18" w:rsidRDefault="00C47587">
            <w:pPr>
              <w:pStyle w:val="TableParagraph"/>
              <w:spacing w:line="183" w:lineRule="exact"/>
              <w:ind w:left="210" w:right="210"/>
              <w:jc w:val="center"/>
              <w:rPr>
                <w:sz w:val="16"/>
              </w:rPr>
            </w:pPr>
            <w:r>
              <w:rPr>
                <w:sz w:val="16"/>
              </w:rPr>
              <w:t>118</w:t>
            </w:r>
          </w:p>
        </w:tc>
        <w:tc>
          <w:tcPr>
            <w:tcW w:w="1801" w:type="dxa"/>
          </w:tcPr>
          <w:p w:rsidR="00883B18" w:rsidRDefault="00C47587">
            <w:pPr>
              <w:pStyle w:val="TableParagraph"/>
              <w:spacing w:line="183" w:lineRule="exact"/>
              <w:rPr>
                <w:sz w:val="16"/>
              </w:rPr>
            </w:pPr>
            <w:r>
              <w:rPr>
                <w:sz w:val="16"/>
              </w:rPr>
              <w:t>RIDGEFIELD</w:t>
            </w:r>
          </w:p>
        </w:tc>
        <w:tc>
          <w:tcPr>
            <w:tcW w:w="1841" w:type="dxa"/>
          </w:tcPr>
          <w:p w:rsidR="00883B18" w:rsidRDefault="00C47587">
            <w:pPr>
              <w:pStyle w:val="TableParagraph"/>
              <w:spacing w:line="183" w:lineRule="exact"/>
              <w:rPr>
                <w:sz w:val="16"/>
              </w:rPr>
            </w:pPr>
            <w:r>
              <w:rPr>
                <w:sz w:val="16"/>
              </w:rPr>
              <w:t>DERBY</w:t>
            </w:r>
          </w:p>
        </w:tc>
        <w:tc>
          <w:tcPr>
            <w:tcW w:w="859" w:type="dxa"/>
          </w:tcPr>
          <w:p w:rsidR="00883B18" w:rsidRDefault="00C47587">
            <w:pPr>
              <w:pStyle w:val="TableParagraph"/>
              <w:spacing w:line="183" w:lineRule="exact"/>
              <w:ind w:left="270" w:right="271"/>
              <w:jc w:val="center"/>
              <w:rPr>
                <w:sz w:val="16"/>
              </w:rPr>
            </w:pPr>
            <w:r>
              <w:rPr>
                <w:sz w:val="16"/>
              </w:rPr>
              <w:t>037</w:t>
            </w:r>
          </w:p>
        </w:tc>
        <w:tc>
          <w:tcPr>
            <w:tcW w:w="1909" w:type="dxa"/>
          </w:tcPr>
          <w:p w:rsidR="00883B18" w:rsidRDefault="00C47587">
            <w:pPr>
              <w:pStyle w:val="TableParagraph"/>
              <w:spacing w:line="183" w:lineRule="exact"/>
              <w:rPr>
                <w:sz w:val="16"/>
              </w:rPr>
            </w:pPr>
            <w:r>
              <w:rPr>
                <w:sz w:val="16"/>
              </w:rPr>
              <w:t>DERBY</w:t>
            </w:r>
          </w:p>
        </w:tc>
      </w:tr>
      <w:tr w:rsidR="00883B18">
        <w:trPr>
          <w:trHeight w:hRule="exact" w:val="194"/>
        </w:trPr>
        <w:tc>
          <w:tcPr>
            <w:tcW w:w="1711" w:type="dxa"/>
          </w:tcPr>
          <w:p w:rsidR="00883B18" w:rsidRDefault="00C47587">
            <w:pPr>
              <w:pStyle w:val="TableParagraph"/>
              <w:rPr>
                <w:sz w:val="16"/>
              </w:rPr>
            </w:pPr>
            <w:r>
              <w:rPr>
                <w:sz w:val="16"/>
              </w:rPr>
              <w:t>BRANFORD</w:t>
            </w:r>
          </w:p>
        </w:tc>
        <w:tc>
          <w:tcPr>
            <w:tcW w:w="737" w:type="dxa"/>
          </w:tcPr>
          <w:p w:rsidR="00883B18" w:rsidRDefault="00C47587">
            <w:pPr>
              <w:pStyle w:val="TableParagraph"/>
              <w:ind w:left="210" w:right="210"/>
              <w:jc w:val="center"/>
              <w:rPr>
                <w:sz w:val="16"/>
              </w:rPr>
            </w:pPr>
            <w:r>
              <w:rPr>
                <w:sz w:val="16"/>
              </w:rPr>
              <w:t>014</w:t>
            </w:r>
          </w:p>
        </w:tc>
        <w:tc>
          <w:tcPr>
            <w:tcW w:w="1801" w:type="dxa"/>
          </w:tcPr>
          <w:p w:rsidR="00883B18" w:rsidRDefault="00C47587">
            <w:pPr>
              <w:pStyle w:val="TableParagraph"/>
              <w:rPr>
                <w:sz w:val="16"/>
              </w:rPr>
            </w:pPr>
            <w:r>
              <w:rPr>
                <w:sz w:val="16"/>
              </w:rPr>
              <w:t>BRANFORD</w:t>
            </w:r>
          </w:p>
        </w:tc>
        <w:tc>
          <w:tcPr>
            <w:tcW w:w="1841" w:type="dxa"/>
          </w:tcPr>
          <w:p w:rsidR="00883B18" w:rsidRDefault="00C47587">
            <w:pPr>
              <w:pStyle w:val="TableParagraph"/>
              <w:rPr>
                <w:sz w:val="16"/>
              </w:rPr>
            </w:pPr>
            <w:r>
              <w:rPr>
                <w:sz w:val="16"/>
              </w:rPr>
              <w:t>DEVON</w:t>
            </w:r>
          </w:p>
        </w:tc>
        <w:tc>
          <w:tcPr>
            <w:tcW w:w="859" w:type="dxa"/>
          </w:tcPr>
          <w:p w:rsidR="00883B18" w:rsidRDefault="00C47587">
            <w:pPr>
              <w:pStyle w:val="TableParagraph"/>
              <w:ind w:left="270" w:right="270"/>
              <w:jc w:val="center"/>
              <w:rPr>
                <w:sz w:val="16"/>
              </w:rPr>
            </w:pPr>
            <w:r>
              <w:rPr>
                <w:sz w:val="16"/>
              </w:rPr>
              <w:t>084</w:t>
            </w:r>
          </w:p>
        </w:tc>
        <w:tc>
          <w:tcPr>
            <w:tcW w:w="1909" w:type="dxa"/>
          </w:tcPr>
          <w:p w:rsidR="00883B18" w:rsidRDefault="00C47587">
            <w:pPr>
              <w:pStyle w:val="TableParagraph"/>
              <w:rPr>
                <w:sz w:val="16"/>
              </w:rPr>
            </w:pPr>
            <w:r>
              <w:rPr>
                <w:sz w:val="16"/>
              </w:rPr>
              <w:t>MILFORD</w:t>
            </w:r>
          </w:p>
        </w:tc>
      </w:tr>
      <w:tr w:rsidR="00883B18">
        <w:trPr>
          <w:trHeight w:hRule="exact" w:val="194"/>
        </w:trPr>
        <w:tc>
          <w:tcPr>
            <w:tcW w:w="1711" w:type="dxa"/>
          </w:tcPr>
          <w:p w:rsidR="00883B18" w:rsidRDefault="00C47587">
            <w:pPr>
              <w:pStyle w:val="TableParagraph"/>
              <w:rPr>
                <w:sz w:val="16"/>
              </w:rPr>
            </w:pPr>
            <w:r>
              <w:rPr>
                <w:sz w:val="16"/>
              </w:rPr>
              <w:t>BRIDGEPORT</w:t>
            </w:r>
          </w:p>
        </w:tc>
        <w:tc>
          <w:tcPr>
            <w:tcW w:w="737" w:type="dxa"/>
          </w:tcPr>
          <w:p w:rsidR="00883B18" w:rsidRDefault="00C47587">
            <w:pPr>
              <w:pStyle w:val="TableParagraph"/>
              <w:ind w:left="210" w:right="210"/>
              <w:jc w:val="center"/>
              <w:rPr>
                <w:sz w:val="16"/>
              </w:rPr>
            </w:pPr>
            <w:r>
              <w:rPr>
                <w:sz w:val="16"/>
              </w:rPr>
              <w:t>015</w:t>
            </w:r>
          </w:p>
        </w:tc>
        <w:tc>
          <w:tcPr>
            <w:tcW w:w="1801" w:type="dxa"/>
          </w:tcPr>
          <w:p w:rsidR="00883B18" w:rsidRDefault="00C47587">
            <w:pPr>
              <w:pStyle w:val="TableParagraph"/>
              <w:rPr>
                <w:sz w:val="16"/>
              </w:rPr>
            </w:pPr>
            <w:r>
              <w:rPr>
                <w:sz w:val="16"/>
              </w:rPr>
              <w:t>BRIDGEPORT</w:t>
            </w:r>
          </w:p>
        </w:tc>
        <w:tc>
          <w:tcPr>
            <w:tcW w:w="1841" w:type="dxa"/>
          </w:tcPr>
          <w:p w:rsidR="00883B18" w:rsidRDefault="00C47587">
            <w:pPr>
              <w:pStyle w:val="TableParagraph"/>
              <w:rPr>
                <w:sz w:val="16"/>
              </w:rPr>
            </w:pPr>
            <w:r>
              <w:rPr>
                <w:sz w:val="16"/>
              </w:rPr>
              <w:t>DOBSONVILLE</w:t>
            </w:r>
          </w:p>
        </w:tc>
        <w:tc>
          <w:tcPr>
            <w:tcW w:w="859" w:type="dxa"/>
          </w:tcPr>
          <w:p w:rsidR="00883B18" w:rsidRDefault="00C47587">
            <w:pPr>
              <w:pStyle w:val="TableParagraph"/>
              <w:ind w:left="270" w:right="270"/>
              <w:jc w:val="center"/>
              <w:rPr>
                <w:sz w:val="16"/>
              </w:rPr>
            </w:pPr>
            <w:r>
              <w:rPr>
                <w:sz w:val="16"/>
              </w:rPr>
              <w:t>146</w:t>
            </w:r>
          </w:p>
        </w:tc>
        <w:tc>
          <w:tcPr>
            <w:tcW w:w="1909" w:type="dxa"/>
          </w:tcPr>
          <w:p w:rsidR="00883B18" w:rsidRDefault="00C47587">
            <w:pPr>
              <w:pStyle w:val="TableParagraph"/>
              <w:rPr>
                <w:sz w:val="16"/>
              </w:rPr>
            </w:pPr>
            <w:r>
              <w:rPr>
                <w:sz w:val="16"/>
              </w:rPr>
              <w:t>VERNON</w:t>
            </w:r>
          </w:p>
        </w:tc>
      </w:tr>
      <w:tr w:rsidR="00883B18">
        <w:trPr>
          <w:trHeight w:hRule="exact" w:val="194"/>
        </w:trPr>
        <w:tc>
          <w:tcPr>
            <w:tcW w:w="1711" w:type="dxa"/>
          </w:tcPr>
          <w:p w:rsidR="00883B18" w:rsidRDefault="00C47587">
            <w:pPr>
              <w:pStyle w:val="TableParagraph"/>
              <w:rPr>
                <w:sz w:val="16"/>
              </w:rPr>
            </w:pPr>
            <w:r>
              <w:rPr>
                <w:sz w:val="16"/>
              </w:rPr>
              <w:t>BRIDGEWATER</w:t>
            </w:r>
          </w:p>
        </w:tc>
        <w:tc>
          <w:tcPr>
            <w:tcW w:w="737" w:type="dxa"/>
          </w:tcPr>
          <w:p w:rsidR="00883B18" w:rsidRDefault="00C47587">
            <w:pPr>
              <w:pStyle w:val="TableParagraph"/>
              <w:ind w:left="210" w:right="210"/>
              <w:jc w:val="center"/>
              <w:rPr>
                <w:sz w:val="16"/>
              </w:rPr>
            </w:pPr>
            <w:r>
              <w:rPr>
                <w:sz w:val="16"/>
              </w:rPr>
              <w:t>016</w:t>
            </w:r>
          </w:p>
        </w:tc>
        <w:tc>
          <w:tcPr>
            <w:tcW w:w="1801" w:type="dxa"/>
          </w:tcPr>
          <w:p w:rsidR="00883B18" w:rsidRDefault="00C47587">
            <w:pPr>
              <w:pStyle w:val="TableParagraph"/>
              <w:rPr>
                <w:sz w:val="16"/>
              </w:rPr>
            </w:pPr>
            <w:r>
              <w:rPr>
                <w:sz w:val="16"/>
              </w:rPr>
              <w:t>BRIDGEWATER</w:t>
            </w:r>
          </w:p>
        </w:tc>
        <w:tc>
          <w:tcPr>
            <w:tcW w:w="1841" w:type="dxa"/>
          </w:tcPr>
          <w:p w:rsidR="00883B18" w:rsidRDefault="00C47587">
            <w:pPr>
              <w:pStyle w:val="TableParagraph"/>
              <w:rPr>
                <w:sz w:val="16"/>
              </w:rPr>
            </w:pPr>
            <w:r>
              <w:rPr>
                <w:sz w:val="16"/>
              </w:rPr>
              <w:t>DURHAM</w:t>
            </w:r>
          </w:p>
        </w:tc>
        <w:tc>
          <w:tcPr>
            <w:tcW w:w="859" w:type="dxa"/>
          </w:tcPr>
          <w:p w:rsidR="00883B18" w:rsidRDefault="00C47587">
            <w:pPr>
              <w:pStyle w:val="TableParagraph"/>
              <w:ind w:left="270" w:right="270"/>
              <w:jc w:val="center"/>
              <w:rPr>
                <w:sz w:val="16"/>
              </w:rPr>
            </w:pPr>
            <w:r>
              <w:rPr>
                <w:sz w:val="16"/>
              </w:rPr>
              <w:t>038</w:t>
            </w:r>
          </w:p>
        </w:tc>
        <w:tc>
          <w:tcPr>
            <w:tcW w:w="1909" w:type="dxa"/>
          </w:tcPr>
          <w:p w:rsidR="00883B18" w:rsidRDefault="00C47587">
            <w:pPr>
              <w:pStyle w:val="TableParagraph"/>
              <w:rPr>
                <w:sz w:val="16"/>
              </w:rPr>
            </w:pPr>
            <w:r>
              <w:rPr>
                <w:sz w:val="16"/>
              </w:rPr>
              <w:t>DURHAM</w:t>
            </w:r>
          </w:p>
        </w:tc>
      </w:tr>
      <w:tr w:rsidR="00883B18">
        <w:trPr>
          <w:trHeight w:hRule="exact" w:val="194"/>
        </w:trPr>
        <w:tc>
          <w:tcPr>
            <w:tcW w:w="1711" w:type="dxa"/>
          </w:tcPr>
          <w:p w:rsidR="00883B18" w:rsidRDefault="00C47587">
            <w:pPr>
              <w:pStyle w:val="TableParagraph"/>
              <w:rPr>
                <w:sz w:val="16"/>
              </w:rPr>
            </w:pPr>
            <w:r>
              <w:rPr>
                <w:sz w:val="16"/>
              </w:rPr>
              <w:t>BRISTOL</w:t>
            </w:r>
          </w:p>
        </w:tc>
        <w:tc>
          <w:tcPr>
            <w:tcW w:w="737" w:type="dxa"/>
          </w:tcPr>
          <w:p w:rsidR="00883B18" w:rsidRDefault="00C47587">
            <w:pPr>
              <w:pStyle w:val="TableParagraph"/>
              <w:ind w:left="210" w:right="210"/>
              <w:jc w:val="center"/>
              <w:rPr>
                <w:sz w:val="16"/>
              </w:rPr>
            </w:pPr>
            <w:r>
              <w:rPr>
                <w:sz w:val="16"/>
              </w:rPr>
              <w:t>017</w:t>
            </w:r>
          </w:p>
        </w:tc>
        <w:tc>
          <w:tcPr>
            <w:tcW w:w="1801" w:type="dxa"/>
          </w:tcPr>
          <w:p w:rsidR="00883B18" w:rsidRDefault="00C47587">
            <w:pPr>
              <w:pStyle w:val="TableParagraph"/>
              <w:rPr>
                <w:sz w:val="16"/>
              </w:rPr>
            </w:pPr>
            <w:r>
              <w:rPr>
                <w:sz w:val="16"/>
              </w:rPr>
              <w:t>BRISTOL</w:t>
            </w:r>
          </w:p>
        </w:tc>
        <w:tc>
          <w:tcPr>
            <w:tcW w:w="1841" w:type="dxa"/>
          </w:tcPr>
          <w:p w:rsidR="00883B18" w:rsidRDefault="00C47587">
            <w:pPr>
              <w:pStyle w:val="TableParagraph"/>
              <w:rPr>
                <w:sz w:val="16"/>
              </w:rPr>
            </w:pPr>
            <w:r>
              <w:rPr>
                <w:sz w:val="16"/>
              </w:rPr>
              <w:t>DURHAM CTR</w:t>
            </w:r>
          </w:p>
        </w:tc>
        <w:tc>
          <w:tcPr>
            <w:tcW w:w="859" w:type="dxa"/>
          </w:tcPr>
          <w:p w:rsidR="00883B18" w:rsidRDefault="00C47587">
            <w:pPr>
              <w:pStyle w:val="TableParagraph"/>
              <w:ind w:left="270" w:right="270"/>
              <w:jc w:val="center"/>
              <w:rPr>
                <w:sz w:val="16"/>
              </w:rPr>
            </w:pPr>
            <w:r>
              <w:rPr>
                <w:sz w:val="16"/>
              </w:rPr>
              <w:t>038</w:t>
            </w:r>
          </w:p>
        </w:tc>
        <w:tc>
          <w:tcPr>
            <w:tcW w:w="1909" w:type="dxa"/>
          </w:tcPr>
          <w:p w:rsidR="00883B18" w:rsidRDefault="00C47587">
            <w:pPr>
              <w:pStyle w:val="TableParagraph"/>
              <w:rPr>
                <w:sz w:val="16"/>
              </w:rPr>
            </w:pPr>
            <w:r>
              <w:rPr>
                <w:sz w:val="16"/>
              </w:rPr>
              <w:t>DURHAM</w:t>
            </w:r>
          </w:p>
        </w:tc>
      </w:tr>
      <w:tr w:rsidR="00883B18">
        <w:trPr>
          <w:trHeight w:hRule="exact" w:val="192"/>
        </w:trPr>
        <w:tc>
          <w:tcPr>
            <w:tcW w:w="1711" w:type="dxa"/>
          </w:tcPr>
          <w:p w:rsidR="00883B18" w:rsidRDefault="00C47587">
            <w:pPr>
              <w:pStyle w:val="TableParagraph"/>
              <w:rPr>
                <w:sz w:val="16"/>
              </w:rPr>
            </w:pPr>
            <w:r>
              <w:rPr>
                <w:sz w:val="16"/>
              </w:rPr>
              <w:t>BROAD BROOK</w:t>
            </w:r>
          </w:p>
        </w:tc>
        <w:tc>
          <w:tcPr>
            <w:tcW w:w="737" w:type="dxa"/>
          </w:tcPr>
          <w:p w:rsidR="00883B18" w:rsidRDefault="00C47587">
            <w:pPr>
              <w:pStyle w:val="TableParagraph"/>
              <w:ind w:left="210" w:right="210"/>
              <w:jc w:val="center"/>
              <w:rPr>
                <w:sz w:val="16"/>
              </w:rPr>
            </w:pPr>
            <w:r>
              <w:rPr>
                <w:sz w:val="16"/>
              </w:rPr>
              <w:t>017</w:t>
            </w:r>
          </w:p>
        </w:tc>
        <w:tc>
          <w:tcPr>
            <w:tcW w:w="1801" w:type="dxa"/>
          </w:tcPr>
          <w:p w:rsidR="00883B18" w:rsidRDefault="00C47587">
            <w:pPr>
              <w:pStyle w:val="TableParagraph"/>
              <w:rPr>
                <w:sz w:val="16"/>
              </w:rPr>
            </w:pPr>
            <w:r>
              <w:rPr>
                <w:sz w:val="16"/>
              </w:rPr>
              <w:t>EAST WINDSOR</w:t>
            </w:r>
          </w:p>
        </w:tc>
        <w:tc>
          <w:tcPr>
            <w:tcW w:w="1841" w:type="dxa"/>
          </w:tcPr>
          <w:p w:rsidR="00883B18" w:rsidRDefault="00C47587">
            <w:pPr>
              <w:pStyle w:val="TableParagraph"/>
              <w:rPr>
                <w:sz w:val="16"/>
              </w:rPr>
            </w:pPr>
            <w:r>
              <w:rPr>
                <w:sz w:val="16"/>
              </w:rPr>
              <w:t>E BERLIN</w:t>
            </w:r>
          </w:p>
        </w:tc>
        <w:tc>
          <w:tcPr>
            <w:tcW w:w="859" w:type="dxa"/>
          </w:tcPr>
          <w:p w:rsidR="00883B18" w:rsidRDefault="00C47587">
            <w:pPr>
              <w:pStyle w:val="TableParagraph"/>
              <w:ind w:left="270" w:right="270"/>
              <w:jc w:val="center"/>
              <w:rPr>
                <w:sz w:val="16"/>
              </w:rPr>
            </w:pPr>
            <w:r>
              <w:rPr>
                <w:sz w:val="16"/>
              </w:rPr>
              <w:t>007</w:t>
            </w:r>
          </w:p>
        </w:tc>
        <w:tc>
          <w:tcPr>
            <w:tcW w:w="1909" w:type="dxa"/>
          </w:tcPr>
          <w:p w:rsidR="00883B18" w:rsidRDefault="00C47587">
            <w:pPr>
              <w:pStyle w:val="TableParagraph"/>
              <w:rPr>
                <w:sz w:val="16"/>
              </w:rPr>
            </w:pPr>
            <w:r>
              <w:rPr>
                <w:sz w:val="16"/>
              </w:rPr>
              <w:t>BERLIN</w:t>
            </w:r>
          </w:p>
        </w:tc>
      </w:tr>
      <w:tr w:rsidR="00883B18">
        <w:trPr>
          <w:trHeight w:hRule="exact" w:val="194"/>
        </w:trPr>
        <w:tc>
          <w:tcPr>
            <w:tcW w:w="1711" w:type="dxa"/>
          </w:tcPr>
          <w:p w:rsidR="00883B18" w:rsidRDefault="00C47587">
            <w:pPr>
              <w:pStyle w:val="TableParagraph"/>
              <w:spacing w:line="183" w:lineRule="exact"/>
              <w:rPr>
                <w:sz w:val="16"/>
              </w:rPr>
            </w:pPr>
            <w:r>
              <w:rPr>
                <w:sz w:val="16"/>
              </w:rPr>
              <w:t>BROOKFIELD</w:t>
            </w:r>
          </w:p>
        </w:tc>
        <w:tc>
          <w:tcPr>
            <w:tcW w:w="737" w:type="dxa"/>
          </w:tcPr>
          <w:p w:rsidR="00883B18" w:rsidRDefault="00C47587">
            <w:pPr>
              <w:pStyle w:val="TableParagraph"/>
              <w:spacing w:line="183" w:lineRule="exact"/>
              <w:ind w:left="210" w:right="210"/>
              <w:jc w:val="center"/>
              <w:rPr>
                <w:sz w:val="16"/>
              </w:rPr>
            </w:pPr>
            <w:r>
              <w:rPr>
                <w:sz w:val="16"/>
              </w:rPr>
              <w:t>018</w:t>
            </w:r>
          </w:p>
        </w:tc>
        <w:tc>
          <w:tcPr>
            <w:tcW w:w="1801" w:type="dxa"/>
          </w:tcPr>
          <w:p w:rsidR="00883B18" w:rsidRDefault="00C47587">
            <w:pPr>
              <w:pStyle w:val="TableParagraph"/>
              <w:spacing w:line="183" w:lineRule="exact"/>
              <w:rPr>
                <w:sz w:val="16"/>
              </w:rPr>
            </w:pPr>
            <w:r>
              <w:rPr>
                <w:sz w:val="16"/>
              </w:rPr>
              <w:t>BROOKFIELD</w:t>
            </w:r>
          </w:p>
        </w:tc>
        <w:tc>
          <w:tcPr>
            <w:tcW w:w="1841" w:type="dxa"/>
          </w:tcPr>
          <w:p w:rsidR="00883B18" w:rsidRDefault="00C47587">
            <w:pPr>
              <w:pStyle w:val="TableParagraph"/>
              <w:spacing w:line="183" w:lineRule="exact"/>
              <w:rPr>
                <w:sz w:val="16"/>
              </w:rPr>
            </w:pPr>
            <w:r>
              <w:rPr>
                <w:sz w:val="16"/>
              </w:rPr>
              <w:t>E BRISTOL</w:t>
            </w:r>
          </w:p>
        </w:tc>
        <w:tc>
          <w:tcPr>
            <w:tcW w:w="859" w:type="dxa"/>
          </w:tcPr>
          <w:p w:rsidR="00883B18" w:rsidRDefault="00C47587">
            <w:pPr>
              <w:pStyle w:val="TableParagraph"/>
              <w:spacing w:line="183" w:lineRule="exact"/>
              <w:ind w:left="270" w:right="270"/>
              <w:jc w:val="center"/>
              <w:rPr>
                <w:sz w:val="16"/>
              </w:rPr>
            </w:pPr>
            <w:r>
              <w:rPr>
                <w:sz w:val="16"/>
              </w:rPr>
              <w:t>017</w:t>
            </w:r>
          </w:p>
        </w:tc>
        <w:tc>
          <w:tcPr>
            <w:tcW w:w="1909" w:type="dxa"/>
          </w:tcPr>
          <w:p w:rsidR="00883B18" w:rsidRDefault="00C47587">
            <w:pPr>
              <w:pStyle w:val="TableParagraph"/>
              <w:spacing w:line="183" w:lineRule="exact"/>
              <w:rPr>
                <w:sz w:val="16"/>
              </w:rPr>
            </w:pPr>
            <w:r>
              <w:rPr>
                <w:sz w:val="16"/>
              </w:rPr>
              <w:t>BRISTOL</w:t>
            </w:r>
          </w:p>
        </w:tc>
      </w:tr>
      <w:tr w:rsidR="00883B18">
        <w:trPr>
          <w:trHeight w:hRule="exact" w:val="194"/>
        </w:trPr>
        <w:tc>
          <w:tcPr>
            <w:tcW w:w="1711" w:type="dxa"/>
          </w:tcPr>
          <w:p w:rsidR="00883B18" w:rsidRDefault="00C47587">
            <w:pPr>
              <w:pStyle w:val="TableParagraph"/>
              <w:rPr>
                <w:sz w:val="16"/>
              </w:rPr>
            </w:pPr>
            <w:r>
              <w:rPr>
                <w:sz w:val="16"/>
              </w:rPr>
              <w:t>BROOKFIELD CTR</w:t>
            </w:r>
          </w:p>
        </w:tc>
        <w:tc>
          <w:tcPr>
            <w:tcW w:w="737" w:type="dxa"/>
          </w:tcPr>
          <w:p w:rsidR="00883B18" w:rsidRDefault="00C47587">
            <w:pPr>
              <w:pStyle w:val="TableParagraph"/>
              <w:ind w:left="210" w:right="210"/>
              <w:jc w:val="center"/>
              <w:rPr>
                <w:sz w:val="16"/>
              </w:rPr>
            </w:pPr>
            <w:r>
              <w:rPr>
                <w:sz w:val="16"/>
              </w:rPr>
              <w:t>018</w:t>
            </w:r>
          </w:p>
        </w:tc>
        <w:tc>
          <w:tcPr>
            <w:tcW w:w="1801" w:type="dxa"/>
          </w:tcPr>
          <w:p w:rsidR="00883B18" w:rsidRDefault="00C47587">
            <w:pPr>
              <w:pStyle w:val="TableParagraph"/>
              <w:rPr>
                <w:sz w:val="16"/>
              </w:rPr>
            </w:pPr>
            <w:r>
              <w:rPr>
                <w:sz w:val="16"/>
              </w:rPr>
              <w:t>BROOKFIELD</w:t>
            </w:r>
          </w:p>
        </w:tc>
        <w:tc>
          <w:tcPr>
            <w:tcW w:w="1841" w:type="dxa"/>
          </w:tcPr>
          <w:p w:rsidR="00883B18" w:rsidRDefault="00C47587">
            <w:pPr>
              <w:pStyle w:val="TableParagraph"/>
              <w:rPr>
                <w:sz w:val="16"/>
              </w:rPr>
            </w:pPr>
            <w:r>
              <w:rPr>
                <w:sz w:val="16"/>
              </w:rPr>
              <w:t>E BROOKLYN</w:t>
            </w:r>
          </w:p>
        </w:tc>
        <w:tc>
          <w:tcPr>
            <w:tcW w:w="859" w:type="dxa"/>
          </w:tcPr>
          <w:p w:rsidR="00883B18" w:rsidRDefault="00C47587">
            <w:pPr>
              <w:pStyle w:val="TableParagraph"/>
              <w:ind w:left="270" w:right="270"/>
              <w:jc w:val="center"/>
              <w:rPr>
                <w:sz w:val="16"/>
              </w:rPr>
            </w:pPr>
            <w:r>
              <w:rPr>
                <w:sz w:val="16"/>
              </w:rPr>
              <w:t>019</w:t>
            </w:r>
          </w:p>
        </w:tc>
        <w:tc>
          <w:tcPr>
            <w:tcW w:w="1909" w:type="dxa"/>
          </w:tcPr>
          <w:p w:rsidR="00883B18" w:rsidRDefault="00C47587">
            <w:pPr>
              <w:pStyle w:val="TableParagraph"/>
              <w:rPr>
                <w:sz w:val="16"/>
              </w:rPr>
            </w:pPr>
            <w:r>
              <w:rPr>
                <w:sz w:val="16"/>
              </w:rPr>
              <w:t>BROOKLYN</w:t>
            </w:r>
          </w:p>
        </w:tc>
      </w:tr>
      <w:tr w:rsidR="00883B18">
        <w:trPr>
          <w:trHeight w:hRule="exact" w:val="194"/>
        </w:trPr>
        <w:tc>
          <w:tcPr>
            <w:tcW w:w="1711" w:type="dxa"/>
          </w:tcPr>
          <w:p w:rsidR="00883B18" w:rsidRDefault="00C47587">
            <w:pPr>
              <w:pStyle w:val="TableParagraph"/>
              <w:rPr>
                <w:sz w:val="16"/>
              </w:rPr>
            </w:pPr>
            <w:r>
              <w:rPr>
                <w:sz w:val="16"/>
              </w:rPr>
              <w:t>BROOKFIELD JCT</w:t>
            </w:r>
          </w:p>
        </w:tc>
        <w:tc>
          <w:tcPr>
            <w:tcW w:w="737" w:type="dxa"/>
          </w:tcPr>
          <w:p w:rsidR="00883B18" w:rsidRDefault="00C47587">
            <w:pPr>
              <w:pStyle w:val="TableParagraph"/>
              <w:ind w:left="210" w:right="210"/>
              <w:jc w:val="center"/>
              <w:rPr>
                <w:sz w:val="16"/>
              </w:rPr>
            </w:pPr>
            <w:r>
              <w:rPr>
                <w:sz w:val="16"/>
              </w:rPr>
              <w:t>018</w:t>
            </w:r>
          </w:p>
        </w:tc>
        <w:tc>
          <w:tcPr>
            <w:tcW w:w="1801" w:type="dxa"/>
          </w:tcPr>
          <w:p w:rsidR="00883B18" w:rsidRDefault="00C47587">
            <w:pPr>
              <w:pStyle w:val="TableParagraph"/>
              <w:rPr>
                <w:sz w:val="16"/>
              </w:rPr>
            </w:pPr>
            <w:r>
              <w:rPr>
                <w:sz w:val="16"/>
              </w:rPr>
              <w:t>BROOKFIELD</w:t>
            </w:r>
          </w:p>
        </w:tc>
        <w:tc>
          <w:tcPr>
            <w:tcW w:w="1841" w:type="dxa"/>
          </w:tcPr>
          <w:p w:rsidR="00883B18" w:rsidRDefault="00C47587">
            <w:pPr>
              <w:pStyle w:val="TableParagraph"/>
              <w:rPr>
                <w:sz w:val="16"/>
              </w:rPr>
            </w:pPr>
            <w:r>
              <w:rPr>
                <w:sz w:val="16"/>
              </w:rPr>
              <w:t>E CANAAN</w:t>
            </w:r>
          </w:p>
        </w:tc>
        <w:tc>
          <w:tcPr>
            <w:tcW w:w="859" w:type="dxa"/>
          </w:tcPr>
          <w:p w:rsidR="00883B18" w:rsidRDefault="00C47587">
            <w:pPr>
              <w:pStyle w:val="TableParagraph"/>
              <w:ind w:left="270" w:right="270"/>
              <w:jc w:val="center"/>
              <w:rPr>
                <w:sz w:val="16"/>
              </w:rPr>
            </w:pPr>
            <w:r>
              <w:rPr>
                <w:sz w:val="16"/>
              </w:rPr>
              <w:t>100</w:t>
            </w:r>
          </w:p>
        </w:tc>
        <w:tc>
          <w:tcPr>
            <w:tcW w:w="1909" w:type="dxa"/>
          </w:tcPr>
          <w:p w:rsidR="00883B18" w:rsidRDefault="00C47587">
            <w:pPr>
              <w:pStyle w:val="TableParagraph"/>
              <w:rPr>
                <w:sz w:val="16"/>
              </w:rPr>
            </w:pPr>
            <w:r>
              <w:rPr>
                <w:sz w:val="16"/>
              </w:rPr>
              <w:t>NORTH CANAAN</w:t>
            </w:r>
          </w:p>
        </w:tc>
      </w:tr>
      <w:tr w:rsidR="00883B18">
        <w:trPr>
          <w:trHeight w:hRule="exact" w:val="194"/>
        </w:trPr>
        <w:tc>
          <w:tcPr>
            <w:tcW w:w="1711" w:type="dxa"/>
          </w:tcPr>
          <w:p w:rsidR="00883B18" w:rsidRDefault="00C47587">
            <w:pPr>
              <w:pStyle w:val="TableParagraph"/>
              <w:rPr>
                <w:sz w:val="16"/>
              </w:rPr>
            </w:pPr>
            <w:r>
              <w:rPr>
                <w:sz w:val="16"/>
              </w:rPr>
              <w:t>BROOKLYN</w:t>
            </w:r>
          </w:p>
        </w:tc>
        <w:tc>
          <w:tcPr>
            <w:tcW w:w="737" w:type="dxa"/>
          </w:tcPr>
          <w:p w:rsidR="00883B18" w:rsidRDefault="00C47587">
            <w:pPr>
              <w:pStyle w:val="TableParagraph"/>
              <w:ind w:left="210" w:right="210"/>
              <w:jc w:val="center"/>
              <w:rPr>
                <w:sz w:val="16"/>
              </w:rPr>
            </w:pPr>
            <w:r>
              <w:rPr>
                <w:sz w:val="16"/>
              </w:rPr>
              <w:t>019</w:t>
            </w:r>
          </w:p>
        </w:tc>
        <w:tc>
          <w:tcPr>
            <w:tcW w:w="1801" w:type="dxa"/>
          </w:tcPr>
          <w:p w:rsidR="00883B18" w:rsidRDefault="00C47587">
            <w:pPr>
              <w:pStyle w:val="TableParagraph"/>
              <w:rPr>
                <w:sz w:val="16"/>
              </w:rPr>
            </w:pPr>
            <w:r>
              <w:rPr>
                <w:sz w:val="16"/>
              </w:rPr>
              <w:t>BROOKLYN</w:t>
            </w:r>
          </w:p>
        </w:tc>
        <w:tc>
          <w:tcPr>
            <w:tcW w:w="1841" w:type="dxa"/>
          </w:tcPr>
          <w:p w:rsidR="00883B18" w:rsidRDefault="00C47587">
            <w:pPr>
              <w:pStyle w:val="TableParagraph"/>
              <w:rPr>
                <w:sz w:val="16"/>
              </w:rPr>
            </w:pPr>
            <w:r>
              <w:rPr>
                <w:sz w:val="16"/>
              </w:rPr>
              <w:t>E CHESHIRE</w:t>
            </w:r>
          </w:p>
        </w:tc>
        <w:tc>
          <w:tcPr>
            <w:tcW w:w="859" w:type="dxa"/>
          </w:tcPr>
          <w:p w:rsidR="00883B18" w:rsidRDefault="00C47587">
            <w:pPr>
              <w:pStyle w:val="TableParagraph"/>
              <w:ind w:left="270" w:right="270"/>
              <w:jc w:val="center"/>
              <w:rPr>
                <w:sz w:val="16"/>
              </w:rPr>
            </w:pPr>
            <w:r>
              <w:rPr>
                <w:sz w:val="16"/>
              </w:rPr>
              <w:t>025</w:t>
            </w:r>
          </w:p>
        </w:tc>
        <w:tc>
          <w:tcPr>
            <w:tcW w:w="1909" w:type="dxa"/>
          </w:tcPr>
          <w:p w:rsidR="00883B18" w:rsidRDefault="00C47587">
            <w:pPr>
              <w:pStyle w:val="TableParagraph"/>
              <w:rPr>
                <w:sz w:val="16"/>
              </w:rPr>
            </w:pPr>
            <w:r>
              <w:rPr>
                <w:sz w:val="16"/>
              </w:rPr>
              <w:t>CHESHIRE</w:t>
            </w:r>
          </w:p>
        </w:tc>
      </w:tr>
      <w:tr w:rsidR="00883B18">
        <w:trPr>
          <w:trHeight w:hRule="exact" w:val="194"/>
        </w:trPr>
        <w:tc>
          <w:tcPr>
            <w:tcW w:w="1711" w:type="dxa"/>
          </w:tcPr>
          <w:p w:rsidR="00883B18" w:rsidRDefault="00C47587">
            <w:pPr>
              <w:pStyle w:val="TableParagraph"/>
              <w:rPr>
                <w:sz w:val="16"/>
              </w:rPr>
            </w:pPr>
            <w:r>
              <w:rPr>
                <w:sz w:val="16"/>
              </w:rPr>
              <w:t>BROOKLYN CTR</w:t>
            </w:r>
          </w:p>
        </w:tc>
        <w:tc>
          <w:tcPr>
            <w:tcW w:w="737" w:type="dxa"/>
          </w:tcPr>
          <w:p w:rsidR="00883B18" w:rsidRDefault="00C47587">
            <w:pPr>
              <w:pStyle w:val="TableParagraph"/>
              <w:ind w:left="210" w:right="210"/>
              <w:jc w:val="center"/>
              <w:rPr>
                <w:sz w:val="16"/>
              </w:rPr>
            </w:pPr>
            <w:r>
              <w:rPr>
                <w:sz w:val="16"/>
              </w:rPr>
              <w:t>019</w:t>
            </w:r>
          </w:p>
        </w:tc>
        <w:tc>
          <w:tcPr>
            <w:tcW w:w="1801" w:type="dxa"/>
          </w:tcPr>
          <w:p w:rsidR="00883B18" w:rsidRDefault="00C47587">
            <w:pPr>
              <w:pStyle w:val="TableParagraph"/>
              <w:rPr>
                <w:sz w:val="16"/>
              </w:rPr>
            </w:pPr>
            <w:r>
              <w:rPr>
                <w:sz w:val="16"/>
              </w:rPr>
              <w:t>BROOKLYN</w:t>
            </w:r>
          </w:p>
        </w:tc>
        <w:tc>
          <w:tcPr>
            <w:tcW w:w="1841" w:type="dxa"/>
          </w:tcPr>
          <w:p w:rsidR="00883B18" w:rsidRDefault="00C47587">
            <w:pPr>
              <w:pStyle w:val="TableParagraph"/>
              <w:rPr>
                <w:sz w:val="16"/>
              </w:rPr>
            </w:pPr>
            <w:r>
              <w:rPr>
                <w:sz w:val="16"/>
              </w:rPr>
              <w:t>E COVENTRY</w:t>
            </w:r>
          </w:p>
        </w:tc>
        <w:tc>
          <w:tcPr>
            <w:tcW w:w="859" w:type="dxa"/>
          </w:tcPr>
          <w:p w:rsidR="00883B18" w:rsidRDefault="00C47587">
            <w:pPr>
              <w:pStyle w:val="TableParagraph"/>
              <w:ind w:left="270" w:right="270"/>
              <w:jc w:val="center"/>
              <w:rPr>
                <w:sz w:val="16"/>
              </w:rPr>
            </w:pPr>
            <w:r>
              <w:rPr>
                <w:sz w:val="16"/>
              </w:rPr>
              <w:t>032</w:t>
            </w:r>
          </w:p>
        </w:tc>
        <w:tc>
          <w:tcPr>
            <w:tcW w:w="1909" w:type="dxa"/>
          </w:tcPr>
          <w:p w:rsidR="00883B18" w:rsidRDefault="00C47587">
            <w:pPr>
              <w:pStyle w:val="TableParagraph"/>
              <w:rPr>
                <w:sz w:val="16"/>
              </w:rPr>
            </w:pPr>
            <w:r>
              <w:rPr>
                <w:sz w:val="16"/>
              </w:rPr>
              <w:t>COVENTRY</w:t>
            </w:r>
          </w:p>
        </w:tc>
      </w:tr>
      <w:tr w:rsidR="00883B18">
        <w:trPr>
          <w:trHeight w:hRule="exact" w:val="192"/>
        </w:trPr>
        <w:tc>
          <w:tcPr>
            <w:tcW w:w="1711" w:type="dxa"/>
          </w:tcPr>
          <w:p w:rsidR="00883B18" w:rsidRDefault="00C47587">
            <w:pPr>
              <w:pStyle w:val="TableParagraph"/>
              <w:rPr>
                <w:sz w:val="16"/>
              </w:rPr>
            </w:pPr>
            <w:r>
              <w:rPr>
                <w:sz w:val="16"/>
              </w:rPr>
              <w:t>BUCKINGHAM</w:t>
            </w:r>
          </w:p>
        </w:tc>
        <w:tc>
          <w:tcPr>
            <w:tcW w:w="737" w:type="dxa"/>
          </w:tcPr>
          <w:p w:rsidR="00883B18" w:rsidRDefault="00C47587">
            <w:pPr>
              <w:pStyle w:val="TableParagraph"/>
              <w:ind w:left="210" w:right="210"/>
              <w:jc w:val="center"/>
              <w:rPr>
                <w:sz w:val="16"/>
              </w:rPr>
            </w:pPr>
            <w:r>
              <w:rPr>
                <w:sz w:val="16"/>
              </w:rPr>
              <w:t>054</w:t>
            </w:r>
          </w:p>
        </w:tc>
        <w:tc>
          <w:tcPr>
            <w:tcW w:w="1801" w:type="dxa"/>
          </w:tcPr>
          <w:p w:rsidR="00883B18" w:rsidRDefault="00C47587">
            <w:pPr>
              <w:pStyle w:val="TableParagraph"/>
              <w:rPr>
                <w:sz w:val="16"/>
              </w:rPr>
            </w:pPr>
            <w:r>
              <w:rPr>
                <w:sz w:val="16"/>
              </w:rPr>
              <w:t>GLASTONBURY</w:t>
            </w:r>
          </w:p>
        </w:tc>
        <w:tc>
          <w:tcPr>
            <w:tcW w:w="1841" w:type="dxa"/>
          </w:tcPr>
          <w:p w:rsidR="00883B18" w:rsidRDefault="00C47587">
            <w:pPr>
              <w:pStyle w:val="TableParagraph"/>
              <w:rPr>
                <w:sz w:val="16"/>
              </w:rPr>
            </w:pPr>
            <w:r>
              <w:rPr>
                <w:sz w:val="16"/>
              </w:rPr>
              <w:t>E DERBY</w:t>
            </w:r>
          </w:p>
        </w:tc>
        <w:tc>
          <w:tcPr>
            <w:tcW w:w="859" w:type="dxa"/>
          </w:tcPr>
          <w:p w:rsidR="00883B18" w:rsidRDefault="00C47587">
            <w:pPr>
              <w:pStyle w:val="TableParagraph"/>
              <w:ind w:left="270" w:right="270"/>
              <w:jc w:val="center"/>
              <w:rPr>
                <w:sz w:val="16"/>
              </w:rPr>
            </w:pPr>
            <w:r>
              <w:rPr>
                <w:sz w:val="16"/>
              </w:rPr>
              <w:t>037</w:t>
            </w:r>
          </w:p>
        </w:tc>
        <w:tc>
          <w:tcPr>
            <w:tcW w:w="1909" w:type="dxa"/>
          </w:tcPr>
          <w:p w:rsidR="00883B18" w:rsidRDefault="00C47587">
            <w:pPr>
              <w:pStyle w:val="TableParagraph"/>
              <w:rPr>
                <w:sz w:val="16"/>
              </w:rPr>
            </w:pPr>
            <w:r>
              <w:rPr>
                <w:sz w:val="16"/>
              </w:rPr>
              <w:t>DERBY</w:t>
            </w:r>
          </w:p>
        </w:tc>
      </w:tr>
      <w:tr w:rsidR="00883B18">
        <w:trPr>
          <w:trHeight w:hRule="exact" w:val="194"/>
        </w:trPr>
        <w:tc>
          <w:tcPr>
            <w:tcW w:w="1711" w:type="dxa"/>
          </w:tcPr>
          <w:p w:rsidR="00883B18" w:rsidRDefault="00C47587">
            <w:pPr>
              <w:pStyle w:val="TableParagraph"/>
              <w:spacing w:line="183" w:lineRule="exact"/>
              <w:rPr>
                <w:sz w:val="16"/>
              </w:rPr>
            </w:pPr>
            <w:r>
              <w:rPr>
                <w:sz w:val="16"/>
              </w:rPr>
              <w:t>BUCKLAND</w:t>
            </w:r>
          </w:p>
        </w:tc>
        <w:tc>
          <w:tcPr>
            <w:tcW w:w="737" w:type="dxa"/>
          </w:tcPr>
          <w:p w:rsidR="00883B18" w:rsidRDefault="00C47587">
            <w:pPr>
              <w:pStyle w:val="TableParagraph"/>
              <w:spacing w:line="183" w:lineRule="exact"/>
              <w:ind w:left="210" w:right="210"/>
              <w:jc w:val="center"/>
              <w:rPr>
                <w:sz w:val="16"/>
              </w:rPr>
            </w:pPr>
            <w:r>
              <w:rPr>
                <w:sz w:val="16"/>
              </w:rPr>
              <w:t>077</w:t>
            </w:r>
          </w:p>
        </w:tc>
        <w:tc>
          <w:tcPr>
            <w:tcW w:w="1801" w:type="dxa"/>
          </w:tcPr>
          <w:p w:rsidR="00883B18" w:rsidRDefault="00C47587">
            <w:pPr>
              <w:pStyle w:val="TableParagraph"/>
              <w:spacing w:line="183" w:lineRule="exact"/>
              <w:rPr>
                <w:sz w:val="16"/>
              </w:rPr>
            </w:pPr>
            <w:r>
              <w:rPr>
                <w:sz w:val="16"/>
              </w:rPr>
              <w:t>MANCHESTER</w:t>
            </w:r>
          </w:p>
        </w:tc>
        <w:tc>
          <w:tcPr>
            <w:tcW w:w="1841" w:type="dxa"/>
          </w:tcPr>
          <w:p w:rsidR="00883B18" w:rsidRDefault="00C47587">
            <w:pPr>
              <w:pStyle w:val="TableParagraph"/>
              <w:spacing w:line="183" w:lineRule="exact"/>
              <w:rPr>
                <w:sz w:val="16"/>
              </w:rPr>
            </w:pPr>
            <w:r>
              <w:rPr>
                <w:sz w:val="16"/>
              </w:rPr>
              <w:t>E DEVON</w:t>
            </w:r>
          </w:p>
        </w:tc>
        <w:tc>
          <w:tcPr>
            <w:tcW w:w="859" w:type="dxa"/>
          </w:tcPr>
          <w:p w:rsidR="00883B18" w:rsidRDefault="00C47587">
            <w:pPr>
              <w:pStyle w:val="TableParagraph"/>
              <w:spacing w:line="183" w:lineRule="exact"/>
              <w:ind w:left="270" w:right="270"/>
              <w:jc w:val="center"/>
              <w:rPr>
                <w:sz w:val="16"/>
              </w:rPr>
            </w:pPr>
            <w:r>
              <w:rPr>
                <w:sz w:val="16"/>
              </w:rPr>
              <w:t>084</w:t>
            </w:r>
          </w:p>
        </w:tc>
        <w:tc>
          <w:tcPr>
            <w:tcW w:w="1909" w:type="dxa"/>
          </w:tcPr>
          <w:p w:rsidR="00883B18" w:rsidRDefault="00C47587">
            <w:pPr>
              <w:pStyle w:val="TableParagraph"/>
              <w:spacing w:line="183" w:lineRule="exact"/>
              <w:rPr>
                <w:sz w:val="16"/>
              </w:rPr>
            </w:pPr>
            <w:r>
              <w:rPr>
                <w:sz w:val="16"/>
              </w:rPr>
              <w:t>MILFORD</w:t>
            </w:r>
          </w:p>
        </w:tc>
      </w:tr>
      <w:tr w:rsidR="00883B18">
        <w:trPr>
          <w:trHeight w:hRule="exact" w:val="195"/>
        </w:trPr>
        <w:tc>
          <w:tcPr>
            <w:tcW w:w="1711" w:type="dxa"/>
          </w:tcPr>
          <w:p w:rsidR="00883B18" w:rsidRDefault="00C47587">
            <w:pPr>
              <w:pStyle w:val="TableParagraph"/>
              <w:spacing w:line="181" w:lineRule="exact"/>
              <w:rPr>
                <w:sz w:val="16"/>
              </w:rPr>
            </w:pPr>
            <w:r>
              <w:rPr>
                <w:sz w:val="16"/>
              </w:rPr>
              <w:t>BURLINGTON</w:t>
            </w:r>
          </w:p>
        </w:tc>
        <w:tc>
          <w:tcPr>
            <w:tcW w:w="737" w:type="dxa"/>
          </w:tcPr>
          <w:p w:rsidR="00883B18" w:rsidRDefault="00C47587">
            <w:pPr>
              <w:pStyle w:val="TableParagraph"/>
              <w:spacing w:line="181" w:lineRule="exact"/>
              <w:ind w:left="210" w:right="210"/>
              <w:jc w:val="center"/>
              <w:rPr>
                <w:sz w:val="16"/>
              </w:rPr>
            </w:pPr>
            <w:r>
              <w:rPr>
                <w:sz w:val="16"/>
              </w:rPr>
              <w:t>020</w:t>
            </w:r>
          </w:p>
        </w:tc>
        <w:tc>
          <w:tcPr>
            <w:tcW w:w="1801" w:type="dxa"/>
          </w:tcPr>
          <w:p w:rsidR="00883B18" w:rsidRDefault="00C47587">
            <w:pPr>
              <w:pStyle w:val="TableParagraph"/>
              <w:spacing w:line="181" w:lineRule="exact"/>
              <w:rPr>
                <w:sz w:val="16"/>
              </w:rPr>
            </w:pPr>
            <w:r>
              <w:rPr>
                <w:sz w:val="16"/>
              </w:rPr>
              <w:t>BURLINGTON</w:t>
            </w:r>
          </w:p>
        </w:tc>
        <w:tc>
          <w:tcPr>
            <w:tcW w:w="1841" w:type="dxa"/>
          </w:tcPr>
          <w:p w:rsidR="00883B18" w:rsidRDefault="00C47587">
            <w:pPr>
              <w:pStyle w:val="TableParagraph"/>
              <w:spacing w:line="181" w:lineRule="exact"/>
              <w:rPr>
                <w:sz w:val="16"/>
              </w:rPr>
            </w:pPr>
            <w:r>
              <w:rPr>
                <w:sz w:val="16"/>
              </w:rPr>
              <w:t>E FARMINGTON</w:t>
            </w:r>
          </w:p>
        </w:tc>
        <w:tc>
          <w:tcPr>
            <w:tcW w:w="859" w:type="dxa"/>
          </w:tcPr>
          <w:p w:rsidR="00883B18" w:rsidRDefault="00C47587">
            <w:pPr>
              <w:pStyle w:val="TableParagraph"/>
              <w:spacing w:line="181" w:lineRule="exact"/>
              <w:ind w:left="270" w:right="270"/>
              <w:jc w:val="center"/>
              <w:rPr>
                <w:sz w:val="16"/>
              </w:rPr>
            </w:pPr>
            <w:r>
              <w:rPr>
                <w:sz w:val="16"/>
              </w:rPr>
              <w:t>052</w:t>
            </w:r>
          </w:p>
        </w:tc>
        <w:tc>
          <w:tcPr>
            <w:tcW w:w="1909" w:type="dxa"/>
          </w:tcPr>
          <w:p w:rsidR="00883B18" w:rsidRDefault="00C47587">
            <w:pPr>
              <w:pStyle w:val="TableParagraph"/>
              <w:spacing w:line="181" w:lineRule="exact"/>
              <w:rPr>
                <w:sz w:val="16"/>
              </w:rPr>
            </w:pPr>
            <w:r>
              <w:rPr>
                <w:sz w:val="16"/>
              </w:rPr>
              <w:t>FARMINGTON</w:t>
            </w:r>
          </w:p>
        </w:tc>
      </w:tr>
      <w:tr w:rsidR="00883B18">
        <w:trPr>
          <w:trHeight w:hRule="exact" w:val="194"/>
        </w:trPr>
        <w:tc>
          <w:tcPr>
            <w:tcW w:w="1711" w:type="dxa"/>
          </w:tcPr>
          <w:p w:rsidR="00883B18" w:rsidRDefault="00C47587">
            <w:pPr>
              <w:pStyle w:val="TableParagraph"/>
              <w:rPr>
                <w:sz w:val="16"/>
              </w:rPr>
            </w:pPr>
            <w:r>
              <w:rPr>
                <w:sz w:val="16"/>
              </w:rPr>
              <w:t>BURLINGTON CTR</w:t>
            </w:r>
          </w:p>
        </w:tc>
        <w:tc>
          <w:tcPr>
            <w:tcW w:w="737" w:type="dxa"/>
          </w:tcPr>
          <w:p w:rsidR="00883B18" w:rsidRDefault="00C47587">
            <w:pPr>
              <w:pStyle w:val="TableParagraph"/>
              <w:ind w:left="210" w:right="210"/>
              <w:jc w:val="center"/>
              <w:rPr>
                <w:sz w:val="16"/>
              </w:rPr>
            </w:pPr>
            <w:r>
              <w:rPr>
                <w:sz w:val="16"/>
              </w:rPr>
              <w:t>020</w:t>
            </w:r>
          </w:p>
        </w:tc>
        <w:tc>
          <w:tcPr>
            <w:tcW w:w="1801" w:type="dxa"/>
          </w:tcPr>
          <w:p w:rsidR="00883B18" w:rsidRDefault="00C47587">
            <w:pPr>
              <w:pStyle w:val="TableParagraph"/>
              <w:rPr>
                <w:sz w:val="16"/>
              </w:rPr>
            </w:pPr>
            <w:r>
              <w:rPr>
                <w:sz w:val="16"/>
              </w:rPr>
              <w:t>BURLINGTON</w:t>
            </w:r>
          </w:p>
        </w:tc>
        <w:tc>
          <w:tcPr>
            <w:tcW w:w="1841" w:type="dxa"/>
          </w:tcPr>
          <w:p w:rsidR="00883B18" w:rsidRDefault="00C47587">
            <w:pPr>
              <w:pStyle w:val="TableParagraph"/>
              <w:rPr>
                <w:sz w:val="16"/>
              </w:rPr>
            </w:pPr>
            <w:r>
              <w:rPr>
                <w:sz w:val="16"/>
              </w:rPr>
              <w:t>E GLASTONBURY</w:t>
            </w:r>
          </w:p>
        </w:tc>
        <w:tc>
          <w:tcPr>
            <w:tcW w:w="859" w:type="dxa"/>
          </w:tcPr>
          <w:p w:rsidR="00883B18" w:rsidRDefault="00C47587">
            <w:pPr>
              <w:pStyle w:val="TableParagraph"/>
              <w:ind w:left="270" w:right="270"/>
              <w:jc w:val="center"/>
              <w:rPr>
                <w:sz w:val="16"/>
              </w:rPr>
            </w:pPr>
            <w:r>
              <w:rPr>
                <w:sz w:val="16"/>
              </w:rPr>
              <w:t>054</w:t>
            </w:r>
          </w:p>
        </w:tc>
        <w:tc>
          <w:tcPr>
            <w:tcW w:w="1909" w:type="dxa"/>
          </w:tcPr>
          <w:p w:rsidR="00883B18" w:rsidRDefault="00C47587">
            <w:pPr>
              <w:pStyle w:val="TableParagraph"/>
              <w:rPr>
                <w:sz w:val="16"/>
              </w:rPr>
            </w:pPr>
            <w:r>
              <w:rPr>
                <w:sz w:val="16"/>
              </w:rPr>
              <w:t>GLASTONBURY</w:t>
            </w:r>
          </w:p>
        </w:tc>
      </w:tr>
      <w:tr w:rsidR="00883B18">
        <w:trPr>
          <w:trHeight w:hRule="exact" w:val="194"/>
        </w:trPr>
        <w:tc>
          <w:tcPr>
            <w:tcW w:w="1711" w:type="dxa"/>
          </w:tcPr>
          <w:p w:rsidR="00883B18" w:rsidRDefault="00C47587">
            <w:pPr>
              <w:pStyle w:val="TableParagraph"/>
              <w:rPr>
                <w:sz w:val="16"/>
              </w:rPr>
            </w:pPr>
            <w:r>
              <w:rPr>
                <w:sz w:val="16"/>
              </w:rPr>
              <w:t>BURNSIDE</w:t>
            </w:r>
          </w:p>
        </w:tc>
        <w:tc>
          <w:tcPr>
            <w:tcW w:w="737" w:type="dxa"/>
          </w:tcPr>
          <w:p w:rsidR="00883B18" w:rsidRDefault="00C47587">
            <w:pPr>
              <w:pStyle w:val="TableParagraph"/>
              <w:ind w:left="210" w:right="210"/>
              <w:jc w:val="center"/>
              <w:rPr>
                <w:sz w:val="16"/>
              </w:rPr>
            </w:pPr>
            <w:r>
              <w:rPr>
                <w:sz w:val="16"/>
              </w:rPr>
              <w:t>043</w:t>
            </w:r>
          </w:p>
        </w:tc>
        <w:tc>
          <w:tcPr>
            <w:tcW w:w="1801" w:type="dxa"/>
          </w:tcPr>
          <w:p w:rsidR="00883B18" w:rsidRDefault="00C47587">
            <w:pPr>
              <w:pStyle w:val="TableParagraph"/>
              <w:rPr>
                <w:sz w:val="16"/>
              </w:rPr>
            </w:pPr>
            <w:r>
              <w:rPr>
                <w:sz w:val="16"/>
              </w:rPr>
              <w:t>EAST HARTFORD</w:t>
            </w:r>
          </w:p>
        </w:tc>
        <w:tc>
          <w:tcPr>
            <w:tcW w:w="1841" w:type="dxa"/>
          </w:tcPr>
          <w:p w:rsidR="00883B18" w:rsidRDefault="00C47587">
            <w:pPr>
              <w:pStyle w:val="TableParagraph"/>
              <w:rPr>
                <w:sz w:val="16"/>
              </w:rPr>
            </w:pPr>
            <w:r>
              <w:rPr>
                <w:sz w:val="16"/>
              </w:rPr>
              <w:t>E GRANBY</w:t>
            </w:r>
          </w:p>
        </w:tc>
        <w:tc>
          <w:tcPr>
            <w:tcW w:w="859" w:type="dxa"/>
          </w:tcPr>
          <w:p w:rsidR="00883B18" w:rsidRDefault="00C47587">
            <w:pPr>
              <w:pStyle w:val="TableParagraph"/>
              <w:ind w:left="270" w:right="270"/>
              <w:jc w:val="center"/>
              <w:rPr>
                <w:sz w:val="16"/>
              </w:rPr>
            </w:pPr>
            <w:r>
              <w:rPr>
                <w:sz w:val="16"/>
              </w:rPr>
              <w:t>040</w:t>
            </w:r>
          </w:p>
        </w:tc>
        <w:tc>
          <w:tcPr>
            <w:tcW w:w="1909" w:type="dxa"/>
          </w:tcPr>
          <w:p w:rsidR="00883B18" w:rsidRDefault="00C47587">
            <w:pPr>
              <w:pStyle w:val="TableParagraph"/>
              <w:rPr>
                <w:sz w:val="16"/>
              </w:rPr>
            </w:pPr>
            <w:r>
              <w:rPr>
                <w:sz w:val="16"/>
              </w:rPr>
              <w:t>EAST GRANBY</w:t>
            </w:r>
          </w:p>
        </w:tc>
      </w:tr>
      <w:tr w:rsidR="00883B18">
        <w:trPr>
          <w:trHeight w:hRule="exact" w:val="194"/>
        </w:trPr>
        <w:tc>
          <w:tcPr>
            <w:tcW w:w="1711" w:type="dxa"/>
          </w:tcPr>
          <w:p w:rsidR="00883B18" w:rsidRDefault="00C47587">
            <w:pPr>
              <w:pStyle w:val="TableParagraph"/>
              <w:rPr>
                <w:sz w:val="16"/>
              </w:rPr>
            </w:pPr>
            <w:r>
              <w:rPr>
                <w:sz w:val="16"/>
              </w:rPr>
              <w:t>BURRVILLE</w:t>
            </w:r>
          </w:p>
        </w:tc>
        <w:tc>
          <w:tcPr>
            <w:tcW w:w="737" w:type="dxa"/>
          </w:tcPr>
          <w:p w:rsidR="00883B18" w:rsidRDefault="00C47587">
            <w:pPr>
              <w:pStyle w:val="TableParagraph"/>
              <w:ind w:left="210" w:right="210"/>
              <w:jc w:val="center"/>
              <w:rPr>
                <w:sz w:val="16"/>
              </w:rPr>
            </w:pPr>
            <w:r>
              <w:rPr>
                <w:sz w:val="16"/>
              </w:rPr>
              <w:t>143</w:t>
            </w:r>
          </w:p>
        </w:tc>
        <w:tc>
          <w:tcPr>
            <w:tcW w:w="1801" w:type="dxa"/>
          </w:tcPr>
          <w:p w:rsidR="00883B18" w:rsidRDefault="00C47587">
            <w:pPr>
              <w:pStyle w:val="TableParagraph"/>
              <w:rPr>
                <w:sz w:val="16"/>
              </w:rPr>
            </w:pPr>
            <w:r>
              <w:rPr>
                <w:sz w:val="16"/>
              </w:rPr>
              <w:t>TORRINGTON</w:t>
            </w:r>
          </w:p>
        </w:tc>
        <w:tc>
          <w:tcPr>
            <w:tcW w:w="1841" w:type="dxa"/>
          </w:tcPr>
          <w:p w:rsidR="00883B18" w:rsidRDefault="00C47587">
            <w:pPr>
              <w:pStyle w:val="TableParagraph"/>
              <w:rPr>
                <w:sz w:val="16"/>
              </w:rPr>
            </w:pPr>
            <w:r>
              <w:rPr>
                <w:sz w:val="16"/>
              </w:rPr>
              <w:t>E HADDAM</w:t>
            </w:r>
          </w:p>
        </w:tc>
        <w:tc>
          <w:tcPr>
            <w:tcW w:w="859" w:type="dxa"/>
          </w:tcPr>
          <w:p w:rsidR="00883B18" w:rsidRDefault="00C47587">
            <w:pPr>
              <w:pStyle w:val="TableParagraph"/>
              <w:ind w:left="270" w:right="270"/>
              <w:jc w:val="center"/>
              <w:rPr>
                <w:sz w:val="16"/>
              </w:rPr>
            </w:pPr>
            <w:r>
              <w:rPr>
                <w:sz w:val="16"/>
              </w:rPr>
              <w:t>041</w:t>
            </w:r>
          </w:p>
        </w:tc>
        <w:tc>
          <w:tcPr>
            <w:tcW w:w="1909" w:type="dxa"/>
          </w:tcPr>
          <w:p w:rsidR="00883B18" w:rsidRDefault="00C47587">
            <w:pPr>
              <w:pStyle w:val="TableParagraph"/>
              <w:rPr>
                <w:sz w:val="16"/>
              </w:rPr>
            </w:pPr>
            <w:r>
              <w:rPr>
                <w:sz w:val="16"/>
              </w:rPr>
              <w:t>EAST HADDAM</w:t>
            </w:r>
          </w:p>
        </w:tc>
      </w:tr>
      <w:tr w:rsidR="00883B18">
        <w:trPr>
          <w:trHeight w:hRule="exact" w:val="192"/>
        </w:trPr>
        <w:tc>
          <w:tcPr>
            <w:tcW w:w="1711" w:type="dxa"/>
          </w:tcPr>
          <w:p w:rsidR="00883B18" w:rsidRDefault="00C47587">
            <w:pPr>
              <w:pStyle w:val="TableParagraph"/>
              <w:rPr>
                <w:sz w:val="16"/>
              </w:rPr>
            </w:pPr>
            <w:r>
              <w:rPr>
                <w:sz w:val="16"/>
              </w:rPr>
              <w:t>BYRAM</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E HAMPTON</w:t>
            </w:r>
          </w:p>
        </w:tc>
        <w:tc>
          <w:tcPr>
            <w:tcW w:w="859" w:type="dxa"/>
          </w:tcPr>
          <w:p w:rsidR="00883B18" w:rsidRDefault="00C47587">
            <w:pPr>
              <w:pStyle w:val="TableParagraph"/>
              <w:ind w:left="270" w:right="270"/>
              <w:jc w:val="center"/>
              <w:rPr>
                <w:sz w:val="16"/>
              </w:rPr>
            </w:pPr>
            <w:r>
              <w:rPr>
                <w:sz w:val="16"/>
              </w:rPr>
              <w:t>042</w:t>
            </w:r>
          </w:p>
        </w:tc>
        <w:tc>
          <w:tcPr>
            <w:tcW w:w="1909" w:type="dxa"/>
          </w:tcPr>
          <w:p w:rsidR="00883B18" w:rsidRDefault="00C47587">
            <w:pPr>
              <w:pStyle w:val="TableParagraph"/>
              <w:rPr>
                <w:sz w:val="16"/>
              </w:rPr>
            </w:pPr>
            <w:r>
              <w:rPr>
                <w:sz w:val="16"/>
              </w:rPr>
              <w:t>EAST HAMPTON</w:t>
            </w:r>
          </w:p>
        </w:tc>
      </w:tr>
      <w:tr w:rsidR="00883B18">
        <w:trPr>
          <w:trHeight w:hRule="exact" w:val="194"/>
        </w:trPr>
        <w:tc>
          <w:tcPr>
            <w:tcW w:w="1711" w:type="dxa"/>
          </w:tcPr>
          <w:p w:rsidR="00883B18" w:rsidRDefault="00C47587">
            <w:pPr>
              <w:pStyle w:val="TableParagraph"/>
              <w:spacing w:line="183" w:lineRule="exact"/>
              <w:rPr>
                <w:sz w:val="16"/>
              </w:rPr>
            </w:pPr>
            <w:r>
              <w:rPr>
                <w:sz w:val="16"/>
              </w:rPr>
              <w:t>CAMPVILLE</w:t>
            </w:r>
          </w:p>
        </w:tc>
        <w:tc>
          <w:tcPr>
            <w:tcW w:w="737" w:type="dxa"/>
          </w:tcPr>
          <w:p w:rsidR="00883B18" w:rsidRDefault="00C47587">
            <w:pPr>
              <w:pStyle w:val="TableParagraph"/>
              <w:spacing w:line="183" w:lineRule="exact"/>
              <w:ind w:left="210" w:right="210"/>
              <w:jc w:val="center"/>
              <w:rPr>
                <w:sz w:val="16"/>
              </w:rPr>
            </w:pPr>
            <w:r>
              <w:rPr>
                <w:sz w:val="16"/>
              </w:rPr>
              <w:t>066</w:t>
            </w:r>
          </w:p>
        </w:tc>
        <w:tc>
          <w:tcPr>
            <w:tcW w:w="1801" w:type="dxa"/>
          </w:tcPr>
          <w:p w:rsidR="00883B18" w:rsidRDefault="00C47587">
            <w:pPr>
              <w:pStyle w:val="TableParagraph"/>
              <w:spacing w:line="183" w:lineRule="exact"/>
              <w:rPr>
                <w:sz w:val="16"/>
              </w:rPr>
            </w:pPr>
            <w:r>
              <w:rPr>
                <w:sz w:val="16"/>
              </w:rPr>
              <w:t>HARWINGTON</w:t>
            </w:r>
          </w:p>
        </w:tc>
        <w:tc>
          <w:tcPr>
            <w:tcW w:w="1841" w:type="dxa"/>
          </w:tcPr>
          <w:p w:rsidR="00883B18" w:rsidRDefault="00C47587">
            <w:pPr>
              <w:pStyle w:val="TableParagraph"/>
              <w:spacing w:line="183" w:lineRule="exact"/>
              <w:rPr>
                <w:sz w:val="16"/>
              </w:rPr>
            </w:pPr>
            <w:r>
              <w:rPr>
                <w:sz w:val="16"/>
              </w:rPr>
              <w:t>E HARTFORD</w:t>
            </w:r>
          </w:p>
        </w:tc>
        <w:tc>
          <w:tcPr>
            <w:tcW w:w="859" w:type="dxa"/>
          </w:tcPr>
          <w:p w:rsidR="00883B18" w:rsidRDefault="00C47587">
            <w:pPr>
              <w:pStyle w:val="TableParagraph"/>
              <w:spacing w:line="183" w:lineRule="exact"/>
              <w:ind w:left="270" w:right="270"/>
              <w:jc w:val="center"/>
              <w:rPr>
                <w:sz w:val="16"/>
              </w:rPr>
            </w:pPr>
            <w:r>
              <w:rPr>
                <w:sz w:val="16"/>
              </w:rPr>
              <w:t>043</w:t>
            </w:r>
          </w:p>
        </w:tc>
        <w:tc>
          <w:tcPr>
            <w:tcW w:w="1909" w:type="dxa"/>
          </w:tcPr>
          <w:p w:rsidR="00883B18" w:rsidRDefault="00C47587">
            <w:pPr>
              <w:pStyle w:val="TableParagraph"/>
              <w:spacing w:line="183" w:lineRule="exact"/>
              <w:rPr>
                <w:sz w:val="16"/>
              </w:rPr>
            </w:pPr>
            <w:r>
              <w:rPr>
                <w:sz w:val="16"/>
              </w:rPr>
              <w:t>EAST HARTFORD</w:t>
            </w:r>
          </w:p>
        </w:tc>
      </w:tr>
      <w:tr w:rsidR="00883B18">
        <w:trPr>
          <w:trHeight w:hRule="exact" w:val="194"/>
        </w:trPr>
        <w:tc>
          <w:tcPr>
            <w:tcW w:w="1711" w:type="dxa"/>
          </w:tcPr>
          <w:p w:rsidR="00883B18" w:rsidRDefault="00C47587">
            <w:pPr>
              <w:pStyle w:val="TableParagraph"/>
              <w:rPr>
                <w:sz w:val="16"/>
              </w:rPr>
            </w:pPr>
            <w:r>
              <w:rPr>
                <w:sz w:val="16"/>
              </w:rPr>
              <w:t>CANAAN</w:t>
            </w:r>
          </w:p>
        </w:tc>
        <w:tc>
          <w:tcPr>
            <w:tcW w:w="737" w:type="dxa"/>
          </w:tcPr>
          <w:p w:rsidR="00883B18" w:rsidRDefault="00C47587">
            <w:pPr>
              <w:pStyle w:val="TableParagraph"/>
              <w:ind w:left="210" w:right="210"/>
              <w:jc w:val="center"/>
              <w:rPr>
                <w:sz w:val="16"/>
              </w:rPr>
            </w:pPr>
            <w:r>
              <w:rPr>
                <w:sz w:val="16"/>
              </w:rPr>
              <w:t>021</w:t>
            </w:r>
          </w:p>
        </w:tc>
        <w:tc>
          <w:tcPr>
            <w:tcW w:w="1801" w:type="dxa"/>
          </w:tcPr>
          <w:p w:rsidR="00883B18" w:rsidRDefault="00C47587">
            <w:pPr>
              <w:pStyle w:val="TableParagraph"/>
              <w:rPr>
                <w:sz w:val="16"/>
              </w:rPr>
            </w:pPr>
            <w:r>
              <w:rPr>
                <w:sz w:val="16"/>
              </w:rPr>
              <w:t>CANAAN</w:t>
            </w:r>
          </w:p>
        </w:tc>
        <w:tc>
          <w:tcPr>
            <w:tcW w:w="1841" w:type="dxa"/>
          </w:tcPr>
          <w:p w:rsidR="00883B18" w:rsidRDefault="00C47587">
            <w:pPr>
              <w:pStyle w:val="TableParagraph"/>
              <w:rPr>
                <w:sz w:val="16"/>
              </w:rPr>
            </w:pPr>
            <w:r>
              <w:rPr>
                <w:sz w:val="16"/>
              </w:rPr>
              <w:t>E HARTLAND</w:t>
            </w:r>
          </w:p>
        </w:tc>
        <w:tc>
          <w:tcPr>
            <w:tcW w:w="859" w:type="dxa"/>
          </w:tcPr>
          <w:p w:rsidR="00883B18" w:rsidRDefault="00C47587">
            <w:pPr>
              <w:pStyle w:val="TableParagraph"/>
              <w:ind w:left="270" w:right="270"/>
              <w:jc w:val="center"/>
              <w:rPr>
                <w:sz w:val="16"/>
              </w:rPr>
            </w:pPr>
            <w:r>
              <w:rPr>
                <w:sz w:val="16"/>
              </w:rPr>
              <w:t>065</w:t>
            </w:r>
          </w:p>
        </w:tc>
        <w:tc>
          <w:tcPr>
            <w:tcW w:w="1909" w:type="dxa"/>
          </w:tcPr>
          <w:p w:rsidR="00883B18" w:rsidRDefault="00C47587">
            <w:pPr>
              <w:pStyle w:val="TableParagraph"/>
              <w:rPr>
                <w:sz w:val="16"/>
              </w:rPr>
            </w:pPr>
            <w:r>
              <w:rPr>
                <w:sz w:val="16"/>
              </w:rPr>
              <w:t>HARTLAND</w:t>
            </w:r>
          </w:p>
        </w:tc>
      </w:tr>
      <w:tr w:rsidR="00883B18">
        <w:trPr>
          <w:trHeight w:hRule="exact" w:val="194"/>
        </w:trPr>
        <w:tc>
          <w:tcPr>
            <w:tcW w:w="1711" w:type="dxa"/>
          </w:tcPr>
          <w:p w:rsidR="00883B18" w:rsidRDefault="00C47587">
            <w:pPr>
              <w:pStyle w:val="TableParagraph"/>
              <w:rPr>
                <w:sz w:val="16"/>
              </w:rPr>
            </w:pPr>
            <w:r>
              <w:rPr>
                <w:sz w:val="16"/>
              </w:rPr>
              <w:t>CANNONDALE</w:t>
            </w:r>
          </w:p>
        </w:tc>
        <w:tc>
          <w:tcPr>
            <w:tcW w:w="737" w:type="dxa"/>
          </w:tcPr>
          <w:p w:rsidR="00883B18" w:rsidRDefault="00C47587">
            <w:pPr>
              <w:pStyle w:val="TableParagraph"/>
              <w:ind w:left="210" w:right="210"/>
              <w:jc w:val="center"/>
              <w:rPr>
                <w:sz w:val="16"/>
              </w:rPr>
            </w:pPr>
            <w:r>
              <w:rPr>
                <w:sz w:val="16"/>
              </w:rPr>
              <w:t>161</w:t>
            </w:r>
          </w:p>
        </w:tc>
        <w:tc>
          <w:tcPr>
            <w:tcW w:w="1801" w:type="dxa"/>
          </w:tcPr>
          <w:p w:rsidR="00883B18" w:rsidRDefault="00C47587">
            <w:pPr>
              <w:pStyle w:val="TableParagraph"/>
              <w:rPr>
                <w:sz w:val="16"/>
              </w:rPr>
            </w:pPr>
            <w:r>
              <w:rPr>
                <w:sz w:val="16"/>
              </w:rPr>
              <w:t>WILTON</w:t>
            </w:r>
          </w:p>
        </w:tc>
        <w:tc>
          <w:tcPr>
            <w:tcW w:w="1841" w:type="dxa"/>
          </w:tcPr>
          <w:p w:rsidR="00883B18" w:rsidRDefault="00C47587">
            <w:pPr>
              <w:pStyle w:val="TableParagraph"/>
              <w:rPr>
                <w:sz w:val="16"/>
              </w:rPr>
            </w:pPr>
            <w:r>
              <w:rPr>
                <w:sz w:val="16"/>
              </w:rPr>
              <w:t>E HAVEN</w:t>
            </w:r>
          </w:p>
        </w:tc>
        <w:tc>
          <w:tcPr>
            <w:tcW w:w="859" w:type="dxa"/>
          </w:tcPr>
          <w:p w:rsidR="00883B18" w:rsidRDefault="00C47587">
            <w:pPr>
              <w:pStyle w:val="TableParagraph"/>
              <w:ind w:left="270" w:right="270"/>
              <w:jc w:val="center"/>
              <w:rPr>
                <w:sz w:val="16"/>
              </w:rPr>
            </w:pPr>
            <w:r>
              <w:rPr>
                <w:sz w:val="16"/>
              </w:rPr>
              <w:t>044</w:t>
            </w:r>
          </w:p>
        </w:tc>
        <w:tc>
          <w:tcPr>
            <w:tcW w:w="1909" w:type="dxa"/>
          </w:tcPr>
          <w:p w:rsidR="00883B18" w:rsidRDefault="00C47587">
            <w:pPr>
              <w:pStyle w:val="TableParagraph"/>
              <w:rPr>
                <w:sz w:val="16"/>
              </w:rPr>
            </w:pPr>
            <w:r>
              <w:rPr>
                <w:sz w:val="16"/>
              </w:rPr>
              <w:t>EAST HAVEN</w:t>
            </w:r>
          </w:p>
        </w:tc>
      </w:tr>
      <w:tr w:rsidR="00883B18">
        <w:trPr>
          <w:trHeight w:hRule="exact" w:val="194"/>
        </w:trPr>
        <w:tc>
          <w:tcPr>
            <w:tcW w:w="1711" w:type="dxa"/>
          </w:tcPr>
          <w:p w:rsidR="00883B18" w:rsidRDefault="00C47587">
            <w:pPr>
              <w:pStyle w:val="TableParagraph"/>
              <w:rPr>
                <w:sz w:val="16"/>
              </w:rPr>
            </w:pPr>
            <w:r>
              <w:rPr>
                <w:sz w:val="16"/>
              </w:rPr>
              <w:t>CANTERBURY</w:t>
            </w:r>
          </w:p>
        </w:tc>
        <w:tc>
          <w:tcPr>
            <w:tcW w:w="737" w:type="dxa"/>
          </w:tcPr>
          <w:p w:rsidR="00883B18" w:rsidRDefault="00C47587">
            <w:pPr>
              <w:pStyle w:val="TableParagraph"/>
              <w:ind w:left="210" w:right="210"/>
              <w:jc w:val="center"/>
              <w:rPr>
                <w:sz w:val="16"/>
              </w:rPr>
            </w:pPr>
            <w:r>
              <w:rPr>
                <w:sz w:val="16"/>
              </w:rPr>
              <w:t>022</w:t>
            </w:r>
          </w:p>
        </w:tc>
        <w:tc>
          <w:tcPr>
            <w:tcW w:w="1801" w:type="dxa"/>
          </w:tcPr>
          <w:p w:rsidR="00883B18" w:rsidRDefault="00C47587">
            <w:pPr>
              <w:pStyle w:val="TableParagraph"/>
              <w:rPr>
                <w:sz w:val="16"/>
              </w:rPr>
            </w:pPr>
            <w:r>
              <w:rPr>
                <w:sz w:val="16"/>
              </w:rPr>
              <w:t>CANTERBURY</w:t>
            </w:r>
          </w:p>
        </w:tc>
        <w:tc>
          <w:tcPr>
            <w:tcW w:w="1841" w:type="dxa"/>
          </w:tcPr>
          <w:p w:rsidR="00883B18" w:rsidRDefault="00C47587">
            <w:pPr>
              <w:pStyle w:val="TableParagraph"/>
              <w:rPr>
                <w:sz w:val="16"/>
              </w:rPr>
            </w:pPr>
            <w:r>
              <w:rPr>
                <w:sz w:val="16"/>
              </w:rPr>
              <w:t>E KENT</w:t>
            </w:r>
          </w:p>
        </w:tc>
        <w:tc>
          <w:tcPr>
            <w:tcW w:w="859" w:type="dxa"/>
          </w:tcPr>
          <w:p w:rsidR="00883B18" w:rsidRDefault="00C47587">
            <w:pPr>
              <w:pStyle w:val="TableParagraph"/>
              <w:ind w:left="270" w:right="270"/>
              <w:jc w:val="center"/>
              <w:rPr>
                <w:sz w:val="16"/>
              </w:rPr>
            </w:pPr>
            <w:r>
              <w:rPr>
                <w:sz w:val="16"/>
              </w:rPr>
              <w:t>068</w:t>
            </w:r>
          </w:p>
        </w:tc>
        <w:tc>
          <w:tcPr>
            <w:tcW w:w="1909" w:type="dxa"/>
          </w:tcPr>
          <w:p w:rsidR="00883B18" w:rsidRDefault="00C47587">
            <w:pPr>
              <w:pStyle w:val="TableParagraph"/>
              <w:rPr>
                <w:sz w:val="16"/>
              </w:rPr>
            </w:pPr>
            <w:r>
              <w:rPr>
                <w:sz w:val="16"/>
              </w:rPr>
              <w:t>KENT</w:t>
            </w:r>
          </w:p>
        </w:tc>
      </w:tr>
      <w:tr w:rsidR="00883B18">
        <w:trPr>
          <w:trHeight w:hRule="exact" w:val="194"/>
        </w:trPr>
        <w:tc>
          <w:tcPr>
            <w:tcW w:w="1711" w:type="dxa"/>
          </w:tcPr>
          <w:p w:rsidR="00883B18" w:rsidRDefault="00C47587">
            <w:pPr>
              <w:pStyle w:val="TableParagraph"/>
              <w:rPr>
                <w:sz w:val="16"/>
              </w:rPr>
            </w:pPr>
            <w:r>
              <w:rPr>
                <w:sz w:val="16"/>
              </w:rPr>
              <w:t>CANTON</w:t>
            </w:r>
          </w:p>
        </w:tc>
        <w:tc>
          <w:tcPr>
            <w:tcW w:w="737" w:type="dxa"/>
          </w:tcPr>
          <w:p w:rsidR="00883B18" w:rsidRDefault="00C47587">
            <w:pPr>
              <w:pStyle w:val="TableParagraph"/>
              <w:ind w:left="210" w:right="210"/>
              <w:jc w:val="center"/>
              <w:rPr>
                <w:sz w:val="16"/>
              </w:rPr>
            </w:pPr>
            <w:r>
              <w:rPr>
                <w:sz w:val="16"/>
              </w:rPr>
              <w:t>023</w:t>
            </w:r>
          </w:p>
        </w:tc>
        <w:tc>
          <w:tcPr>
            <w:tcW w:w="1801" w:type="dxa"/>
          </w:tcPr>
          <w:p w:rsidR="00883B18" w:rsidRDefault="00C47587">
            <w:pPr>
              <w:pStyle w:val="TableParagraph"/>
              <w:rPr>
                <w:sz w:val="16"/>
              </w:rPr>
            </w:pPr>
            <w:r>
              <w:rPr>
                <w:sz w:val="16"/>
              </w:rPr>
              <w:t>CANTON</w:t>
            </w:r>
          </w:p>
        </w:tc>
        <w:tc>
          <w:tcPr>
            <w:tcW w:w="1841" w:type="dxa"/>
          </w:tcPr>
          <w:p w:rsidR="00883B18" w:rsidRDefault="00C47587">
            <w:pPr>
              <w:pStyle w:val="TableParagraph"/>
              <w:rPr>
                <w:sz w:val="16"/>
              </w:rPr>
            </w:pPr>
            <w:r>
              <w:rPr>
                <w:sz w:val="16"/>
              </w:rPr>
              <w:t>E KILLINGLY</w:t>
            </w:r>
          </w:p>
        </w:tc>
        <w:tc>
          <w:tcPr>
            <w:tcW w:w="859" w:type="dxa"/>
          </w:tcPr>
          <w:p w:rsidR="00883B18" w:rsidRDefault="00C47587">
            <w:pPr>
              <w:pStyle w:val="TableParagraph"/>
              <w:ind w:left="270" w:right="270"/>
              <w:jc w:val="center"/>
              <w:rPr>
                <w:sz w:val="16"/>
              </w:rPr>
            </w:pPr>
            <w:r>
              <w:rPr>
                <w:sz w:val="16"/>
              </w:rPr>
              <w:t>069</w:t>
            </w:r>
          </w:p>
        </w:tc>
        <w:tc>
          <w:tcPr>
            <w:tcW w:w="1909" w:type="dxa"/>
          </w:tcPr>
          <w:p w:rsidR="00883B18" w:rsidRDefault="00C47587">
            <w:pPr>
              <w:pStyle w:val="TableParagraph"/>
              <w:rPr>
                <w:sz w:val="16"/>
              </w:rPr>
            </w:pPr>
            <w:r>
              <w:rPr>
                <w:sz w:val="16"/>
              </w:rPr>
              <w:t>KILLINGLY</w:t>
            </w:r>
          </w:p>
        </w:tc>
      </w:tr>
      <w:tr w:rsidR="00883B18">
        <w:trPr>
          <w:trHeight w:hRule="exact" w:val="192"/>
        </w:trPr>
        <w:tc>
          <w:tcPr>
            <w:tcW w:w="1711" w:type="dxa"/>
          </w:tcPr>
          <w:p w:rsidR="00883B18" w:rsidRDefault="00C47587">
            <w:pPr>
              <w:pStyle w:val="TableParagraph"/>
              <w:rPr>
                <w:sz w:val="16"/>
              </w:rPr>
            </w:pPr>
            <w:r>
              <w:rPr>
                <w:sz w:val="16"/>
              </w:rPr>
              <w:t>CANTON CENTER</w:t>
            </w:r>
          </w:p>
        </w:tc>
        <w:tc>
          <w:tcPr>
            <w:tcW w:w="737" w:type="dxa"/>
          </w:tcPr>
          <w:p w:rsidR="00883B18" w:rsidRDefault="00C47587">
            <w:pPr>
              <w:pStyle w:val="TableParagraph"/>
              <w:ind w:left="210" w:right="210"/>
              <w:jc w:val="center"/>
              <w:rPr>
                <w:sz w:val="16"/>
              </w:rPr>
            </w:pPr>
            <w:r>
              <w:rPr>
                <w:sz w:val="16"/>
              </w:rPr>
              <w:t>023</w:t>
            </w:r>
          </w:p>
        </w:tc>
        <w:tc>
          <w:tcPr>
            <w:tcW w:w="1801" w:type="dxa"/>
          </w:tcPr>
          <w:p w:rsidR="00883B18" w:rsidRDefault="00C47587">
            <w:pPr>
              <w:pStyle w:val="TableParagraph"/>
              <w:rPr>
                <w:sz w:val="16"/>
              </w:rPr>
            </w:pPr>
            <w:r>
              <w:rPr>
                <w:sz w:val="16"/>
              </w:rPr>
              <w:t>CANTON</w:t>
            </w:r>
          </w:p>
        </w:tc>
        <w:tc>
          <w:tcPr>
            <w:tcW w:w="1841" w:type="dxa"/>
          </w:tcPr>
          <w:p w:rsidR="00883B18" w:rsidRDefault="00C47587">
            <w:pPr>
              <w:pStyle w:val="TableParagraph"/>
              <w:rPr>
                <w:sz w:val="16"/>
              </w:rPr>
            </w:pPr>
            <w:r>
              <w:rPr>
                <w:sz w:val="16"/>
              </w:rPr>
              <w:t>E LITCHFIELD</w:t>
            </w:r>
          </w:p>
        </w:tc>
        <w:tc>
          <w:tcPr>
            <w:tcW w:w="859" w:type="dxa"/>
          </w:tcPr>
          <w:p w:rsidR="00883B18" w:rsidRDefault="00C47587">
            <w:pPr>
              <w:pStyle w:val="TableParagraph"/>
              <w:ind w:left="270" w:right="270"/>
              <w:jc w:val="center"/>
              <w:rPr>
                <w:sz w:val="16"/>
              </w:rPr>
            </w:pPr>
            <w:r>
              <w:rPr>
                <w:sz w:val="16"/>
              </w:rPr>
              <w:t>074</w:t>
            </w:r>
          </w:p>
        </w:tc>
        <w:tc>
          <w:tcPr>
            <w:tcW w:w="1909" w:type="dxa"/>
          </w:tcPr>
          <w:p w:rsidR="00883B18" w:rsidRDefault="00C47587">
            <w:pPr>
              <w:pStyle w:val="TableParagraph"/>
              <w:rPr>
                <w:sz w:val="16"/>
              </w:rPr>
            </w:pPr>
            <w:r>
              <w:rPr>
                <w:sz w:val="16"/>
              </w:rPr>
              <w:t>LITCHFIELD</w:t>
            </w:r>
          </w:p>
        </w:tc>
      </w:tr>
      <w:tr w:rsidR="00883B18">
        <w:trPr>
          <w:trHeight w:hRule="exact" w:val="194"/>
        </w:trPr>
        <w:tc>
          <w:tcPr>
            <w:tcW w:w="1711" w:type="dxa"/>
          </w:tcPr>
          <w:p w:rsidR="00883B18" w:rsidRDefault="00C47587">
            <w:pPr>
              <w:pStyle w:val="TableParagraph"/>
              <w:spacing w:line="183" w:lineRule="exact"/>
              <w:rPr>
                <w:sz w:val="16"/>
              </w:rPr>
            </w:pPr>
            <w:r>
              <w:rPr>
                <w:sz w:val="16"/>
              </w:rPr>
              <w:t>CENTER GROTON</w:t>
            </w:r>
          </w:p>
        </w:tc>
        <w:tc>
          <w:tcPr>
            <w:tcW w:w="737" w:type="dxa"/>
          </w:tcPr>
          <w:p w:rsidR="00883B18" w:rsidRDefault="00C47587">
            <w:pPr>
              <w:pStyle w:val="TableParagraph"/>
              <w:spacing w:line="183" w:lineRule="exact"/>
              <w:ind w:left="210" w:right="210"/>
              <w:jc w:val="center"/>
              <w:rPr>
                <w:sz w:val="16"/>
              </w:rPr>
            </w:pPr>
            <w:r>
              <w:rPr>
                <w:sz w:val="16"/>
              </w:rPr>
              <w:t>059</w:t>
            </w:r>
          </w:p>
        </w:tc>
        <w:tc>
          <w:tcPr>
            <w:tcW w:w="1801" w:type="dxa"/>
          </w:tcPr>
          <w:p w:rsidR="00883B18" w:rsidRDefault="00C47587">
            <w:pPr>
              <w:pStyle w:val="TableParagraph"/>
              <w:spacing w:line="183" w:lineRule="exact"/>
              <w:rPr>
                <w:sz w:val="16"/>
              </w:rPr>
            </w:pPr>
            <w:r>
              <w:rPr>
                <w:sz w:val="16"/>
              </w:rPr>
              <w:t>GROTON</w:t>
            </w:r>
          </w:p>
        </w:tc>
        <w:tc>
          <w:tcPr>
            <w:tcW w:w="1841" w:type="dxa"/>
          </w:tcPr>
          <w:p w:rsidR="00883B18" w:rsidRDefault="00C47587">
            <w:pPr>
              <w:pStyle w:val="TableParagraph"/>
              <w:spacing w:line="183" w:lineRule="exact"/>
              <w:rPr>
                <w:sz w:val="16"/>
              </w:rPr>
            </w:pPr>
            <w:r>
              <w:rPr>
                <w:sz w:val="16"/>
              </w:rPr>
              <w:t>E LYME</w:t>
            </w:r>
          </w:p>
        </w:tc>
        <w:tc>
          <w:tcPr>
            <w:tcW w:w="859" w:type="dxa"/>
          </w:tcPr>
          <w:p w:rsidR="00883B18" w:rsidRDefault="00C47587">
            <w:pPr>
              <w:pStyle w:val="TableParagraph"/>
              <w:spacing w:line="183" w:lineRule="exact"/>
              <w:ind w:left="270" w:right="270"/>
              <w:jc w:val="center"/>
              <w:rPr>
                <w:sz w:val="16"/>
              </w:rPr>
            </w:pPr>
            <w:r>
              <w:rPr>
                <w:sz w:val="16"/>
              </w:rPr>
              <w:t>045</w:t>
            </w:r>
          </w:p>
        </w:tc>
        <w:tc>
          <w:tcPr>
            <w:tcW w:w="1909" w:type="dxa"/>
          </w:tcPr>
          <w:p w:rsidR="00883B18" w:rsidRDefault="00C47587">
            <w:pPr>
              <w:pStyle w:val="TableParagraph"/>
              <w:spacing w:line="183" w:lineRule="exact"/>
              <w:rPr>
                <w:sz w:val="16"/>
              </w:rPr>
            </w:pPr>
            <w:r>
              <w:rPr>
                <w:sz w:val="16"/>
              </w:rPr>
              <w:t>EAST LYME</w:t>
            </w:r>
          </w:p>
        </w:tc>
      </w:tr>
      <w:tr w:rsidR="00883B18">
        <w:trPr>
          <w:trHeight w:hRule="exact" w:val="194"/>
        </w:trPr>
        <w:tc>
          <w:tcPr>
            <w:tcW w:w="1711" w:type="dxa"/>
          </w:tcPr>
          <w:p w:rsidR="00883B18" w:rsidRDefault="00C47587">
            <w:pPr>
              <w:pStyle w:val="TableParagraph"/>
              <w:rPr>
                <w:sz w:val="16"/>
              </w:rPr>
            </w:pPr>
            <w:r>
              <w:rPr>
                <w:sz w:val="16"/>
              </w:rPr>
              <w:t>CENTERBROOK</w:t>
            </w:r>
          </w:p>
        </w:tc>
        <w:tc>
          <w:tcPr>
            <w:tcW w:w="737" w:type="dxa"/>
          </w:tcPr>
          <w:p w:rsidR="00883B18" w:rsidRDefault="00C47587">
            <w:pPr>
              <w:pStyle w:val="TableParagraph"/>
              <w:ind w:left="210" w:right="210"/>
              <w:jc w:val="center"/>
              <w:rPr>
                <w:sz w:val="16"/>
              </w:rPr>
            </w:pPr>
            <w:r>
              <w:rPr>
                <w:sz w:val="16"/>
              </w:rPr>
              <w:t>050</w:t>
            </w:r>
          </w:p>
        </w:tc>
        <w:tc>
          <w:tcPr>
            <w:tcW w:w="1801" w:type="dxa"/>
          </w:tcPr>
          <w:p w:rsidR="00883B18" w:rsidRDefault="00C47587">
            <w:pPr>
              <w:pStyle w:val="TableParagraph"/>
              <w:rPr>
                <w:sz w:val="16"/>
              </w:rPr>
            </w:pPr>
            <w:r>
              <w:rPr>
                <w:sz w:val="16"/>
              </w:rPr>
              <w:t>ESSEX</w:t>
            </w:r>
          </w:p>
        </w:tc>
        <w:tc>
          <w:tcPr>
            <w:tcW w:w="1841" w:type="dxa"/>
          </w:tcPr>
          <w:p w:rsidR="00883B18" w:rsidRDefault="00C47587">
            <w:pPr>
              <w:pStyle w:val="TableParagraph"/>
              <w:rPr>
                <w:sz w:val="16"/>
              </w:rPr>
            </w:pPr>
            <w:r>
              <w:rPr>
                <w:sz w:val="16"/>
              </w:rPr>
              <w:t>E MERIDEN</w:t>
            </w:r>
          </w:p>
        </w:tc>
        <w:tc>
          <w:tcPr>
            <w:tcW w:w="859" w:type="dxa"/>
          </w:tcPr>
          <w:p w:rsidR="00883B18" w:rsidRDefault="00C47587">
            <w:pPr>
              <w:pStyle w:val="TableParagraph"/>
              <w:ind w:left="270" w:right="270"/>
              <w:jc w:val="center"/>
              <w:rPr>
                <w:sz w:val="16"/>
              </w:rPr>
            </w:pPr>
            <w:r>
              <w:rPr>
                <w:sz w:val="16"/>
              </w:rPr>
              <w:t>080</w:t>
            </w:r>
          </w:p>
        </w:tc>
        <w:tc>
          <w:tcPr>
            <w:tcW w:w="1909" w:type="dxa"/>
          </w:tcPr>
          <w:p w:rsidR="00883B18" w:rsidRDefault="00C47587">
            <w:pPr>
              <w:pStyle w:val="TableParagraph"/>
              <w:rPr>
                <w:sz w:val="16"/>
              </w:rPr>
            </w:pPr>
            <w:r>
              <w:rPr>
                <w:sz w:val="16"/>
              </w:rPr>
              <w:t>MERIDEN</w:t>
            </w:r>
          </w:p>
        </w:tc>
      </w:tr>
    </w:tbl>
    <w:p w:rsidR="00883B18" w:rsidRDefault="00883B18">
      <w:pPr>
        <w:rPr>
          <w:sz w:val="16"/>
        </w:rPr>
        <w:sectPr w:rsidR="00883B18">
          <w:pgSz w:w="12240" w:h="15840"/>
          <w:pgMar w:top="1200" w:right="1320" w:bottom="980" w:left="1180" w:header="0" w:footer="73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718"/>
        <w:gridCol w:w="1753"/>
        <w:gridCol w:w="1791"/>
        <w:gridCol w:w="838"/>
        <w:gridCol w:w="1858"/>
      </w:tblGrid>
      <w:tr w:rsidR="00883B18">
        <w:trPr>
          <w:trHeight w:hRule="exact" w:val="562"/>
        </w:trPr>
        <w:tc>
          <w:tcPr>
            <w:tcW w:w="1675" w:type="dxa"/>
          </w:tcPr>
          <w:p w:rsidR="00883B18" w:rsidRDefault="00C47587">
            <w:pPr>
              <w:pStyle w:val="TableParagraph"/>
              <w:spacing w:line="178" w:lineRule="exact"/>
              <w:rPr>
                <w:b/>
                <w:sz w:val="16"/>
              </w:rPr>
            </w:pPr>
            <w:r>
              <w:rPr>
                <w:b/>
                <w:sz w:val="16"/>
              </w:rPr>
              <w:lastRenderedPageBreak/>
              <w:t>Address Town</w:t>
            </w:r>
          </w:p>
        </w:tc>
        <w:tc>
          <w:tcPr>
            <w:tcW w:w="718" w:type="dxa"/>
          </w:tcPr>
          <w:p w:rsidR="00883B18" w:rsidRDefault="00C47587">
            <w:pPr>
              <w:pStyle w:val="TableParagraph"/>
              <w:spacing w:line="240" w:lineRule="auto"/>
              <w:ind w:right="167"/>
              <w:rPr>
                <w:b/>
                <w:sz w:val="16"/>
              </w:rPr>
            </w:pPr>
            <w:r>
              <w:rPr>
                <w:b/>
                <w:sz w:val="16"/>
              </w:rPr>
              <w:t>Tax Town Code</w:t>
            </w:r>
          </w:p>
        </w:tc>
        <w:tc>
          <w:tcPr>
            <w:tcW w:w="1753" w:type="dxa"/>
          </w:tcPr>
          <w:p w:rsidR="00883B18" w:rsidRDefault="00C47587">
            <w:pPr>
              <w:pStyle w:val="TableParagraph"/>
              <w:spacing w:line="178" w:lineRule="exact"/>
              <w:rPr>
                <w:b/>
                <w:sz w:val="16"/>
              </w:rPr>
            </w:pPr>
            <w:r>
              <w:rPr>
                <w:b/>
                <w:sz w:val="16"/>
              </w:rPr>
              <w:t>Tax Town Name</w:t>
            </w:r>
          </w:p>
        </w:tc>
        <w:tc>
          <w:tcPr>
            <w:tcW w:w="1791" w:type="dxa"/>
          </w:tcPr>
          <w:p w:rsidR="00883B18" w:rsidRDefault="00C47587">
            <w:pPr>
              <w:pStyle w:val="TableParagraph"/>
              <w:spacing w:line="178" w:lineRule="exact"/>
              <w:rPr>
                <w:b/>
                <w:sz w:val="16"/>
              </w:rPr>
            </w:pPr>
            <w:r>
              <w:rPr>
                <w:b/>
                <w:sz w:val="16"/>
              </w:rPr>
              <w:t>Address Town</w:t>
            </w:r>
          </w:p>
        </w:tc>
        <w:tc>
          <w:tcPr>
            <w:tcW w:w="838" w:type="dxa"/>
          </w:tcPr>
          <w:p w:rsidR="00883B18" w:rsidRDefault="00C47587">
            <w:pPr>
              <w:pStyle w:val="TableParagraph"/>
              <w:spacing w:line="240" w:lineRule="auto"/>
              <w:ind w:right="287"/>
              <w:rPr>
                <w:b/>
                <w:sz w:val="16"/>
              </w:rPr>
            </w:pPr>
            <w:r>
              <w:rPr>
                <w:b/>
                <w:sz w:val="16"/>
              </w:rPr>
              <w:t>Tax Town Code</w:t>
            </w:r>
          </w:p>
        </w:tc>
        <w:tc>
          <w:tcPr>
            <w:tcW w:w="1858" w:type="dxa"/>
          </w:tcPr>
          <w:p w:rsidR="00883B18" w:rsidRDefault="00C47587">
            <w:pPr>
              <w:pStyle w:val="TableParagraph"/>
              <w:spacing w:line="178" w:lineRule="exact"/>
              <w:rPr>
                <w:b/>
                <w:sz w:val="16"/>
              </w:rPr>
            </w:pPr>
            <w:r>
              <w:rPr>
                <w:b/>
                <w:sz w:val="16"/>
              </w:rPr>
              <w:t>Tax Town Name</w:t>
            </w:r>
          </w:p>
        </w:tc>
      </w:tr>
      <w:tr w:rsidR="00883B18">
        <w:trPr>
          <w:trHeight w:hRule="exact" w:val="195"/>
        </w:trPr>
        <w:tc>
          <w:tcPr>
            <w:tcW w:w="1675" w:type="dxa"/>
          </w:tcPr>
          <w:p w:rsidR="00883B18" w:rsidRDefault="00C47587">
            <w:pPr>
              <w:pStyle w:val="TableParagraph"/>
              <w:spacing w:line="181" w:lineRule="exact"/>
              <w:rPr>
                <w:sz w:val="16"/>
              </w:rPr>
            </w:pPr>
            <w:r>
              <w:rPr>
                <w:sz w:val="16"/>
              </w:rPr>
              <w:t>E MORRIS</w:t>
            </w:r>
          </w:p>
        </w:tc>
        <w:tc>
          <w:tcPr>
            <w:tcW w:w="718" w:type="dxa"/>
          </w:tcPr>
          <w:p w:rsidR="00883B18" w:rsidRDefault="00C47587">
            <w:pPr>
              <w:pStyle w:val="TableParagraph"/>
              <w:spacing w:line="181" w:lineRule="exact"/>
              <w:ind w:left="200" w:right="200"/>
              <w:jc w:val="center"/>
              <w:rPr>
                <w:sz w:val="16"/>
              </w:rPr>
            </w:pPr>
            <w:r>
              <w:rPr>
                <w:sz w:val="16"/>
              </w:rPr>
              <w:t>087</w:t>
            </w:r>
          </w:p>
        </w:tc>
        <w:tc>
          <w:tcPr>
            <w:tcW w:w="1753" w:type="dxa"/>
          </w:tcPr>
          <w:p w:rsidR="00883B18" w:rsidRDefault="00C47587">
            <w:pPr>
              <w:pStyle w:val="TableParagraph"/>
              <w:spacing w:line="181" w:lineRule="exact"/>
              <w:rPr>
                <w:sz w:val="16"/>
              </w:rPr>
            </w:pPr>
            <w:r>
              <w:rPr>
                <w:sz w:val="16"/>
              </w:rPr>
              <w:t>MORRIS</w:t>
            </w:r>
          </w:p>
        </w:tc>
        <w:tc>
          <w:tcPr>
            <w:tcW w:w="1791" w:type="dxa"/>
          </w:tcPr>
          <w:p w:rsidR="00883B18" w:rsidRDefault="00C47587">
            <w:pPr>
              <w:pStyle w:val="TableParagraph"/>
              <w:spacing w:line="181" w:lineRule="exact"/>
              <w:rPr>
                <w:sz w:val="16"/>
              </w:rPr>
            </w:pPr>
            <w:r>
              <w:rPr>
                <w:sz w:val="16"/>
              </w:rPr>
              <w:t>GROTON</w:t>
            </w:r>
          </w:p>
        </w:tc>
        <w:tc>
          <w:tcPr>
            <w:tcW w:w="838" w:type="dxa"/>
          </w:tcPr>
          <w:p w:rsidR="00883B18" w:rsidRDefault="00C47587">
            <w:pPr>
              <w:pStyle w:val="TableParagraph"/>
              <w:spacing w:line="181" w:lineRule="exact"/>
              <w:ind w:left="259" w:right="261"/>
              <w:jc w:val="center"/>
              <w:rPr>
                <w:sz w:val="16"/>
              </w:rPr>
            </w:pPr>
            <w:r>
              <w:rPr>
                <w:sz w:val="16"/>
              </w:rPr>
              <w:t>059</w:t>
            </w:r>
          </w:p>
        </w:tc>
        <w:tc>
          <w:tcPr>
            <w:tcW w:w="1858" w:type="dxa"/>
          </w:tcPr>
          <w:p w:rsidR="00883B18" w:rsidRDefault="00C47587">
            <w:pPr>
              <w:pStyle w:val="TableParagraph"/>
              <w:spacing w:line="181" w:lineRule="exact"/>
              <w:rPr>
                <w:sz w:val="16"/>
              </w:rPr>
            </w:pPr>
            <w:r>
              <w:rPr>
                <w:sz w:val="16"/>
              </w:rPr>
              <w:t>GROTON</w:t>
            </w:r>
          </w:p>
        </w:tc>
      </w:tr>
      <w:tr w:rsidR="00883B18">
        <w:trPr>
          <w:trHeight w:hRule="exact" w:val="192"/>
        </w:trPr>
        <w:tc>
          <w:tcPr>
            <w:tcW w:w="1675" w:type="dxa"/>
          </w:tcPr>
          <w:p w:rsidR="00883B18" w:rsidRDefault="00C47587">
            <w:pPr>
              <w:pStyle w:val="TableParagraph"/>
              <w:rPr>
                <w:sz w:val="16"/>
              </w:rPr>
            </w:pPr>
            <w:r>
              <w:rPr>
                <w:sz w:val="16"/>
              </w:rPr>
              <w:t>E NORWALK</w:t>
            </w:r>
          </w:p>
        </w:tc>
        <w:tc>
          <w:tcPr>
            <w:tcW w:w="718" w:type="dxa"/>
          </w:tcPr>
          <w:p w:rsidR="00883B18" w:rsidRDefault="00C47587">
            <w:pPr>
              <w:pStyle w:val="TableParagraph"/>
              <w:ind w:left="200" w:right="200"/>
              <w:jc w:val="center"/>
              <w:rPr>
                <w:sz w:val="16"/>
              </w:rPr>
            </w:pPr>
            <w:r>
              <w:rPr>
                <w:sz w:val="16"/>
              </w:rPr>
              <w:t>103</w:t>
            </w:r>
          </w:p>
        </w:tc>
        <w:tc>
          <w:tcPr>
            <w:tcW w:w="1753" w:type="dxa"/>
          </w:tcPr>
          <w:p w:rsidR="00883B18" w:rsidRDefault="00C47587">
            <w:pPr>
              <w:pStyle w:val="TableParagraph"/>
              <w:rPr>
                <w:sz w:val="16"/>
              </w:rPr>
            </w:pPr>
            <w:r>
              <w:rPr>
                <w:sz w:val="16"/>
              </w:rPr>
              <w:t>NORWALK</w:t>
            </w:r>
          </w:p>
        </w:tc>
        <w:tc>
          <w:tcPr>
            <w:tcW w:w="1791" w:type="dxa"/>
          </w:tcPr>
          <w:p w:rsidR="00883B18" w:rsidRDefault="00C47587">
            <w:pPr>
              <w:pStyle w:val="TableParagraph"/>
              <w:rPr>
                <w:sz w:val="16"/>
              </w:rPr>
            </w:pPr>
            <w:r>
              <w:rPr>
                <w:sz w:val="16"/>
              </w:rPr>
              <w:t>GROTON LONG PT</w:t>
            </w:r>
          </w:p>
        </w:tc>
        <w:tc>
          <w:tcPr>
            <w:tcW w:w="838" w:type="dxa"/>
          </w:tcPr>
          <w:p w:rsidR="00883B18" w:rsidRDefault="00C47587">
            <w:pPr>
              <w:pStyle w:val="TableParagraph"/>
              <w:ind w:left="259" w:right="261"/>
              <w:jc w:val="center"/>
              <w:rPr>
                <w:sz w:val="16"/>
              </w:rPr>
            </w:pPr>
            <w:r>
              <w:rPr>
                <w:sz w:val="16"/>
              </w:rPr>
              <w:t>059</w:t>
            </w:r>
          </w:p>
        </w:tc>
        <w:tc>
          <w:tcPr>
            <w:tcW w:w="1858" w:type="dxa"/>
          </w:tcPr>
          <w:p w:rsidR="00883B18" w:rsidRDefault="00C47587">
            <w:pPr>
              <w:pStyle w:val="TableParagraph"/>
              <w:rPr>
                <w:sz w:val="16"/>
              </w:rPr>
            </w:pPr>
            <w:r>
              <w:rPr>
                <w:sz w:val="16"/>
              </w:rPr>
              <w:t>GROTON</w:t>
            </w:r>
          </w:p>
        </w:tc>
      </w:tr>
      <w:tr w:rsidR="00883B18">
        <w:trPr>
          <w:trHeight w:hRule="exact" w:val="194"/>
        </w:trPr>
        <w:tc>
          <w:tcPr>
            <w:tcW w:w="1675" w:type="dxa"/>
          </w:tcPr>
          <w:p w:rsidR="00883B18" w:rsidRDefault="00C47587">
            <w:pPr>
              <w:pStyle w:val="TableParagraph"/>
              <w:spacing w:line="183" w:lineRule="exact"/>
              <w:rPr>
                <w:sz w:val="16"/>
              </w:rPr>
            </w:pPr>
            <w:r>
              <w:rPr>
                <w:sz w:val="16"/>
              </w:rPr>
              <w:t>E PLYMOUTH</w:t>
            </w:r>
          </w:p>
        </w:tc>
        <w:tc>
          <w:tcPr>
            <w:tcW w:w="718" w:type="dxa"/>
          </w:tcPr>
          <w:p w:rsidR="00883B18" w:rsidRDefault="00C47587">
            <w:pPr>
              <w:pStyle w:val="TableParagraph"/>
              <w:spacing w:line="183" w:lineRule="exact"/>
              <w:ind w:left="200" w:right="200"/>
              <w:jc w:val="center"/>
              <w:rPr>
                <w:sz w:val="16"/>
              </w:rPr>
            </w:pPr>
            <w:r>
              <w:rPr>
                <w:sz w:val="16"/>
              </w:rPr>
              <w:t>111</w:t>
            </w:r>
          </w:p>
        </w:tc>
        <w:tc>
          <w:tcPr>
            <w:tcW w:w="1753" w:type="dxa"/>
          </w:tcPr>
          <w:p w:rsidR="00883B18" w:rsidRDefault="00C47587">
            <w:pPr>
              <w:pStyle w:val="TableParagraph"/>
              <w:spacing w:line="183" w:lineRule="exact"/>
              <w:rPr>
                <w:sz w:val="16"/>
              </w:rPr>
            </w:pPr>
            <w:r>
              <w:rPr>
                <w:sz w:val="16"/>
              </w:rPr>
              <w:t>PLYMOUTH</w:t>
            </w:r>
          </w:p>
        </w:tc>
        <w:tc>
          <w:tcPr>
            <w:tcW w:w="1791" w:type="dxa"/>
          </w:tcPr>
          <w:p w:rsidR="00883B18" w:rsidRDefault="00C47587">
            <w:pPr>
              <w:pStyle w:val="TableParagraph"/>
              <w:spacing w:line="183" w:lineRule="exact"/>
              <w:rPr>
                <w:sz w:val="16"/>
              </w:rPr>
            </w:pPr>
            <w:r>
              <w:rPr>
                <w:sz w:val="16"/>
              </w:rPr>
              <w:t>GUILFORD</w:t>
            </w:r>
          </w:p>
        </w:tc>
        <w:tc>
          <w:tcPr>
            <w:tcW w:w="838" w:type="dxa"/>
          </w:tcPr>
          <w:p w:rsidR="00883B18" w:rsidRDefault="00C47587">
            <w:pPr>
              <w:pStyle w:val="TableParagraph"/>
              <w:spacing w:line="183" w:lineRule="exact"/>
              <w:ind w:left="259" w:right="261"/>
              <w:jc w:val="center"/>
              <w:rPr>
                <w:sz w:val="16"/>
              </w:rPr>
            </w:pPr>
            <w:r>
              <w:rPr>
                <w:sz w:val="16"/>
              </w:rPr>
              <w:t>060</w:t>
            </w:r>
          </w:p>
        </w:tc>
        <w:tc>
          <w:tcPr>
            <w:tcW w:w="1858" w:type="dxa"/>
          </w:tcPr>
          <w:p w:rsidR="00883B18" w:rsidRDefault="00C47587">
            <w:pPr>
              <w:pStyle w:val="TableParagraph"/>
              <w:spacing w:line="183" w:lineRule="exact"/>
              <w:rPr>
                <w:sz w:val="16"/>
              </w:rPr>
            </w:pPr>
            <w:r>
              <w:rPr>
                <w:sz w:val="16"/>
              </w:rPr>
              <w:t>GUILFORD</w:t>
            </w:r>
          </w:p>
        </w:tc>
      </w:tr>
      <w:tr w:rsidR="00883B18">
        <w:trPr>
          <w:trHeight w:hRule="exact" w:val="194"/>
        </w:trPr>
        <w:tc>
          <w:tcPr>
            <w:tcW w:w="1675" w:type="dxa"/>
          </w:tcPr>
          <w:p w:rsidR="00883B18" w:rsidRDefault="00C47587">
            <w:pPr>
              <w:pStyle w:val="TableParagraph"/>
              <w:rPr>
                <w:sz w:val="16"/>
              </w:rPr>
            </w:pPr>
            <w:r>
              <w:rPr>
                <w:sz w:val="16"/>
              </w:rPr>
              <w:t>E PORTCHESTER</w:t>
            </w:r>
          </w:p>
        </w:tc>
        <w:tc>
          <w:tcPr>
            <w:tcW w:w="718" w:type="dxa"/>
          </w:tcPr>
          <w:p w:rsidR="00883B18" w:rsidRDefault="00C47587">
            <w:pPr>
              <w:pStyle w:val="TableParagraph"/>
              <w:ind w:left="200" w:right="200"/>
              <w:jc w:val="center"/>
              <w:rPr>
                <w:sz w:val="16"/>
              </w:rPr>
            </w:pPr>
            <w:r>
              <w:rPr>
                <w:sz w:val="16"/>
              </w:rPr>
              <w:t>057</w:t>
            </w:r>
          </w:p>
        </w:tc>
        <w:tc>
          <w:tcPr>
            <w:tcW w:w="1753" w:type="dxa"/>
          </w:tcPr>
          <w:p w:rsidR="00883B18" w:rsidRDefault="00C47587">
            <w:pPr>
              <w:pStyle w:val="TableParagraph"/>
              <w:rPr>
                <w:sz w:val="16"/>
              </w:rPr>
            </w:pPr>
            <w:r>
              <w:rPr>
                <w:sz w:val="16"/>
              </w:rPr>
              <w:t>GREENWICH</w:t>
            </w:r>
          </w:p>
        </w:tc>
        <w:tc>
          <w:tcPr>
            <w:tcW w:w="1791" w:type="dxa"/>
          </w:tcPr>
          <w:p w:rsidR="00883B18" w:rsidRDefault="00C47587">
            <w:pPr>
              <w:pStyle w:val="TableParagraph"/>
              <w:rPr>
                <w:sz w:val="16"/>
              </w:rPr>
            </w:pPr>
            <w:r>
              <w:rPr>
                <w:sz w:val="16"/>
              </w:rPr>
              <w:t>GURLEYVILLE</w:t>
            </w:r>
          </w:p>
        </w:tc>
        <w:tc>
          <w:tcPr>
            <w:tcW w:w="838" w:type="dxa"/>
          </w:tcPr>
          <w:p w:rsidR="00883B18" w:rsidRDefault="00C47587">
            <w:pPr>
              <w:pStyle w:val="TableParagraph"/>
              <w:ind w:left="259" w:right="261"/>
              <w:jc w:val="center"/>
              <w:rPr>
                <w:sz w:val="16"/>
              </w:rPr>
            </w:pPr>
            <w:r>
              <w:rPr>
                <w:sz w:val="16"/>
              </w:rPr>
              <w:t>078</w:t>
            </w:r>
          </w:p>
        </w:tc>
        <w:tc>
          <w:tcPr>
            <w:tcW w:w="1858" w:type="dxa"/>
          </w:tcPr>
          <w:p w:rsidR="00883B18" w:rsidRDefault="00C47587">
            <w:pPr>
              <w:pStyle w:val="TableParagraph"/>
              <w:rPr>
                <w:sz w:val="16"/>
              </w:rPr>
            </w:pPr>
            <w:r>
              <w:rPr>
                <w:sz w:val="16"/>
              </w:rPr>
              <w:t>MANSFIELD</w:t>
            </w:r>
          </w:p>
        </w:tc>
      </w:tr>
      <w:tr w:rsidR="00883B18">
        <w:trPr>
          <w:trHeight w:hRule="exact" w:val="194"/>
        </w:trPr>
        <w:tc>
          <w:tcPr>
            <w:tcW w:w="1675" w:type="dxa"/>
          </w:tcPr>
          <w:p w:rsidR="00883B18" w:rsidRDefault="00C47587">
            <w:pPr>
              <w:pStyle w:val="TableParagraph"/>
              <w:rPr>
                <w:sz w:val="16"/>
              </w:rPr>
            </w:pPr>
            <w:r>
              <w:rPr>
                <w:sz w:val="16"/>
              </w:rPr>
              <w:t>E PUTNAM</w:t>
            </w:r>
          </w:p>
        </w:tc>
        <w:tc>
          <w:tcPr>
            <w:tcW w:w="718" w:type="dxa"/>
          </w:tcPr>
          <w:p w:rsidR="00883B18" w:rsidRDefault="00C47587">
            <w:pPr>
              <w:pStyle w:val="TableParagraph"/>
              <w:ind w:left="200" w:right="200"/>
              <w:jc w:val="center"/>
              <w:rPr>
                <w:sz w:val="16"/>
              </w:rPr>
            </w:pPr>
            <w:r>
              <w:rPr>
                <w:sz w:val="16"/>
              </w:rPr>
              <w:t>116</w:t>
            </w:r>
          </w:p>
        </w:tc>
        <w:tc>
          <w:tcPr>
            <w:tcW w:w="1753" w:type="dxa"/>
          </w:tcPr>
          <w:p w:rsidR="00883B18" w:rsidRDefault="00C47587">
            <w:pPr>
              <w:pStyle w:val="TableParagraph"/>
              <w:rPr>
                <w:sz w:val="16"/>
              </w:rPr>
            </w:pPr>
            <w:r>
              <w:rPr>
                <w:sz w:val="16"/>
              </w:rPr>
              <w:t>PUTNAM</w:t>
            </w:r>
          </w:p>
        </w:tc>
        <w:tc>
          <w:tcPr>
            <w:tcW w:w="1791" w:type="dxa"/>
          </w:tcPr>
          <w:p w:rsidR="00883B18" w:rsidRDefault="00C47587">
            <w:pPr>
              <w:pStyle w:val="TableParagraph"/>
              <w:rPr>
                <w:sz w:val="16"/>
              </w:rPr>
            </w:pPr>
            <w:r>
              <w:rPr>
                <w:sz w:val="16"/>
              </w:rPr>
              <w:t>HADDAM</w:t>
            </w:r>
          </w:p>
        </w:tc>
        <w:tc>
          <w:tcPr>
            <w:tcW w:w="838" w:type="dxa"/>
          </w:tcPr>
          <w:p w:rsidR="00883B18" w:rsidRDefault="00C47587">
            <w:pPr>
              <w:pStyle w:val="TableParagraph"/>
              <w:ind w:left="259" w:right="261"/>
              <w:jc w:val="center"/>
              <w:rPr>
                <w:sz w:val="16"/>
              </w:rPr>
            </w:pPr>
            <w:r>
              <w:rPr>
                <w:sz w:val="16"/>
              </w:rPr>
              <w:t>061</w:t>
            </w:r>
          </w:p>
        </w:tc>
        <w:tc>
          <w:tcPr>
            <w:tcW w:w="1858" w:type="dxa"/>
          </w:tcPr>
          <w:p w:rsidR="00883B18" w:rsidRDefault="00C47587">
            <w:pPr>
              <w:pStyle w:val="TableParagraph"/>
              <w:rPr>
                <w:sz w:val="16"/>
              </w:rPr>
            </w:pPr>
            <w:r>
              <w:rPr>
                <w:sz w:val="16"/>
              </w:rPr>
              <w:t>HADDAM</w:t>
            </w:r>
          </w:p>
        </w:tc>
      </w:tr>
      <w:tr w:rsidR="00883B18">
        <w:trPr>
          <w:trHeight w:hRule="exact" w:val="194"/>
        </w:trPr>
        <w:tc>
          <w:tcPr>
            <w:tcW w:w="1675" w:type="dxa"/>
          </w:tcPr>
          <w:p w:rsidR="00883B18" w:rsidRDefault="00C47587">
            <w:pPr>
              <w:pStyle w:val="TableParagraph"/>
              <w:rPr>
                <w:sz w:val="16"/>
              </w:rPr>
            </w:pPr>
            <w:r>
              <w:rPr>
                <w:sz w:val="16"/>
              </w:rPr>
              <w:t>E REDDING</w:t>
            </w:r>
          </w:p>
        </w:tc>
        <w:tc>
          <w:tcPr>
            <w:tcW w:w="718" w:type="dxa"/>
          </w:tcPr>
          <w:p w:rsidR="00883B18" w:rsidRDefault="00C47587">
            <w:pPr>
              <w:pStyle w:val="TableParagraph"/>
              <w:ind w:left="200" w:right="200"/>
              <w:jc w:val="center"/>
              <w:rPr>
                <w:sz w:val="16"/>
              </w:rPr>
            </w:pPr>
            <w:r>
              <w:rPr>
                <w:sz w:val="16"/>
              </w:rPr>
              <w:t>117</w:t>
            </w:r>
          </w:p>
        </w:tc>
        <w:tc>
          <w:tcPr>
            <w:tcW w:w="1753" w:type="dxa"/>
          </w:tcPr>
          <w:p w:rsidR="00883B18" w:rsidRDefault="00C47587">
            <w:pPr>
              <w:pStyle w:val="TableParagraph"/>
              <w:rPr>
                <w:sz w:val="16"/>
              </w:rPr>
            </w:pPr>
            <w:r>
              <w:rPr>
                <w:sz w:val="16"/>
              </w:rPr>
              <w:t>REDDING</w:t>
            </w:r>
          </w:p>
        </w:tc>
        <w:tc>
          <w:tcPr>
            <w:tcW w:w="1791" w:type="dxa"/>
          </w:tcPr>
          <w:p w:rsidR="00883B18" w:rsidRDefault="00C47587">
            <w:pPr>
              <w:pStyle w:val="TableParagraph"/>
              <w:rPr>
                <w:sz w:val="16"/>
              </w:rPr>
            </w:pPr>
            <w:r>
              <w:rPr>
                <w:sz w:val="16"/>
              </w:rPr>
              <w:t>HADDAM NECK</w:t>
            </w:r>
          </w:p>
        </w:tc>
        <w:tc>
          <w:tcPr>
            <w:tcW w:w="838" w:type="dxa"/>
          </w:tcPr>
          <w:p w:rsidR="00883B18" w:rsidRDefault="00C47587">
            <w:pPr>
              <w:pStyle w:val="TableParagraph"/>
              <w:ind w:left="259" w:right="261"/>
              <w:jc w:val="center"/>
              <w:rPr>
                <w:sz w:val="16"/>
              </w:rPr>
            </w:pPr>
            <w:r>
              <w:rPr>
                <w:sz w:val="16"/>
              </w:rPr>
              <w:t>061</w:t>
            </w:r>
          </w:p>
        </w:tc>
        <w:tc>
          <w:tcPr>
            <w:tcW w:w="1858" w:type="dxa"/>
          </w:tcPr>
          <w:p w:rsidR="00883B18" w:rsidRDefault="00C47587">
            <w:pPr>
              <w:pStyle w:val="TableParagraph"/>
              <w:rPr>
                <w:sz w:val="16"/>
              </w:rPr>
            </w:pPr>
            <w:r>
              <w:rPr>
                <w:sz w:val="16"/>
              </w:rPr>
              <w:t>HADDAM</w:t>
            </w:r>
          </w:p>
        </w:tc>
      </w:tr>
      <w:tr w:rsidR="00883B18">
        <w:trPr>
          <w:trHeight w:hRule="exact" w:val="194"/>
        </w:trPr>
        <w:tc>
          <w:tcPr>
            <w:tcW w:w="1675" w:type="dxa"/>
          </w:tcPr>
          <w:p w:rsidR="00883B18" w:rsidRDefault="00C47587">
            <w:pPr>
              <w:pStyle w:val="TableParagraph"/>
              <w:rPr>
                <w:sz w:val="16"/>
              </w:rPr>
            </w:pPr>
            <w:r>
              <w:rPr>
                <w:sz w:val="16"/>
              </w:rPr>
              <w:t>E RIVER</w:t>
            </w:r>
          </w:p>
        </w:tc>
        <w:tc>
          <w:tcPr>
            <w:tcW w:w="718" w:type="dxa"/>
          </w:tcPr>
          <w:p w:rsidR="00883B18" w:rsidRDefault="00C47587">
            <w:pPr>
              <w:pStyle w:val="TableParagraph"/>
              <w:ind w:left="200" w:right="200"/>
              <w:jc w:val="center"/>
              <w:rPr>
                <w:sz w:val="16"/>
              </w:rPr>
            </w:pPr>
            <w:r>
              <w:rPr>
                <w:sz w:val="16"/>
              </w:rPr>
              <w:t>076</w:t>
            </w:r>
          </w:p>
        </w:tc>
        <w:tc>
          <w:tcPr>
            <w:tcW w:w="1753" w:type="dxa"/>
          </w:tcPr>
          <w:p w:rsidR="00883B18" w:rsidRDefault="00C47587">
            <w:pPr>
              <w:pStyle w:val="TableParagraph"/>
              <w:rPr>
                <w:sz w:val="16"/>
              </w:rPr>
            </w:pPr>
            <w:r>
              <w:rPr>
                <w:sz w:val="16"/>
              </w:rPr>
              <w:t>MADISON</w:t>
            </w:r>
          </w:p>
        </w:tc>
        <w:tc>
          <w:tcPr>
            <w:tcW w:w="1791" w:type="dxa"/>
          </w:tcPr>
          <w:p w:rsidR="00883B18" w:rsidRDefault="00C47587">
            <w:pPr>
              <w:pStyle w:val="TableParagraph"/>
              <w:rPr>
                <w:sz w:val="16"/>
              </w:rPr>
            </w:pPr>
            <w:r>
              <w:rPr>
                <w:sz w:val="16"/>
              </w:rPr>
              <w:t>HADLYME</w:t>
            </w:r>
          </w:p>
        </w:tc>
        <w:tc>
          <w:tcPr>
            <w:tcW w:w="838" w:type="dxa"/>
          </w:tcPr>
          <w:p w:rsidR="00883B18" w:rsidRDefault="00C47587">
            <w:pPr>
              <w:pStyle w:val="TableParagraph"/>
              <w:ind w:left="259" w:right="261"/>
              <w:jc w:val="center"/>
              <w:rPr>
                <w:sz w:val="16"/>
              </w:rPr>
            </w:pPr>
            <w:r>
              <w:rPr>
                <w:sz w:val="16"/>
              </w:rPr>
              <w:t>075</w:t>
            </w:r>
          </w:p>
        </w:tc>
        <w:tc>
          <w:tcPr>
            <w:tcW w:w="1858" w:type="dxa"/>
          </w:tcPr>
          <w:p w:rsidR="00883B18" w:rsidRDefault="00C47587">
            <w:pPr>
              <w:pStyle w:val="TableParagraph"/>
              <w:rPr>
                <w:sz w:val="16"/>
              </w:rPr>
            </w:pPr>
            <w:r>
              <w:rPr>
                <w:sz w:val="16"/>
              </w:rPr>
              <w:t>LYME</w:t>
            </w:r>
          </w:p>
        </w:tc>
      </w:tr>
      <w:tr w:rsidR="00883B18">
        <w:trPr>
          <w:trHeight w:hRule="exact" w:val="192"/>
        </w:trPr>
        <w:tc>
          <w:tcPr>
            <w:tcW w:w="1675" w:type="dxa"/>
          </w:tcPr>
          <w:p w:rsidR="00883B18" w:rsidRDefault="00C47587">
            <w:pPr>
              <w:pStyle w:val="TableParagraph"/>
              <w:rPr>
                <w:sz w:val="16"/>
              </w:rPr>
            </w:pPr>
            <w:r>
              <w:rPr>
                <w:sz w:val="16"/>
              </w:rPr>
              <w:t>E SUFFIELD</w:t>
            </w:r>
          </w:p>
        </w:tc>
        <w:tc>
          <w:tcPr>
            <w:tcW w:w="718" w:type="dxa"/>
          </w:tcPr>
          <w:p w:rsidR="00883B18" w:rsidRDefault="00C47587">
            <w:pPr>
              <w:pStyle w:val="TableParagraph"/>
              <w:ind w:left="200" w:right="200"/>
              <w:jc w:val="center"/>
              <w:rPr>
                <w:sz w:val="16"/>
              </w:rPr>
            </w:pPr>
            <w:r>
              <w:rPr>
                <w:sz w:val="16"/>
              </w:rPr>
              <w:t>139</w:t>
            </w:r>
          </w:p>
        </w:tc>
        <w:tc>
          <w:tcPr>
            <w:tcW w:w="1753" w:type="dxa"/>
          </w:tcPr>
          <w:p w:rsidR="00883B18" w:rsidRDefault="00C47587">
            <w:pPr>
              <w:pStyle w:val="TableParagraph"/>
              <w:rPr>
                <w:sz w:val="16"/>
              </w:rPr>
            </w:pPr>
            <w:r>
              <w:rPr>
                <w:sz w:val="16"/>
              </w:rPr>
              <w:t>SUFFIELD</w:t>
            </w:r>
          </w:p>
        </w:tc>
        <w:tc>
          <w:tcPr>
            <w:tcW w:w="1791" w:type="dxa"/>
          </w:tcPr>
          <w:p w:rsidR="00883B18" w:rsidRDefault="00C47587">
            <w:pPr>
              <w:pStyle w:val="TableParagraph"/>
              <w:rPr>
                <w:sz w:val="16"/>
              </w:rPr>
            </w:pPr>
            <w:r>
              <w:rPr>
                <w:sz w:val="16"/>
              </w:rPr>
              <w:t>HAMBURG</w:t>
            </w:r>
          </w:p>
        </w:tc>
        <w:tc>
          <w:tcPr>
            <w:tcW w:w="838" w:type="dxa"/>
          </w:tcPr>
          <w:p w:rsidR="00883B18" w:rsidRDefault="00C47587">
            <w:pPr>
              <w:pStyle w:val="TableParagraph"/>
              <w:ind w:left="259" w:right="261"/>
              <w:jc w:val="center"/>
              <w:rPr>
                <w:sz w:val="16"/>
              </w:rPr>
            </w:pPr>
            <w:r>
              <w:rPr>
                <w:sz w:val="16"/>
              </w:rPr>
              <w:t>075</w:t>
            </w:r>
          </w:p>
        </w:tc>
        <w:tc>
          <w:tcPr>
            <w:tcW w:w="1858" w:type="dxa"/>
          </w:tcPr>
          <w:p w:rsidR="00883B18" w:rsidRDefault="00C47587">
            <w:pPr>
              <w:pStyle w:val="TableParagraph"/>
              <w:rPr>
                <w:sz w:val="16"/>
              </w:rPr>
            </w:pPr>
            <w:r>
              <w:rPr>
                <w:sz w:val="16"/>
              </w:rPr>
              <w:t>LYME</w:t>
            </w:r>
          </w:p>
        </w:tc>
      </w:tr>
      <w:tr w:rsidR="00883B18">
        <w:trPr>
          <w:trHeight w:hRule="exact" w:val="194"/>
        </w:trPr>
        <w:tc>
          <w:tcPr>
            <w:tcW w:w="1675" w:type="dxa"/>
          </w:tcPr>
          <w:p w:rsidR="00883B18" w:rsidRDefault="00C47587">
            <w:pPr>
              <w:pStyle w:val="TableParagraph"/>
              <w:spacing w:line="183" w:lineRule="exact"/>
              <w:rPr>
                <w:sz w:val="16"/>
              </w:rPr>
            </w:pPr>
            <w:r>
              <w:rPr>
                <w:sz w:val="16"/>
              </w:rPr>
              <w:t>E THOMPSON</w:t>
            </w:r>
          </w:p>
        </w:tc>
        <w:tc>
          <w:tcPr>
            <w:tcW w:w="718" w:type="dxa"/>
          </w:tcPr>
          <w:p w:rsidR="00883B18" w:rsidRDefault="00C47587">
            <w:pPr>
              <w:pStyle w:val="TableParagraph"/>
              <w:spacing w:line="183" w:lineRule="exact"/>
              <w:ind w:left="200" w:right="200"/>
              <w:jc w:val="center"/>
              <w:rPr>
                <w:sz w:val="16"/>
              </w:rPr>
            </w:pPr>
            <w:r>
              <w:rPr>
                <w:sz w:val="16"/>
              </w:rPr>
              <w:t>141</w:t>
            </w:r>
          </w:p>
        </w:tc>
        <w:tc>
          <w:tcPr>
            <w:tcW w:w="1753" w:type="dxa"/>
          </w:tcPr>
          <w:p w:rsidR="00883B18" w:rsidRDefault="00C47587">
            <w:pPr>
              <w:pStyle w:val="TableParagraph"/>
              <w:spacing w:line="183" w:lineRule="exact"/>
              <w:rPr>
                <w:sz w:val="16"/>
              </w:rPr>
            </w:pPr>
            <w:r>
              <w:rPr>
                <w:sz w:val="16"/>
              </w:rPr>
              <w:t>THOMPSON</w:t>
            </w:r>
          </w:p>
        </w:tc>
        <w:tc>
          <w:tcPr>
            <w:tcW w:w="1791" w:type="dxa"/>
          </w:tcPr>
          <w:p w:rsidR="00883B18" w:rsidRDefault="00C47587">
            <w:pPr>
              <w:pStyle w:val="TableParagraph"/>
              <w:spacing w:line="183" w:lineRule="exact"/>
              <w:rPr>
                <w:sz w:val="16"/>
              </w:rPr>
            </w:pPr>
            <w:r>
              <w:rPr>
                <w:sz w:val="16"/>
              </w:rPr>
              <w:t>HAMDEN</w:t>
            </w:r>
          </w:p>
        </w:tc>
        <w:tc>
          <w:tcPr>
            <w:tcW w:w="838" w:type="dxa"/>
          </w:tcPr>
          <w:p w:rsidR="00883B18" w:rsidRDefault="00C47587">
            <w:pPr>
              <w:pStyle w:val="TableParagraph"/>
              <w:spacing w:line="183" w:lineRule="exact"/>
              <w:ind w:left="259" w:right="261"/>
              <w:jc w:val="center"/>
              <w:rPr>
                <w:sz w:val="16"/>
              </w:rPr>
            </w:pPr>
            <w:r>
              <w:rPr>
                <w:sz w:val="16"/>
              </w:rPr>
              <w:t>062</w:t>
            </w:r>
          </w:p>
        </w:tc>
        <w:tc>
          <w:tcPr>
            <w:tcW w:w="1858" w:type="dxa"/>
          </w:tcPr>
          <w:p w:rsidR="00883B18" w:rsidRDefault="00C47587">
            <w:pPr>
              <w:pStyle w:val="TableParagraph"/>
              <w:spacing w:line="183" w:lineRule="exact"/>
              <w:rPr>
                <w:sz w:val="16"/>
              </w:rPr>
            </w:pPr>
            <w:r>
              <w:rPr>
                <w:sz w:val="16"/>
              </w:rPr>
              <w:t>HAMDEN</w:t>
            </w:r>
          </w:p>
        </w:tc>
      </w:tr>
      <w:tr w:rsidR="00883B18">
        <w:trPr>
          <w:trHeight w:hRule="exact" w:val="194"/>
        </w:trPr>
        <w:tc>
          <w:tcPr>
            <w:tcW w:w="1675" w:type="dxa"/>
          </w:tcPr>
          <w:p w:rsidR="00883B18" w:rsidRDefault="00C47587">
            <w:pPr>
              <w:pStyle w:val="TableParagraph"/>
              <w:rPr>
                <w:sz w:val="16"/>
              </w:rPr>
            </w:pPr>
            <w:r>
              <w:rPr>
                <w:sz w:val="16"/>
              </w:rPr>
              <w:t>E VILLAGE</w:t>
            </w:r>
          </w:p>
        </w:tc>
        <w:tc>
          <w:tcPr>
            <w:tcW w:w="718" w:type="dxa"/>
          </w:tcPr>
          <w:p w:rsidR="00883B18" w:rsidRDefault="00C47587">
            <w:pPr>
              <w:pStyle w:val="TableParagraph"/>
              <w:ind w:left="200" w:right="200"/>
              <w:jc w:val="center"/>
              <w:rPr>
                <w:sz w:val="16"/>
              </w:rPr>
            </w:pPr>
            <w:r>
              <w:rPr>
                <w:sz w:val="16"/>
              </w:rPr>
              <w:t>085</w:t>
            </w:r>
          </w:p>
        </w:tc>
        <w:tc>
          <w:tcPr>
            <w:tcW w:w="1753" w:type="dxa"/>
          </w:tcPr>
          <w:p w:rsidR="00883B18" w:rsidRDefault="00C47587">
            <w:pPr>
              <w:pStyle w:val="TableParagraph"/>
              <w:rPr>
                <w:sz w:val="16"/>
              </w:rPr>
            </w:pPr>
            <w:r>
              <w:rPr>
                <w:sz w:val="16"/>
              </w:rPr>
              <w:t>MONROE</w:t>
            </w:r>
          </w:p>
        </w:tc>
        <w:tc>
          <w:tcPr>
            <w:tcW w:w="1791" w:type="dxa"/>
          </w:tcPr>
          <w:p w:rsidR="00883B18" w:rsidRDefault="00C47587">
            <w:pPr>
              <w:pStyle w:val="TableParagraph"/>
              <w:rPr>
                <w:sz w:val="16"/>
              </w:rPr>
            </w:pPr>
            <w:r>
              <w:rPr>
                <w:sz w:val="16"/>
              </w:rPr>
              <w:t>HAMPTON</w:t>
            </w:r>
          </w:p>
        </w:tc>
        <w:tc>
          <w:tcPr>
            <w:tcW w:w="838" w:type="dxa"/>
          </w:tcPr>
          <w:p w:rsidR="00883B18" w:rsidRDefault="00C47587">
            <w:pPr>
              <w:pStyle w:val="TableParagraph"/>
              <w:ind w:left="259" w:right="261"/>
              <w:jc w:val="center"/>
              <w:rPr>
                <w:sz w:val="16"/>
              </w:rPr>
            </w:pPr>
            <w:r>
              <w:rPr>
                <w:sz w:val="16"/>
              </w:rPr>
              <w:t>063</w:t>
            </w:r>
          </w:p>
        </w:tc>
        <w:tc>
          <w:tcPr>
            <w:tcW w:w="1858" w:type="dxa"/>
          </w:tcPr>
          <w:p w:rsidR="00883B18" w:rsidRDefault="00C47587">
            <w:pPr>
              <w:pStyle w:val="TableParagraph"/>
              <w:rPr>
                <w:sz w:val="16"/>
              </w:rPr>
            </w:pPr>
            <w:r>
              <w:rPr>
                <w:sz w:val="16"/>
              </w:rPr>
              <w:t>HAMPTON</w:t>
            </w:r>
          </w:p>
        </w:tc>
      </w:tr>
      <w:tr w:rsidR="00883B18">
        <w:trPr>
          <w:trHeight w:hRule="exact" w:val="194"/>
        </w:trPr>
        <w:tc>
          <w:tcPr>
            <w:tcW w:w="1675" w:type="dxa"/>
          </w:tcPr>
          <w:p w:rsidR="00883B18" w:rsidRDefault="00C47587">
            <w:pPr>
              <w:pStyle w:val="TableParagraph"/>
              <w:rPr>
                <w:sz w:val="16"/>
              </w:rPr>
            </w:pPr>
            <w:r>
              <w:rPr>
                <w:sz w:val="16"/>
              </w:rPr>
              <w:t>E WALLINGFORD</w:t>
            </w:r>
          </w:p>
        </w:tc>
        <w:tc>
          <w:tcPr>
            <w:tcW w:w="718" w:type="dxa"/>
          </w:tcPr>
          <w:p w:rsidR="00883B18" w:rsidRDefault="00C47587">
            <w:pPr>
              <w:pStyle w:val="TableParagraph"/>
              <w:ind w:left="200" w:right="200"/>
              <w:jc w:val="center"/>
              <w:rPr>
                <w:sz w:val="16"/>
              </w:rPr>
            </w:pPr>
            <w:r>
              <w:rPr>
                <w:sz w:val="16"/>
              </w:rPr>
              <w:t>148</w:t>
            </w:r>
          </w:p>
        </w:tc>
        <w:tc>
          <w:tcPr>
            <w:tcW w:w="1753" w:type="dxa"/>
          </w:tcPr>
          <w:p w:rsidR="00883B18" w:rsidRDefault="00C47587">
            <w:pPr>
              <w:pStyle w:val="TableParagraph"/>
              <w:rPr>
                <w:sz w:val="16"/>
              </w:rPr>
            </w:pPr>
            <w:r>
              <w:rPr>
                <w:sz w:val="16"/>
              </w:rPr>
              <w:t>WALLINGFORD</w:t>
            </w:r>
          </w:p>
        </w:tc>
        <w:tc>
          <w:tcPr>
            <w:tcW w:w="1791" w:type="dxa"/>
          </w:tcPr>
          <w:p w:rsidR="00883B18" w:rsidRDefault="00C47587">
            <w:pPr>
              <w:pStyle w:val="TableParagraph"/>
              <w:rPr>
                <w:sz w:val="16"/>
              </w:rPr>
            </w:pPr>
            <w:r>
              <w:rPr>
                <w:sz w:val="16"/>
              </w:rPr>
              <w:t>HANOVERE</w:t>
            </w:r>
          </w:p>
        </w:tc>
        <w:tc>
          <w:tcPr>
            <w:tcW w:w="838" w:type="dxa"/>
          </w:tcPr>
          <w:p w:rsidR="00883B18" w:rsidRDefault="00C47587">
            <w:pPr>
              <w:pStyle w:val="TableParagraph"/>
              <w:ind w:left="259" w:right="261"/>
              <w:jc w:val="center"/>
              <w:rPr>
                <w:sz w:val="16"/>
              </w:rPr>
            </w:pPr>
            <w:r>
              <w:rPr>
                <w:sz w:val="16"/>
              </w:rPr>
              <w:t>133</w:t>
            </w:r>
          </w:p>
        </w:tc>
        <w:tc>
          <w:tcPr>
            <w:tcW w:w="1858" w:type="dxa"/>
          </w:tcPr>
          <w:p w:rsidR="00883B18" w:rsidRDefault="00C47587">
            <w:pPr>
              <w:pStyle w:val="TableParagraph"/>
              <w:rPr>
                <w:sz w:val="16"/>
              </w:rPr>
            </w:pPr>
            <w:r>
              <w:rPr>
                <w:sz w:val="16"/>
              </w:rPr>
              <w:t>SPRAGUE</w:t>
            </w:r>
          </w:p>
        </w:tc>
      </w:tr>
      <w:tr w:rsidR="00883B18">
        <w:trPr>
          <w:trHeight w:hRule="exact" w:val="194"/>
        </w:trPr>
        <w:tc>
          <w:tcPr>
            <w:tcW w:w="1675" w:type="dxa"/>
          </w:tcPr>
          <w:p w:rsidR="00883B18" w:rsidRDefault="00C47587">
            <w:pPr>
              <w:pStyle w:val="TableParagraph"/>
              <w:rPr>
                <w:sz w:val="16"/>
              </w:rPr>
            </w:pPr>
            <w:r>
              <w:rPr>
                <w:sz w:val="16"/>
              </w:rPr>
              <w:t>E WEATOGUE</w:t>
            </w:r>
          </w:p>
        </w:tc>
        <w:tc>
          <w:tcPr>
            <w:tcW w:w="718" w:type="dxa"/>
          </w:tcPr>
          <w:p w:rsidR="00883B18" w:rsidRDefault="00C47587">
            <w:pPr>
              <w:pStyle w:val="TableParagraph"/>
              <w:ind w:left="200" w:right="200"/>
              <w:jc w:val="center"/>
              <w:rPr>
                <w:sz w:val="16"/>
              </w:rPr>
            </w:pPr>
            <w:r>
              <w:rPr>
                <w:sz w:val="16"/>
              </w:rPr>
              <w:t>128</w:t>
            </w:r>
          </w:p>
        </w:tc>
        <w:tc>
          <w:tcPr>
            <w:tcW w:w="1753" w:type="dxa"/>
          </w:tcPr>
          <w:p w:rsidR="00883B18" w:rsidRDefault="00C47587">
            <w:pPr>
              <w:pStyle w:val="TableParagraph"/>
              <w:rPr>
                <w:sz w:val="16"/>
              </w:rPr>
            </w:pPr>
            <w:r>
              <w:rPr>
                <w:sz w:val="16"/>
              </w:rPr>
              <w:t>SIMSBURY</w:t>
            </w:r>
          </w:p>
        </w:tc>
        <w:tc>
          <w:tcPr>
            <w:tcW w:w="1791" w:type="dxa"/>
          </w:tcPr>
          <w:p w:rsidR="00883B18" w:rsidRDefault="00C47587">
            <w:pPr>
              <w:pStyle w:val="TableParagraph"/>
              <w:rPr>
                <w:sz w:val="16"/>
              </w:rPr>
            </w:pPr>
            <w:r>
              <w:rPr>
                <w:sz w:val="16"/>
              </w:rPr>
              <w:t>HARTFORD</w:t>
            </w:r>
          </w:p>
        </w:tc>
        <w:tc>
          <w:tcPr>
            <w:tcW w:w="838" w:type="dxa"/>
          </w:tcPr>
          <w:p w:rsidR="00883B18" w:rsidRDefault="00C47587">
            <w:pPr>
              <w:pStyle w:val="TableParagraph"/>
              <w:ind w:left="259" w:right="261"/>
              <w:jc w:val="center"/>
              <w:rPr>
                <w:sz w:val="16"/>
              </w:rPr>
            </w:pPr>
            <w:r>
              <w:rPr>
                <w:sz w:val="16"/>
              </w:rPr>
              <w:t>064</w:t>
            </w:r>
          </w:p>
        </w:tc>
        <w:tc>
          <w:tcPr>
            <w:tcW w:w="1858" w:type="dxa"/>
          </w:tcPr>
          <w:p w:rsidR="00883B18" w:rsidRDefault="00C47587">
            <w:pPr>
              <w:pStyle w:val="TableParagraph"/>
              <w:rPr>
                <w:sz w:val="16"/>
              </w:rPr>
            </w:pPr>
            <w:r>
              <w:rPr>
                <w:sz w:val="16"/>
              </w:rPr>
              <w:t>HARTFORD</w:t>
            </w:r>
          </w:p>
        </w:tc>
      </w:tr>
      <w:tr w:rsidR="00883B18">
        <w:trPr>
          <w:trHeight w:hRule="exact" w:val="194"/>
        </w:trPr>
        <w:tc>
          <w:tcPr>
            <w:tcW w:w="1675" w:type="dxa"/>
          </w:tcPr>
          <w:p w:rsidR="00883B18" w:rsidRDefault="00C47587">
            <w:pPr>
              <w:pStyle w:val="TableParagraph"/>
              <w:rPr>
                <w:sz w:val="16"/>
              </w:rPr>
            </w:pPr>
            <w:r>
              <w:rPr>
                <w:sz w:val="16"/>
              </w:rPr>
              <w:t>E WILLINGTON</w:t>
            </w:r>
          </w:p>
        </w:tc>
        <w:tc>
          <w:tcPr>
            <w:tcW w:w="718" w:type="dxa"/>
          </w:tcPr>
          <w:p w:rsidR="00883B18" w:rsidRDefault="00C47587">
            <w:pPr>
              <w:pStyle w:val="TableParagraph"/>
              <w:ind w:left="200" w:right="200"/>
              <w:jc w:val="center"/>
              <w:rPr>
                <w:sz w:val="16"/>
              </w:rPr>
            </w:pPr>
            <w:r>
              <w:rPr>
                <w:sz w:val="16"/>
              </w:rPr>
              <w:t>160</w:t>
            </w:r>
          </w:p>
        </w:tc>
        <w:tc>
          <w:tcPr>
            <w:tcW w:w="1753" w:type="dxa"/>
          </w:tcPr>
          <w:p w:rsidR="00883B18" w:rsidRDefault="00C47587">
            <w:pPr>
              <w:pStyle w:val="TableParagraph"/>
              <w:rPr>
                <w:sz w:val="16"/>
              </w:rPr>
            </w:pPr>
            <w:r>
              <w:rPr>
                <w:sz w:val="16"/>
              </w:rPr>
              <w:t>WILLINGTON</w:t>
            </w:r>
          </w:p>
        </w:tc>
        <w:tc>
          <w:tcPr>
            <w:tcW w:w="1791" w:type="dxa"/>
          </w:tcPr>
          <w:p w:rsidR="00883B18" w:rsidRDefault="00C47587">
            <w:pPr>
              <w:pStyle w:val="TableParagraph"/>
              <w:rPr>
                <w:sz w:val="16"/>
              </w:rPr>
            </w:pPr>
            <w:r>
              <w:rPr>
                <w:sz w:val="16"/>
              </w:rPr>
              <w:t>HARTLAND</w:t>
            </w:r>
          </w:p>
        </w:tc>
        <w:tc>
          <w:tcPr>
            <w:tcW w:w="838" w:type="dxa"/>
          </w:tcPr>
          <w:p w:rsidR="00883B18" w:rsidRDefault="00C47587">
            <w:pPr>
              <w:pStyle w:val="TableParagraph"/>
              <w:ind w:left="259" w:right="261"/>
              <w:jc w:val="center"/>
              <w:rPr>
                <w:sz w:val="16"/>
              </w:rPr>
            </w:pPr>
            <w:r>
              <w:rPr>
                <w:sz w:val="16"/>
              </w:rPr>
              <w:t>065</w:t>
            </w:r>
          </w:p>
        </w:tc>
        <w:tc>
          <w:tcPr>
            <w:tcW w:w="1858" w:type="dxa"/>
          </w:tcPr>
          <w:p w:rsidR="00883B18" w:rsidRDefault="00C47587">
            <w:pPr>
              <w:pStyle w:val="TableParagraph"/>
              <w:rPr>
                <w:sz w:val="16"/>
              </w:rPr>
            </w:pPr>
            <w:r>
              <w:rPr>
                <w:sz w:val="16"/>
              </w:rPr>
              <w:t>HARTLAND</w:t>
            </w:r>
          </w:p>
        </w:tc>
      </w:tr>
      <w:tr w:rsidR="00883B18">
        <w:trPr>
          <w:trHeight w:hRule="exact" w:val="192"/>
        </w:trPr>
        <w:tc>
          <w:tcPr>
            <w:tcW w:w="1675" w:type="dxa"/>
          </w:tcPr>
          <w:p w:rsidR="00883B18" w:rsidRDefault="00C47587">
            <w:pPr>
              <w:pStyle w:val="TableParagraph"/>
              <w:rPr>
                <w:sz w:val="16"/>
              </w:rPr>
            </w:pPr>
            <w:r>
              <w:rPr>
                <w:sz w:val="16"/>
              </w:rPr>
              <w:t>E WILSON</w:t>
            </w:r>
          </w:p>
        </w:tc>
        <w:tc>
          <w:tcPr>
            <w:tcW w:w="718" w:type="dxa"/>
          </w:tcPr>
          <w:p w:rsidR="00883B18" w:rsidRDefault="00C47587">
            <w:pPr>
              <w:pStyle w:val="TableParagraph"/>
              <w:ind w:left="200" w:right="200"/>
              <w:jc w:val="center"/>
              <w:rPr>
                <w:sz w:val="16"/>
              </w:rPr>
            </w:pPr>
            <w:r>
              <w:rPr>
                <w:sz w:val="16"/>
              </w:rPr>
              <w:t>164</w:t>
            </w:r>
          </w:p>
        </w:tc>
        <w:tc>
          <w:tcPr>
            <w:tcW w:w="1753" w:type="dxa"/>
          </w:tcPr>
          <w:p w:rsidR="00883B18" w:rsidRDefault="00C47587">
            <w:pPr>
              <w:pStyle w:val="TableParagraph"/>
              <w:rPr>
                <w:sz w:val="16"/>
              </w:rPr>
            </w:pPr>
            <w:r>
              <w:rPr>
                <w:sz w:val="16"/>
              </w:rPr>
              <w:t>WINDSOR</w:t>
            </w:r>
          </w:p>
        </w:tc>
        <w:tc>
          <w:tcPr>
            <w:tcW w:w="1791" w:type="dxa"/>
          </w:tcPr>
          <w:p w:rsidR="00883B18" w:rsidRDefault="00C47587">
            <w:pPr>
              <w:pStyle w:val="TableParagraph"/>
              <w:rPr>
                <w:sz w:val="16"/>
              </w:rPr>
            </w:pPr>
            <w:r>
              <w:rPr>
                <w:sz w:val="16"/>
              </w:rPr>
              <w:t>HARWINTON</w:t>
            </w:r>
          </w:p>
        </w:tc>
        <w:tc>
          <w:tcPr>
            <w:tcW w:w="838" w:type="dxa"/>
          </w:tcPr>
          <w:p w:rsidR="00883B18" w:rsidRDefault="00C47587">
            <w:pPr>
              <w:pStyle w:val="TableParagraph"/>
              <w:ind w:left="259" w:right="261"/>
              <w:jc w:val="center"/>
              <w:rPr>
                <w:sz w:val="16"/>
              </w:rPr>
            </w:pPr>
            <w:r>
              <w:rPr>
                <w:sz w:val="16"/>
              </w:rPr>
              <w:t>066</w:t>
            </w:r>
          </w:p>
        </w:tc>
        <w:tc>
          <w:tcPr>
            <w:tcW w:w="1858" w:type="dxa"/>
          </w:tcPr>
          <w:p w:rsidR="00883B18" w:rsidRDefault="00C47587">
            <w:pPr>
              <w:pStyle w:val="TableParagraph"/>
              <w:rPr>
                <w:sz w:val="16"/>
              </w:rPr>
            </w:pPr>
            <w:r>
              <w:rPr>
                <w:sz w:val="16"/>
              </w:rPr>
              <w:t>HARWINTON</w:t>
            </w:r>
          </w:p>
        </w:tc>
      </w:tr>
      <w:tr w:rsidR="00883B18">
        <w:trPr>
          <w:trHeight w:hRule="exact" w:val="194"/>
        </w:trPr>
        <w:tc>
          <w:tcPr>
            <w:tcW w:w="1675" w:type="dxa"/>
          </w:tcPr>
          <w:p w:rsidR="00883B18" w:rsidRDefault="00C47587">
            <w:pPr>
              <w:pStyle w:val="TableParagraph"/>
              <w:spacing w:line="183" w:lineRule="exact"/>
              <w:rPr>
                <w:sz w:val="16"/>
              </w:rPr>
            </w:pPr>
            <w:r>
              <w:rPr>
                <w:sz w:val="16"/>
              </w:rPr>
              <w:t>E WINDSOR</w:t>
            </w:r>
          </w:p>
        </w:tc>
        <w:tc>
          <w:tcPr>
            <w:tcW w:w="718" w:type="dxa"/>
          </w:tcPr>
          <w:p w:rsidR="00883B18" w:rsidRDefault="00C47587">
            <w:pPr>
              <w:pStyle w:val="TableParagraph"/>
              <w:spacing w:line="183" w:lineRule="exact"/>
              <w:ind w:left="200" w:right="200"/>
              <w:jc w:val="center"/>
              <w:rPr>
                <w:sz w:val="16"/>
              </w:rPr>
            </w:pPr>
            <w:r>
              <w:rPr>
                <w:sz w:val="16"/>
              </w:rPr>
              <w:t>047</w:t>
            </w:r>
          </w:p>
        </w:tc>
        <w:tc>
          <w:tcPr>
            <w:tcW w:w="1753" w:type="dxa"/>
          </w:tcPr>
          <w:p w:rsidR="00883B18" w:rsidRDefault="00C47587">
            <w:pPr>
              <w:pStyle w:val="TableParagraph"/>
              <w:spacing w:line="183" w:lineRule="exact"/>
              <w:rPr>
                <w:sz w:val="16"/>
              </w:rPr>
            </w:pPr>
            <w:r>
              <w:rPr>
                <w:sz w:val="16"/>
              </w:rPr>
              <w:t>EAST WINDSOR</w:t>
            </w:r>
          </w:p>
        </w:tc>
        <w:tc>
          <w:tcPr>
            <w:tcW w:w="1791" w:type="dxa"/>
          </w:tcPr>
          <w:p w:rsidR="00883B18" w:rsidRDefault="00C47587">
            <w:pPr>
              <w:pStyle w:val="TableParagraph"/>
              <w:spacing w:line="183" w:lineRule="exact"/>
              <w:rPr>
                <w:sz w:val="16"/>
              </w:rPr>
            </w:pPr>
            <w:r>
              <w:rPr>
                <w:sz w:val="16"/>
              </w:rPr>
              <w:t>HAWLEYVIL CTR</w:t>
            </w:r>
          </w:p>
        </w:tc>
        <w:tc>
          <w:tcPr>
            <w:tcW w:w="838" w:type="dxa"/>
          </w:tcPr>
          <w:p w:rsidR="00883B18" w:rsidRDefault="00C47587">
            <w:pPr>
              <w:pStyle w:val="TableParagraph"/>
              <w:spacing w:line="183" w:lineRule="exact"/>
              <w:ind w:left="259" w:right="261"/>
              <w:jc w:val="center"/>
              <w:rPr>
                <w:sz w:val="16"/>
              </w:rPr>
            </w:pPr>
            <w:r>
              <w:rPr>
                <w:sz w:val="16"/>
              </w:rPr>
              <w:t>097</w:t>
            </w:r>
          </w:p>
        </w:tc>
        <w:tc>
          <w:tcPr>
            <w:tcW w:w="1858" w:type="dxa"/>
          </w:tcPr>
          <w:p w:rsidR="00883B18" w:rsidRDefault="00C47587">
            <w:pPr>
              <w:pStyle w:val="TableParagraph"/>
              <w:spacing w:line="183" w:lineRule="exact"/>
              <w:rPr>
                <w:sz w:val="16"/>
              </w:rPr>
            </w:pPr>
            <w:r>
              <w:rPr>
                <w:sz w:val="16"/>
              </w:rPr>
              <w:t>NEWTON</w:t>
            </w:r>
          </w:p>
        </w:tc>
      </w:tr>
      <w:tr w:rsidR="00883B18">
        <w:trPr>
          <w:trHeight w:hRule="exact" w:val="194"/>
        </w:trPr>
        <w:tc>
          <w:tcPr>
            <w:tcW w:w="1675" w:type="dxa"/>
          </w:tcPr>
          <w:p w:rsidR="00883B18" w:rsidRDefault="00C47587">
            <w:pPr>
              <w:pStyle w:val="TableParagraph"/>
              <w:rPr>
                <w:sz w:val="16"/>
              </w:rPr>
            </w:pPr>
            <w:r>
              <w:rPr>
                <w:sz w:val="16"/>
              </w:rPr>
              <w:t>E WINDSOR HILL</w:t>
            </w:r>
          </w:p>
        </w:tc>
        <w:tc>
          <w:tcPr>
            <w:tcW w:w="718" w:type="dxa"/>
          </w:tcPr>
          <w:p w:rsidR="00883B18" w:rsidRDefault="00C47587">
            <w:pPr>
              <w:pStyle w:val="TableParagraph"/>
              <w:ind w:left="200" w:right="200"/>
              <w:jc w:val="center"/>
              <w:rPr>
                <w:sz w:val="16"/>
              </w:rPr>
            </w:pPr>
            <w:r>
              <w:rPr>
                <w:sz w:val="16"/>
              </w:rPr>
              <w:t>132</w:t>
            </w:r>
          </w:p>
        </w:tc>
        <w:tc>
          <w:tcPr>
            <w:tcW w:w="1753" w:type="dxa"/>
          </w:tcPr>
          <w:p w:rsidR="00883B18" w:rsidRDefault="00C47587">
            <w:pPr>
              <w:pStyle w:val="TableParagraph"/>
              <w:rPr>
                <w:sz w:val="16"/>
              </w:rPr>
            </w:pPr>
            <w:r>
              <w:rPr>
                <w:sz w:val="16"/>
              </w:rPr>
              <w:t>SOUTH WINDSOR</w:t>
            </w:r>
          </w:p>
        </w:tc>
        <w:tc>
          <w:tcPr>
            <w:tcW w:w="1791" w:type="dxa"/>
          </w:tcPr>
          <w:p w:rsidR="00883B18" w:rsidRDefault="00C47587">
            <w:pPr>
              <w:pStyle w:val="TableParagraph"/>
              <w:rPr>
                <w:sz w:val="16"/>
              </w:rPr>
            </w:pPr>
            <w:r>
              <w:rPr>
                <w:sz w:val="16"/>
              </w:rPr>
              <w:t>HAWLEYVILLE</w:t>
            </w:r>
          </w:p>
        </w:tc>
        <w:tc>
          <w:tcPr>
            <w:tcW w:w="838" w:type="dxa"/>
          </w:tcPr>
          <w:p w:rsidR="00883B18" w:rsidRDefault="00C47587">
            <w:pPr>
              <w:pStyle w:val="TableParagraph"/>
              <w:ind w:left="259" w:right="261"/>
              <w:jc w:val="center"/>
              <w:rPr>
                <w:sz w:val="16"/>
              </w:rPr>
            </w:pPr>
            <w:r>
              <w:rPr>
                <w:sz w:val="16"/>
              </w:rPr>
              <w:t>097</w:t>
            </w:r>
          </w:p>
        </w:tc>
        <w:tc>
          <w:tcPr>
            <w:tcW w:w="1858" w:type="dxa"/>
          </w:tcPr>
          <w:p w:rsidR="00883B18" w:rsidRDefault="00C47587">
            <w:pPr>
              <w:pStyle w:val="TableParagraph"/>
              <w:rPr>
                <w:sz w:val="16"/>
              </w:rPr>
            </w:pPr>
            <w:r>
              <w:rPr>
                <w:sz w:val="16"/>
              </w:rPr>
              <w:t>NEWTON</w:t>
            </w:r>
          </w:p>
        </w:tc>
      </w:tr>
      <w:tr w:rsidR="00883B18">
        <w:trPr>
          <w:trHeight w:hRule="exact" w:val="194"/>
        </w:trPr>
        <w:tc>
          <w:tcPr>
            <w:tcW w:w="1675" w:type="dxa"/>
          </w:tcPr>
          <w:p w:rsidR="00883B18" w:rsidRDefault="00C47587">
            <w:pPr>
              <w:pStyle w:val="TableParagraph"/>
              <w:rPr>
                <w:sz w:val="16"/>
              </w:rPr>
            </w:pPr>
            <w:r>
              <w:rPr>
                <w:sz w:val="16"/>
              </w:rPr>
              <w:t>E WOODSTOCK</w:t>
            </w:r>
          </w:p>
        </w:tc>
        <w:tc>
          <w:tcPr>
            <w:tcW w:w="718" w:type="dxa"/>
          </w:tcPr>
          <w:p w:rsidR="00883B18" w:rsidRDefault="00C47587">
            <w:pPr>
              <w:pStyle w:val="TableParagraph"/>
              <w:ind w:left="200" w:right="200"/>
              <w:jc w:val="center"/>
              <w:rPr>
                <w:sz w:val="16"/>
              </w:rPr>
            </w:pPr>
            <w:r>
              <w:rPr>
                <w:sz w:val="16"/>
              </w:rPr>
              <w:t>169</w:t>
            </w:r>
          </w:p>
        </w:tc>
        <w:tc>
          <w:tcPr>
            <w:tcW w:w="1753" w:type="dxa"/>
          </w:tcPr>
          <w:p w:rsidR="00883B18" w:rsidRDefault="00C47587">
            <w:pPr>
              <w:pStyle w:val="TableParagraph"/>
              <w:rPr>
                <w:sz w:val="16"/>
              </w:rPr>
            </w:pPr>
            <w:r>
              <w:rPr>
                <w:sz w:val="16"/>
              </w:rPr>
              <w:t>WOODSTOCK</w:t>
            </w:r>
          </w:p>
        </w:tc>
        <w:tc>
          <w:tcPr>
            <w:tcW w:w="1791" w:type="dxa"/>
          </w:tcPr>
          <w:p w:rsidR="00883B18" w:rsidRDefault="00C47587">
            <w:pPr>
              <w:pStyle w:val="TableParagraph"/>
              <w:rPr>
                <w:sz w:val="16"/>
              </w:rPr>
            </w:pPr>
            <w:r>
              <w:rPr>
                <w:sz w:val="16"/>
              </w:rPr>
              <w:t>HAYDEN STA</w:t>
            </w:r>
          </w:p>
        </w:tc>
        <w:tc>
          <w:tcPr>
            <w:tcW w:w="838" w:type="dxa"/>
          </w:tcPr>
          <w:p w:rsidR="00883B18" w:rsidRDefault="00C47587">
            <w:pPr>
              <w:pStyle w:val="TableParagraph"/>
              <w:ind w:left="259" w:right="261"/>
              <w:jc w:val="center"/>
              <w:rPr>
                <w:sz w:val="16"/>
              </w:rPr>
            </w:pPr>
            <w:r>
              <w:rPr>
                <w:sz w:val="16"/>
              </w:rPr>
              <w:t>164</w:t>
            </w:r>
          </w:p>
        </w:tc>
        <w:tc>
          <w:tcPr>
            <w:tcW w:w="1858" w:type="dxa"/>
          </w:tcPr>
          <w:p w:rsidR="00883B18" w:rsidRDefault="00C47587">
            <w:pPr>
              <w:pStyle w:val="TableParagraph"/>
              <w:rPr>
                <w:sz w:val="16"/>
              </w:rPr>
            </w:pPr>
            <w:r>
              <w:rPr>
                <w:sz w:val="16"/>
              </w:rPr>
              <w:t>WINDSOR</w:t>
            </w:r>
          </w:p>
        </w:tc>
      </w:tr>
      <w:tr w:rsidR="00883B18">
        <w:trPr>
          <w:trHeight w:hRule="exact" w:val="194"/>
        </w:trPr>
        <w:tc>
          <w:tcPr>
            <w:tcW w:w="1675" w:type="dxa"/>
          </w:tcPr>
          <w:p w:rsidR="00883B18" w:rsidRDefault="00C47587">
            <w:pPr>
              <w:pStyle w:val="TableParagraph"/>
              <w:rPr>
                <w:sz w:val="16"/>
              </w:rPr>
            </w:pPr>
            <w:r>
              <w:rPr>
                <w:sz w:val="16"/>
              </w:rPr>
              <w:t>EAGLEVILLE</w:t>
            </w:r>
          </w:p>
        </w:tc>
        <w:tc>
          <w:tcPr>
            <w:tcW w:w="718" w:type="dxa"/>
          </w:tcPr>
          <w:p w:rsidR="00883B18" w:rsidRDefault="00C47587">
            <w:pPr>
              <w:pStyle w:val="TableParagraph"/>
              <w:ind w:left="200" w:right="200"/>
              <w:jc w:val="center"/>
              <w:rPr>
                <w:sz w:val="16"/>
              </w:rPr>
            </w:pPr>
            <w:r>
              <w:rPr>
                <w:sz w:val="16"/>
              </w:rPr>
              <w:t>078</w:t>
            </w:r>
          </w:p>
        </w:tc>
        <w:tc>
          <w:tcPr>
            <w:tcW w:w="1753" w:type="dxa"/>
          </w:tcPr>
          <w:p w:rsidR="00883B18" w:rsidRDefault="00C47587">
            <w:pPr>
              <w:pStyle w:val="TableParagraph"/>
              <w:rPr>
                <w:sz w:val="16"/>
              </w:rPr>
            </w:pPr>
            <w:r>
              <w:rPr>
                <w:sz w:val="16"/>
              </w:rPr>
              <w:t>MANSFIELD</w:t>
            </w:r>
          </w:p>
        </w:tc>
        <w:tc>
          <w:tcPr>
            <w:tcW w:w="1791" w:type="dxa"/>
          </w:tcPr>
          <w:p w:rsidR="00883B18" w:rsidRDefault="00C47587">
            <w:pPr>
              <w:pStyle w:val="TableParagraph"/>
              <w:rPr>
                <w:sz w:val="16"/>
              </w:rPr>
            </w:pPr>
            <w:r>
              <w:rPr>
                <w:sz w:val="16"/>
              </w:rPr>
              <w:t>HAZARDVILLE</w:t>
            </w:r>
          </w:p>
        </w:tc>
        <w:tc>
          <w:tcPr>
            <w:tcW w:w="838" w:type="dxa"/>
          </w:tcPr>
          <w:p w:rsidR="00883B18" w:rsidRDefault="00C47587">
            <w:pPr>
              <w:pStyle w:val="TableParagraph"/>
              <w:ind w:left="259" w:right="261"/>
              <w:jc w:val="center"/>
              <w:rPr>
                <w:sz w:val="16"/>
              </w:rPr>
            </w:pPr>
            <w:r>
              <w:rPr>
                <w:sz w:val="16"/>
              </w:rPr>
              <w:t>049</w:t>
            </w:r>
          </w:p>
        </w:tc>
        <w:tc>
          <w:tcPr>
            <w:tcW w:w="1858" w:type="dxa"/>
          </w:tcPr>
          <w:p w:rsidR="00883B18" w:rsidRDefault="00C47587">
            <w:pPr>
              <w:pStyle w:val="TableParagraph"/>
              <w:rPr>
                <w:sz w:val="16"/>
              </w:rPr>
            </w:pPr>
            <w:r>
              <w:rPr>
                <w:sz w:val="16"/>
              </w:rPr>
              <w:t>ENFIELD</w:t>
            </w:r>
          </w:p>
        </w:tc>
      </w:tr>
      <w:tr w:rsidR="00883B18">
        <w:trPr>
          <w:trHeight w:hRule="exact" w:val="195"/>
        </w:trPr>
        <w:tc>
          <w:tcPr>
            <w:tcW w:w="1675" w:type="dxa"/>
          </w:tcPr>
          <w:p w:rsidR="00883B18" w:rsidRDefault="00C47587">
            <w:pPr>
              <w:pStyle w:val="TableParagraph"/>
              <w:spacing w:line="181" w:lineRule="exact"/>
              <w:rPr>
                <w:sz w:val="16"/>
              </w:rPr>
            </w:pPr>
            <w:r>
              <w:rPr>
                <w:sz w:val="16"/>
              </w:rPr>
              <w:t>EASTFORD</w:t>
            </w:r>
          </w:p>
        </w:tc>
        <w:tc>
          <w:tcPr>
            <w:tcW w:w="718" w:type="dxa"/>
          </w:tcPr>
          <w:p w:rsidR="00883B18" w:rsidRDefault="00C47587">
            <w:pPr>
              <w:pStyle w:val="TableParagraph"/>
              <w:spacing w:line="181" w:lineRule="exact"/>
              <w:ind w:left="200" w:right="200"/>
              <w:jc w:val="center"/>
              <w:rPr>
                <w:sz w:val="16"/>
              </w:rPr>
            </w:pPr>
            <w:r>
              <w:rPr>
                <w:sz w:val="16"/>
              </w:rPr>
              <w:t>039</w:t>
            </w:r>
          </w:p>
        </w:tc>
        <w:tc>
          <w:tcPr>
            <w:tcW w:w="1753" w:type="dxa"/>
          </w:tcPr>
          <w:p w:rsidR="00883B18" w:rsidRDefault="00C47587">
            <w:pPr>
              <w:pStyle w:val="TableParagraph"/>
              <w:spacing w:line="181" w:lineRule="exact"/>
              <w:rPr>
                <w:sz w:val="16"/>
              </w:rPr>
            </w:pPr>
            <w:r>
              <w:rPr>
                <w:sz w:val="16"/>
              </w:rPr>
              <w:t>EASTFORD</w:t>
            </w:r>
          </w:p>
        </w:tc>
        <w:tc>
          <w:tcPr>
            <w:tcW w:w="1791" w:type="dxa"/>
          </w:tcPr>
          <w:p w:rsidR="00883B18" w:rsidRDefault="00C47587">
            <w:pPr>
              <w:pStyle w:val="TableParagraph"/>
              <w:spacing w:line="181" w:lineRule="exact"/>
              <w:rPr>
                <w:sz w:val="16"/>
              </w:rPr>
            </w:pPr>
            <w:r>
              <w:rPr>
                <w:sz w:val="16"/>
              </w:rPr>
              <w:t>HEBRON</w:t>
            </w:r>
          </w:p>
        </w:tc>
        <w:tc>
          <w:tcPr>
            <w:tcW w:w="838" w:type="dxa"/>
          </w:tcPr>
          <w:p w:rsidR="00883B18" w:rsidRDefault="00C47587">
            <w:pPr>
              <w:pStyle w:val="TableParagraph"/>
              <w:spacing w:line="181" w:lineRule="exact"/>
              <w:ind w:left="259" w:right="261"/>
              <w:jc w:val="center"/>
              <w:rPr>
                <w:sz w:val="16"/>
              </w:rPr>
            </w:pPr>
            <w:r>
              <w:rPr>
                <w:sz w:val="16"/>
              </w:rPr>
              <w:t>067</w:t>
            </w:r>
          </w:p>
        </w:tc>
        <w:tc>
          <w:tcPr>
            <w:tcW w:w="1858" w:type="dxa"/>
          </w:tcPr>
          <w:p w:rsidR="00883B18" w:rsidRDefault="00C47587">
            <w:pPr>
              <w:pStyle w:val="TableParagraph"/>
              <w:spacing w:line="181" w:lineRule="exact"/>
              <w:rPr>
                <w:sz w:val="16"/>
              </w:rPr>
            </w:pPr>
            <w:r>
              <w:rPr>
                <w:sz w:val="16"/>
              </w:rPr>
              <w:t>HEBRON</w:t>
            </w:r>
          </w:p>
        </w:tc>
      </w:tr>
      <w:tr w:rsidR="00883B18">
        <w:trPr>
          <w:trHeight w:hRule="exact" w:val="192"/>
        </w:trPr>
        <w:tc>
          <w:tcPr>
            <w:tcW w:w="1675" w:type="dxa"/>
          </w:tcPr>
          <w:p w:rsidR="00883B18" w:rsidRDefault="00C47587">
            <w:pPr>
              <w:pStyle w:val="TableParagraph"/>
              <w:rPr>
                <w:sz w:val="16"/>
              </w:rPr>
            </w:pPr>
            <w:r>
              <w:rPr>
                <w:sz w:val="16"/>
              </w:rPr>
              <w:t>EASTON</w:t>
            </w:r>
          </w:p>
        </w:tc>
        <w:tc>
          <w:tcPr>
            <w:tcW w:w="718" w:type="dxa"/>
          </w:tcPr>
          <w:p w:rsidR="00883B18" w:rsidRDefault="00C47587">
            <w:pPr>
              <w:pStyle w:val="TableParagraph"/>
              <w:ind w:left="200" w:right="200"/>
              <w:jc w:val="center"/>
              <w:rPr>
                <w:sz w:val="16"/>
              </w:rPr>
            </w:pPr>
            <w:r>
              <w:rPr>
                <w:sz w:val="16"/>
              </w:rPr>
              <w:t>046</w:t>
            </w:r>
          </w:p>
        </w:tc>
        <w:tc>
          <w:tcPr>
            <w:tcW w:w="1753" w:type="dxa"/>
          </w:tcPr>
          <w:p w:rsidR="00883B18" w:rsidRDefault="00C47587">
            <w:pPr>
              <w:pStyle w:val="TableParagraph"/>
              <w:rPr>
                <w:sz w:val="16"/>
              </w:rPr>
            </w:pPr>
            <w:r>
              <w:rPr>
                <w:sz w:val="16"/>
              </w:rPr>
              <w:t>EASTON</w:t>
            </w:r>
          </w:p>
        </w:tc>
        <w:tc>
          <w:tcPr>
            <w:tcW w:w="1791" w:type="dxa"/>
          </w:tcPr>
          <w:p w:rsidR="00883B18" w:rsidRDefault="00C47587">
            <w:pPr>
              <w:pStyle w:val="TableParagraph"/>
              <w:rPr>
                <w:sz w:val="16"/>
              </w:rPr>
            </w:pPr>
            <w:r>
              <w:rPr>
                <w:sz w:val="16"/>
              </w:rPr>
              <w:t>HIGGANUM</w:t>
            </w:r>
          </w:p>
        </w:tc>
        <w:tc>
          <w:tcPr>
            <w:tcW w:w="838" w:type="dxa"/>
          </w:tcPr>
          <w:p w:rsidR="00883B18" w:rsidRDefault="00C47587">
            <w:pPr>
              <w:pStyle w:val="TableParagraph"/>
              <w:ind w:left="259" w:right="261"/>
              <w:jc w:val="center"/>
              <w:rPr>
                <w:sz w:val="16"/>
              </w:rPr>
            </w:pPr>
            <w:r>
              <w:rPr>
                <w:sz w:val="16"/>
              </w:rPr>
              <w:t>061</w:t>
            </w:r>
          </w:p>
        </w:tc>
        <w:tc>
          <w:tcPr>
            <w:tcW w:w="1858" w:type="dxa"/>
          </w:tcPr>
          <w:p w:rsidR="00883B18" w:rsidRDefault="00C47587">
            <w:pPr>
              <w:pStyle w:val="TableParagraph"/>
              <w:rPr>
                <w:sz w:val="16"/>
              </w:rPr>
            </w:pPr>
            <w:r>
              <w:rPr>
                <w:sz w:val="16"/>
              </w:rPr>
              <w:t>HADDAM</w:t>
            </w:r>
          </w:p>
        </w:tc>
      </w:tr>
      <w:tr w:rsidR="00883B18">
        <w:trPr>
          <w:trHeight w:hRule="exact" w:val="194"/>
        </w:trPr>
        <w:tc>
          <w:tcPr>
            <w:tcW w:w="1675" w:type="dxa"/>
          </w:tcPr>
          <w:p w:rsidR="00883B18" w:rsidRDefault="00C47587">
            <w:pPr>
              <w:pStyle w:val="TableParagraph"/>
              <w:spacing w:line="183" w:lineRule="exact"/>
              <w:rPr>
                <w:sz w:val="16"/>
              </w:rPr>
            </w:pPr>
            <w:r>
              <w:rPr>
                <w:sz w:val="16"/>
              </w:rPr>
              <w:t>ELLINGTON</w:t>
            </w:r>
          </w:p>
        </w:tc>
        <w:tc>
          <w:tcPr>
            <w:tcW w:w="718" w:type="dxa"/>
          </w:tcPr>
          <w:p w:rsidR="00883B18" w:rsidRDefault="00C47587">
            <w:pPr>
              <w:pStyle w:val="TableParagraph"/>
              <w:spacing w:line="183" w:lineRule="exact"/>
              <w:ind w:left="200" w:right="200"/>
              <w:jc w:val="center"/>
              <w:rPr>
                <w:sz w:val="16"/>
              </w:rPr>
            </w:pPr>
            <w:r>
              <w:rPr>
                <w:sz w:val="16"/>
              </w:rPr>
              <w:t>048</w:t>
            </w:r>
          </w:p>
        </w:tc>
        <w:tc>
          <w:tcPr>
            <w:tcW w:w="1753" w:type="dxa"/>
          </w:tcPr>
          <w:p w:rsidR="00883B18" w:rsidRDefault="00C47587">
            <w:pPr>
              <w:pStyle w:val="TableParagraph"/>
              <w:spacing w:line="183" w:lineRule="exact"/>
              <w:rPr>
                <w:sz w:val="16"/>
              </w:rPr>
            </w:pPr>
            <w:r>
              <w:rPr>
                <w:sz w:val="16"/>
              </w:rPr>
              <w:t>ELLINGTON</w:t>
            </w:r>
          </w:p>
        </w:tc>
        <w:tc>
          <w:tcPr>
            <w:tcW w:w="1791" w:type="dxa"/>
          </w:tcPr>
          <w:p w:rsidR="00883B18" w:rsidRDefault="00C47587">
            <w:pPr>
              <w:pStyle w:val="TableParagraph"/>
              <w:spacing w:line="183" w:lineRule="exact"/>
              <w:rPr>
                <w:sz w:val="16"/>
              </w:rPr>
            </w:pPr>
            <w:r>
              <w:rPr>
                <w:sz w:val="16"/>
              </w:rPr>
              <w:t>HIGH RIDGE</w:t>
            </w:r>
          </w:p>
        </w:tc>
        <w:tc>
          <w:tcPr>
            <w:tcW w:w="838" w:type="dxa"/>
          </w:tcPr>
          <w:p w:rsidR="00883B18" w:rsidRDefault="00C47587">
            <w:pPr>
              <w:pStyle w:val="TableParagraph"/>
              <w:spacing w:line="183" w:lineRule="exact"/>
              <w:ind w:left="259" w:right="261"/>
              <w:jc w:val="center"/>
              <w:rPr>
                <w:sz w:val="16"/>
              </w:rPr>
            </w:pPr>
            <w:r>
              <w:rPr>
                <w:sz w:val="16"/>
              </w:rPr>
              <w:t>135</w:t>
            </w:r>
          </w:p>
        </w:tc>
        <w:tc>
          <w:tcPr>
            <w:tcW w:w="1858" w:type="dxa"/>
          </w:tcPr>
          <w:p w:rsidR="00883B18" w:rsidRDefault="00C47587">
            <w:pPr>
              <w:pStyle w:val="TableParagraph"/>
              <w:spacing w:line="183" w:lineRule="exact"/>
              <w:rPr>
                <w:sz w:val="16"/>
              </w:rPr>
            </w:pPr>
            <w:r>
              <w:rPr>
                <w:sz w:val="16"/>
              </w:rPr>
              <w:t>STAMFORD</w:t>
            </w:r>
          </w:p>
        </w:tc>
      </w:tr>
      <w:tr w:rsidR="00883B18">
        <w:trPr>
          <w:trHeight w:hRule="exact" w:val="194"/>
        </w:trPr>
        <w:tc>
          <w:tcPr>
            <w:tcW w:w="1675" w:type="dxa"/>
          </w:tcPr>
          <w:p w:rsidR="00883B18" w:rsidRDefault="00C47587">
            <w:pPr>
              <w:pStyle w:val="TableParagraph"/>
              <w:rPr>
                <w:sz w:val="16"/>
              </w:rPr>
            </w:pPr>
            <w:r>
              <w:rPr>
                <w:sz w:val="16"/>
              </w:rPr>
              <w:t>ELM HILL</w:t>
            </w:r>
          </w:p>
        </w:tc>
        <w:tc>
          <w:tcPr>
            <w:tcW w:w="718" w:type="dxa"/>
          </w:tcPr>
          <w:p w:rsidR="00883B18" w:rsidRDefault="00C47587">
            <w:pPr>
              <w:pStyle w:val="TableParagraph"/>
              <w:ind w:left="200" w:right="200"/>
              <w:jc w:val="center"/>
              <w:rPr>
                <w:sz w:val="16"/>
              </w:rPr>
            </w:pPr>
            <w:r>
              <w:rPr>
                <w:sz w:val="16"/>
              </w:rPr>
              <w:t>094</w:t>
            </w:r>
          </w:p>
        </w:tc>
        <w:tc>
          <w:tcPr>
            <w:tcW w:w="1753" w:type="dxa"/>
          </w:tcPr>
          <w:p w:rsidR="00883B18" w:rsidRDefault="00C47587">
            <w:pPr>
              <w:pStyle w:val="TableParagraph"/>
              <w:rPr>
                <w:sz w:val="16"/>
              </w:rPr>
            </w:pPr>
            <w:r>
              <w:rPr>
                <w:sz w:val="16"/>
              </w:rPr>
              <w:t>NEWINGTON</w:t>
            </w:r>
          </w:p>
        </w:tc>
        <w:tc>
          <w:tcPr>
            <w:tcW w:w="1791" w:type="dxa"/>
          </w:tcPr>
          <w:p w:rsidR="00883B18" w:rsidRDefault="00C47587">
            <w:pPr>
              <w:pStyle w:val="TableParagraph"/>
              <w:rPr>
                <w:sz w:val="16"/>
              </w:rPr>
            </w:pPr>
            <w:r>
              <w:rPr>
                <w:sz w:val="16"/>
              </w:rPr>
              <w:t>HIGHLAND PK</w:t>
            </w:r>
          </w:p>
        </w:tc>
        <w:tc>
          <w:tcPr>
            <w:tcW w:w="838" w:type="dxa"/>
          </w:tcPr>
          <w:p w:rsidR="00883B18" w:rsidRDefault="00C47587">
            <w:pPr>
              <w:pStyle w:val="TableParagraph"/>
              <w:ind w:left="259" w:right="261"/>
              <w:jc w:val="center"/>
              <w:rPr>
                <w:sz w:val="16"/>
              </w:rPr>
            </w:pPr>
            <w:r>
              <w:rPr>
                <w:sz w:val="16"/>
              </w:rPr>
              <w:t>077</w:t>
            </w:r>
          </w:p>
        </w:tc>
        <w:tc>
          <w:tcPr>
            <w:tcW w:w="1858" w:type="dxa"/>
          </w:tcPr>
          <w:p w:rsidR="00883B18" w:rsidRDefault="00C47587">
            <w:pPr>
              <w:pStyle w:val="TableParagraph"/>
              <w:rPr>
                <w:sz w:val="16"/>
              </w:rPr>
            </w:pPr>
            <w:r>
              <w:rPr>
                <w:sz w:val="16"/>
              </w:rPr>
              <w:t>MANCHESTER</w:t>
            </w:r>
          </w:p>
        </w:tc>
      </w:tr>
      <w:tr w:rsidR="00883B18">
        <w:trPr>
          <w:trHeight w:hRule="exact" w:val="194"/>
        </w:trPr>
        <w:tc>
          <w:tcPr>
            <w:tcW w:w="1675" w:type="dxa"/>
          </w:tcPr>
          <w:p w:rsidR="00883B18" w:rsidRDefault="00C47587">
            <w:pPr>
              <w:pStyle w:val="TableParagraph"/>
              <w:rPr>
                <w:sz w:val="16"/>
              </w:rPr>
            </w:pPr>
            <w:r>
              <w:rPr>
                <w:sz w:val="16"/>
              </w:rPr>
              <w:t>ELMVILLE</w:t>
            </w:r>
          </w:p>
        </w:tc>
        <w:tc>
          <w:tcPr>
            <w:tcW w:w="718" w:type="dxa"/>
          </w:tcPr>
          <w:p w:rsidR="00883B18" w:rsidRDefault="00C47587">
            <w:pPr>
              <w:pStyle w:val="TableParagraph"/>
              <w:ind w:left="200" w:right="200"/>
              <w:jc w:val="center"/>
              <w:rPr>
                <w:sz w:val="16"/>
              </w:rPr>
            </w:pPr>
            <w:r>
              <w:rPr>
                <w:sz w:val="16"/>
              </w:rPr>
              <w:t>069</w:t>
            </w:r>
          </w:p>
        </w:tc>
        <w:tc>
          <w:tcPr>
            <w:tcW w:w="1753" w:type="dxa"/>
          </w:tcPr>
          <w:p w:rsidR="00883B18" w:rsidRDefault="00C47587">
            <w:pPr>
              <w:pStyle w:val="TableParagraph"/>
              <w:rPr>
                <w:sz w:val="16"/>
              </w:rPr>
            </w:pPr>
            <w:r>
              <w:rPr>
                <w:sz w:val="16"/>
              </w:rPr>
              <w:t>KILLINGLY</w:t>
            </w:r>
          </w:p>
        </w:tc>
        <w:tc>
          <w:tcPr>
            <w:tcW w:w="1791" w:type="dxa"/>
          </w:tcPr>
          <w:p w:rsidR="00883B18" w:rsidRDefault="00C47587">
            <w:pPr>
              <w:pStyle w:val="TableParagraph"/>
              <w:rPr>
                <w:sz w:val="16"/>
              </w:rPr>
            </w:pPr>
            <w:r>
              <w:rPr>
                <w:sz w:val="16"/>
              </w:rPr>
              <w:t>HIGHWOOD</w:t>
            </w:r>
          </w:p>
        </w:tc>
        <w:tc>
          <w:tcPr>
            <w:tcW w:w="838" w:type="dxa"/>
          </w:tcPr>
          <w:p w:rsidR="00883B18" w:rsidRDefault="00C47587">
            <w:pPr>
              <w:pStyle w:val="TableParagraph"/>
              <w:ind w:left="259" w:right="261"/>
              <w:jc w:val="center"/>
              <w:rPr>
                <w:sz w:val="16"/>
              </w:rPr>
            </w:pPr>
            <w:r>
              <w:rPr>
                <w:sz w:val="16"/>
              </w:rPr>
              <w:t>062</w:t>
            </w:r>
          </w:p>
        </w:tc>
        <w:tc>
          <w:tcPr>
            <w:tcW w:w="1858" w:type="dxa"/>
          </w:tcPr>
          <w:p w:rsidR="00883B18" w:rsidRDefault="00C47587">
            <w:pPr>
              <w:pStyle w:val="TableParagraph"/>
              <w:rPr>
                <w:sz w:val="16"/>
              </w:rPr>
            </w:pPr>
            <w:r>
              <w:rPr>
                <w:sz w:val="16"/>
              </w:rPr>
              <w:t>HAMDEN</w:t>
            </w:r>
          </w:p>
        </w:tc>
      </w:tr>
      <w:tr w:rsidR="00883B18">
        <w:trPr>
          <w:trHeight w:hRule="exact" w:val="194"/>
        </w:trPr>
        <w:tc>
          <w:tcPr>
            <w:tcW w:w="1675" w:type="dxa"/>
          </w:tcPr>
          <w:p w:rsidR="00883B18" w:rsidRDefault="00C47587">
            <w:pPr>
              <w:pStyle w:val="TableParagraph"/>
              <w:rPr>
                <w:sz w:val="16"/>
              </w:rPr>
            </w:pPr>
            <w:r>
              <w:rPr>
                <w:sz w:val="16"/>
              </w:rPr>
              <w:t>ELMWOOD</w:t>
            </w:r>
          </w:p>
        </w:tc>
        <w:tc>
          <w:tcPr>
            <w:tcW w:w="718" w:type="dxa"/>
          </w:tcPr>
          <w:p w:rsidR="00883B18" w:rsidRDefault="00C47587">
            <w:pPr>
              <w:pStyle w:val="TableParagraph"/>
              <w:ind w:left="200" w:right="200"/>
              <w:jc w:val="center"/>
              <w:rPr>
                <w:sz w:val="16"/>
              </w:rPr>
            </w:pPr>
            <w:r>
              <w:rPr>
                <w:sz w:val="16"/>
              </w:rPr>
              <w:t>155</w:t>
            </w:r>
          </w:p>
        </w:tc>
        <w:tc>
          <w:tcPr>
            <w:tcW w:w="1753" w:type="dxa"/>
          </w:tcPr>
          <w:p w:rsidR="00883B18" w:rsidRDefault="00C47587">
            <w:pPr>
              <w:pStyle w:val="TableParagraph"/>
              <w:rPr>
                <w:sz w:val="16"/>
              </w:rPr>
            </w:pPr>
            <w:r>
              <w:rPr>
                <w:sz w:val="16"/>
              </w:rPr>
              <w:t>WEST HARTFORD</w:t>
            </w:r>
          </w:p>
        </w:tc>
        <w:tc>
          <w:tcPr>
            <w:tcW w:w="1791" w:type="dxa"/>
          </w:tcPr>
          <w:p w:rsidR="00883B18" w:rsidRDefault="00C47587">
            <w:pPr>
              <w:pStyle w:val="TableParagraph"/>
              <w:rPr>
                <w:sz w:val="16"/>
              </w:rPr>
            </w:pPr>
            <w:r>
              <w:rPr>
                <w:sz w:val="16"/>
              </w:rPr>
              <w:t>HOCKANUM</w:t>
            </w:r>
          </w:p>
        </w:tc>
        <w:tc>
          <w:tcPr>
            <w:tcW w:w="838" w:type="dxa"/>
          </w:tcPr>
          <w:p w:rsidR="00883B18" w:rsidRDefault="00C47587">
            <w:pPr>
              <w:pStyle w:val="TableParagraph"/>
              <w:ind w:left="259" w:right="261"/>
              <w:jc w:val="center"/>
              <w:rPr>
                <w:sz w:val="16"/>
              </w:rPr>
            </w:pPr>
            <w:r>
              <w:rPr>
                <w:sz w:val="16"/>
              </w:rPr>
              <w:t>043</w:t>
            </w:r>
          </w:p>
        </w:tc>
        <w:tc>
          <w:tcPr>
            <w:tcW w:w="1858" w:type="dxa"/>
          </w:tcPr>
          <w:p w:rsidR="00883B18" w:rsidRDefault="00C47587">
            <w:pPr>
              <w:pStyle w:val="TableParagraph"/>
              <w:rPr>
                <w:sz w:val="16"/>
              </w:rPr>
            </w:pPr>
            <w:r>
              <w:rPr>
                <w:sz w:val="16"/>
              </w:rPr>
              <w:t>EAST HARTFORD</w:t>
            </w:r>
          </w:p>
        </w:tc>
      </w:tr>
      <w:tr w:rsidR="00883B18">
        <w:trPr>
          <w:trHeight w:hRule="exact" w:val="192"/>
        </w:trPr>
        <w:tc>
          <w:tcPr>
            <w:tcW w:w="1675" w:type="dxa"/>
          </w:tcPr>
          <w:p w:rsidR="00883B18" w:rsidRDefault="00C47587">
            <w:pPr>
              <w:pStyle w:val="TableParagraph"/>
              <w:rPr>
                <w:sz w:val="16"/>
              </w:rPr>
            </w:pPr>
            <w:r>
              <w:rPr>
                <w:sz w:val="16"/>
              </w:rPr>
              <w:t>ENFIELD</w:t>
            </w:r>
          </w:p>
        </w:tc>
        <w:tc>
          <w:tcPr>
            <w:tcW w:w="718" w:type="dxa"/>
          </w:tcPr>
          <w:p w:rsidR="00883B18" w:rsidRDefault="00C47587">
            <w:pPr>
              <w:pStyle w:val="TableParagraph"/>
              <w:ind w:left="200" w:right="200"/>
              <w:jc w:val="center"/>
              <w:rPr>
                <w:sz w:val="16"/>
              </w:rPr>
            </w:pPr>
            <w:r>
              <w:rPr>
                <w:sz w:val="16"/>
              </w:rPr>
              <w:t>049</w:t>
            </w:r>
          </w:p>
        </w:tc>
        <w:tc>
          <w:tcPr>
            <w:tcW w:w="1753" w:type="dxa"/>
          </w:tcPr>
          <w:p w:rsidR="00883B18" w:rsidRDefault="00C47587">
            <w:pPr>
              <w:pStyle w:val="TableParagraph"/>
              <w:rPr>
                <w:sz w:val="16"/>
              </w:rPr>
            </w:pPr>
            <w:r>
              <w:rPr>
                <w:sz w:val="16"/>
              </w:rPr>
              <w:t>ENFIELD</w:t>
            </w:r>
          </w:p>
        </w:tc>
        <w:tc>
          <w:tcPr>
            <w:tcW w:w="1791" w:type="dxa"/>
          </w:tcPr>
          <w:p w:rsidR="00883B18" w:rsidRDefault="00C47587">
            <w:pPr>
              <w:pStyle w:val="TableParagraph"/>
              <w:rPr>
                <w:sz w:val="16"/>
              </w:rPr>
            </w:pPr>
            <w:r>
              <w:rPr>
                <w:sz w:val="16"/>
              </w:rPr>
              <w:t>HOP RIVER</w:t>
            </w:r>
          </w:p>
        </w:tc>
        <w:tc>
          <w:tcPr>
            <w:tcW w:w="838" w:type="dxa"/>
          </w:tcPr>
          <w:p w:rsidR="00883B18" w:rsidRDefault="00C47587">
            <w:pPr>
              <w:pStyle w:val="TableParagraph"/>
              <w:ind w:left="259" w:right="261"/>
              <w:jc w:val="center"/>
              <w:rPr>
                <w:sz w:val="16"/>
              </w:rPr>
            </w:pPr>
            <w:r>
              <w:rPr>
                <w:sz w:val="16"/>
              </w:rPr>
              <w:t>030</w:t>
            </w:r>
          </w:p>
        </w:tc>
        <w:tc>
          <w:tcPr>
            <w:tcW w:w="1858" w:type="dxa"/>
          </w:tcPr>
          <w:p w:rsidR="00883B18" w:rsidRDefault="00C47587">
            <w:pPr>
              <w:pStyle w:val="TableParagraph"/>
              <w:rPr>
                <w:sz w:val="16"/>
              </w:rPr>
            </w:pPr>
            <w:r>
              <w:rPr>
                <w:sz w:val="16"/>
              </w:rPr>
              <w:t>COLUMBIA</w:t>
            </w:r>
          </w:p>
        </w:tc>
      </w:tr>
      <w:tr w:rsidR="00883B18">
        <w:trPr>
          <w:trHeight w:hRule="exact" w:val="194"/>
        </w:trPr>
        <w:tc>
          <w:tcPr>
            <w:tcW w:w="1675" w:type="dxa"/>
          </w:tcPr>
          <w:p w:rsidR="00883B18" w:rsidRDefault="00C47587">
            <w:pPr>
              <w:pStyle w:val="TableParagraph"/>
              <w:spacing w:line="183" w:lineRule="exact"/>
              <w:rPr>
                <w:sz w:val="16"/>
              </w:rPr>
            </w:pPr>
            <w:r>
              <w:rPr>
                <w:sz w:val="16"/>
              </w:rPr>
              <w:t>ESSEX</w:t>
            </w:r>
          </w:p>
        </w:tc>
        <w:tc>
          <w:tcPr>
            <w:tcW w:w="718" w:type="dxa"/>
          </w:tcPr>
          <w:p w:rsidR="00883B18" w:rsidRDefault="00C47587">
            <w:pPr>
              <w:pStyle w:val="TableParagraph"/>
              <w:spacing w:line="183" w:lineRule="exact"/>
              <w:ind w:left="200" w:right="200"/>
              <w:jc w:val="center"/>
              <w:rPr>
                <w:sz w:val="16"/>
              </w:rPr>
            </w:pPr>
            <w:r>
              <w:rPr>
                <w:sz w:val="16"/>
              </w:rPr>
              <w:t>050</w:t>
            </w:r>
          </w:p>
        </w:tc>
        <w:tc>
          <w:tcPr>
            <w:tcW w:w="1753" w:type="dxa"/>
          </w:tcPr>
          <w:p w:rsidR="00883B18" w:rsidRDefault="00C47587">
            <w:pPr>
              <w:pStyle w:val="TableParagraph"/>
              <w:spacing w:line="183" w:lineRule="exact"/>
              <w:rPr>
                <w:sz w:val="16"/>
              </w:rPr>
            </w:pPr>
            <w:r>
              <w:rPr>
                <w:sz w:val="16"/>
              </w:rPr>
              <w:t>ESSEX</w:t>
            </w:r>
          </w:p>
        </w:tc>
        <w:tc>
          <w:tcPr>
            <w:tcW w:w="1791" w:type="dxa"/>
          </w:tcPr>
          <w:p w:rsidR="00883B18" w:rsidRDefault="00C47587">
            <w:pPr>
              <w:pStyle w:val="TableParagraph"/>
              <w:spacing w:line="183" w:lineRule="exact"/>
              <w:rPr>
                <w:sz w:val="16"/>
              </w:rPr>
            </w:pPr>
            <w:r>
              <w:rPr>
                <w:sz w:val="16"/>
              </w:rPr>
              <w:t>HOTCHKISS GROVE</w:t>
            </w:r>
          </w:p>
        </w:tc>
        <w:tc>
          <w:tcPr>
            <w:tcW w:w="838" w:type="dxa"/>
          </w:tcPr>
          <w:p w:rsidR="00883B18" w:rsidRDefault="00C47587">
            <w:pPr>
              <w:pStyle w:val="TableParagraph"/>
              <w:spacing w:line="183" w:lineRule="exact"/>
              <w:ind w:left="259" w:right="261"/>
              <w:jc w:val="center"/>
              <w:rPr>
                <w:sz w:val="16"/>
              </w:rPr>
            </w:pPr>
            <w:r>
              <w:rPr>
                <w:sz w:val="16"/>
              </w:rPr>
              <w:t>014</w:t>
            </w:r>
          </w:p>
        </w:tc>
        <w:tc>
          <w:tcPr>
            <w:tcW w:w="1858" w:type="dxa"/>
          </w:tcPr>
          <w:p w:rsidR="00883B18" w:rsidRDefault="00C47587">
            <w:pPr>
              <w:pStyle w:val="TableParagraph"/>
              <w:spacing w:line="183" w:lineRule="exact"/>
              <w:rPr>
                <w:sz w:val="16"/>
              </w:rPr>
            </w:pPr>
            <w:r>
              <w:rPr>
                <w:sz w:val="16"/>
              </w:rPr>
              <w:t>BRANFORD</w:t>
            </w:r>
          </w:p>
        </w:tc>
      </w:tr>
      <w:tr w:rsidR="00883B18">
        <w:trPr>
          <w:trHeight w:hRule="exact" w:val="194"/>
        </w:trPr>
        <w:tc>
          <w:tcPr>
            <w:tcW w:w="1675" w:type="dxa"/>
          </w:tcPr>
          <w:p w:rsidR="00883B18" w:rsidRDefault="00C47587">
            <w:pPr>
              <w:pStyle w:val="TableParagraph"/>
              <w:rPr>
                <w:sz w:val="16"/>
              </w:rPr>
            </w:pPr>
            <w:r>
              <w:rPr>
                <w:sz w:val="16"/>
              </w:rPr>
              <w:t>FABYAN</w:t>
            </w:r>
          </w:p>
        </w:tc>
        <w:tc>
          <w:tcPr>
            <w:tcW w:w="718" w:type="dxa"/>
          </w:tcPr>
          <w:p w:rsidR="00883B18" w:rsidRDefault="00C47587">
            <w:pPr>
              <w:pStyle w:val="TableParagraph"/>
              <w:ind w:left="200" w:right="200"/>
              <w:jc w:val="center"/>
              <w:rPr>
                <w:sz w:val="16"/>
              </w:rPr>
            </w:pPr>
            <w:r>
              <w:rPr>
                <w:sz w:val="16"/>
              </w:rPr>
              <w:t>141</w:t>
            </w:r>
          </w:p>
        </w:tc>
        <w:tc>
          <w:tcPr>
            <w:tcW w:w="1753" w:type="dxa"/>
          </w:tcPr>
          <w:p w:rsidR="00883B18" w:rsidRDefault="00C47587">
            <w:pPr>
              <w:pStyle w:val="TableParagraph"/>
              <w:rPr>
                <w:sz w:val="16"/>
              </w:rPr>
            </w:pPr>
            <w:r>
              <w:rPr>
                <w:sz w:val="16"/>
              </w:rPr>
              <w:t>THOMPSON</w:t>
            </w:r>
          </w:p>
        </w:tc>
        <w:tc>
          <w:tcPr>
            <w:tcW w:w="1791" w:type="dxa"/>
          </w:tcPr>
          <w:p w:rsidR="00883B18" w:rsidRDefault="00C47587">
            <w:pPr>
              <w:pStyle w:val="TableParagraph"/>
              <w:rPr>
                <w:sz w:val="16"/>
              </w:rPr>
            </w:pPr>
            <w:r>
              <w:rPr>
                <w:sz w:val="16"/>
              </w:rPr>
              <w:t>HOTCHKISSVILLE</w:t>
            </w:r>
          </w:p>
        </w:tc>
        <w:tc>
          <w:tcPr>
            <w:tcW w:w="838" w:type="dxa"/>
          </w:tcPr>
          <w:p w:rsidR="00883B18" w:rsidRDefault="00C47587">
            <w:pPr>
              <w:pStyle w:val="TableParagraph"/>
              <w:ind w:left="259" w:right="261"/>
              <w:jc w:val="center"/>
              <w:rPr>
                <w:sz w:val="16"/>
              </w:rPr>
            </w:pPr>
            <w:r>
              <w:rPr>
                <w:sz w:val="16"/>
              </w:rPr>
              <w:t>168</w:t>
            </w:r>
          </w:p>
        </w:tc>
        <w:tc>
          <w:tcPr>
            <w:tcW w:w="1858" w:type="dxa"/>
          </w:tcPr>
          <w:p w:rsidR="00883B18" w:rsidRDefault="00C47587">
            <w:pPr>
              <w:pStyle w:val="TableParagraph"/>
              <w:rPr>
                <w:sz w:val="16"/>
              </w:rPr>
            </w:pPr>
            <w:r>
              <w:rPr>
                <w:sz w:val="16"/>
              </w:rPr>
              <w:t>WOODBURY</w:t>
            </w:r>
          </w:p>
        </w:tc>
      </w:tr>
      <w:tr w:rsidR="00883B18">
        <w:trPr>
          <w:trHeight w:hRule="exact" w:val="194"/>
        </w:trPr>
        <w:tc>
          <w:tcPr>
            <w:tcW w:w="1675" w:type="dxa"/>
          </w:tcPr>
          <w:p w:rsidR="00883B18" w:rsidRDefault="00C47587">
            <w:pPr>
              <w:pStyle w:val="TableParagraph"/>
              <w:rPr>
                <w:sz w:val="16"/>
              </w:rPr>
            </w:pPr>
            <w:r>
              <w:rPr>
                <w:sz w:val="16"/>
              </w:rPr>
              <w:t>FAIRFIELD</w:t>
            </w:r>
          </w:p>
        </w:tc>
        <w:tc>
          <w:tcPr>
            <w:tcW w:w="718" w:type="dxa"/>
          </w:tcPr>
          <w:p w:rsidR="00883B18" w:rsidRDefault="00C47587">
            <w:pPr>
              <w:pStyle w:val="TableParagraph"/>
              <w:ind w:left="200" w:right="200"/>
              <w:jc w:val="center"/>
              <w:rPr>
                <w:sz w:val="16"/>
              </w:rPr>
            </w:pPr>
            <w:r>
              <w:rPr>
                <w:sz w:val="16"/>
              </w:rPr>
              <w:t>051</w:t>
            </w:r>
          </w:p>
        </w:tc>
        <w:tc>
          <w:tcPr>
            <w:tcW w:w="1753" w:type="dxa"/>
          </w:tcPr>
          <w:p w:rsidR="00883B18" w:rsidRDefault="00C47587">
            <w:pPr>
              <w:pStyle w:val="TableParagraph"/>
              <w:rPr>
                <w:sz w:val="16"/>
              </w:rPr>
            </w:pPr>
            <w:r>
              <w:rPr>
                <w:sz w:val="16"/>
              </w:rPr>
              <w:t>FAIRFIELD</w:t>
            </w:r>
          </w:p>
        </w:tc>
        <w:tc>
          <w:tcPr>
            <w:tcW w:w="1791" w:type="dxa"/>
          </w:tcPr>
          <w:p w:rsidR="00883B18" w:rsidRDefault="00C47587">
            <w:pPr>
              <w:pStyle w:val="TableParagraph"/>
              <w:rPr>
                <w:sz w:val="16"/>
              </w:rPr>
            </w:pPr>
            <w:r>
              <w:rPr>
                <w:sz w:val="16"/>
              </w:rPr>
              <w:t>HUNTINGTON</w:t>
            </w:r>
          </w:p>
        </w:tc>
        <w:tc>
          <w:tcPr>
            <w:tcW w:w="838" w:type="dxa"/>
          </w:tcPr>
          <w:p w:rsidR="00883B18" w:rsidRDefault="00C47587">
            <w:pPr>
              <w:pStyle w:val="TableParagraph"/>
              <w:ind w:left="259" w:right="261"/>
              <w:jc w:val="center"/>
              <w:rPr>
                <w:sz w:val="16"/>
              </w:rPr>
            </w:pPr>
            <w:r>
              <w:rPr>
                <w:sz w:val="16"/>
              </w:rPr>
              <w:t>126</w:t>
            </w:r>
          </w:p>
        </w:tc>
        <w:tc>
          <w:tcPr>
            <w:tcW w:w="1858" w:type="dxa"/>
          </w:tcPr>
          <w:p w:rsidR="00883B18" w:rsidRDefault="00C47587">
            <w:pPr>
              <w:pStyle w:val="TableParagraph"/>
              <w:rPr>
                <w:sz w:val="16"/>
              </w:rPr>
            </w:pPr>
            <w:r>
              <w:rPr>
                <w:sz w:val="16"/>
              </w:rPr>
              <w:t>SHELTON</w:t>
            </w:r>
          </w:p>
        </w:tc>
      </w:tr>
      <w:tr w:rsidR="00883B18">
        <w:trPr>
          <w:trHeight w:hRule="exact" w:val="194"/>
        </w:trPr>
        <w:tc>
          <w:tcPr>
            <w:tcW w:w="1675" w:type="dxa"/>
          </w:tcPr>
          <w:p w:rsidR="00883B18" w:rsidRDefault="00C47587">
            <w:pPr>
              <w:pStyle w:val="TableParagraph"/>
              <w:rPr>
                <w:sz w:val="16"/>
              </w:rPr>
            </w:pPr>
            <w:r>
              <w:rPr>
                <w:sz w:val="16"/>
              </w:rPr>
              <w:t>FAIRHAVEN</w:t>
            </w:r>
          </w:p>
        </w:tc>
        <w:tc>
          <w:tcPr>
            <w:tcW w:w="718" w:type="dxa"/>
          </w:tcPr>
          <w:p w:rsidR="00883B18" w:rsidRDefault="00C47587">
            <w:pPr>
              <w:pStyle w:val="TableParagraph"/>
              <w:ind w:left="200" w:right="200"/>
              <w:jc w:val="center"/>
              <w:rPr>
                <w:sz w:val="16"/>
              </w:rPr>
            </w:pPr>
            <w:r>
              <w:rPr>
                <w:sz w:val="16"/>
              </w:rPr>
              <w:t>093</w:t>
            </w:r>
          </w:p>
        </w:tc>
        <w:tc>
          <w:tcPr>
            <w:tcW w:w="1753" w:type="dxa"/>
          </w:tcPr>
          <w:p w:rsidR="00883B18" w:rsidRDefault="00C47587">
            <w:pPr>
              <w:pStyle w:val="TableParagraph"/>
              <w:rPr>
                <w:sz w:val="16"/>
              </w:rPr>
            </w:pPr>
            <w:r>
              <w:rPr>
                <w:sz w:val="16"/>
              </w:rPr>
              <w:t>NEW HAVEN</w:t>
            </w:r>
          </w:p>
        </w:tc>
        <w:tc>
          <w:tcPr>
            <w:tcW w:w="1791" w:type="dxa"/>
          </w:tcPr>
          <w:p w:rsidR="00883B18" w:rsidRDefault="00C47587">
            <w:pPr>
              <w:pStyle w:val="TableParagraph"/>
              <w:rPr>
                <w:sz w:val="16"/>
              </w:rPr>
            </w:pPr>
            <w:r>
              <w:rPr>
                <w:sz w:val="16"/>
              </w:rPr>
              <w:t>HUNTINGTON CTR</w:t>
            </w:r>
          </w:p>
        </w:tc>
        <w:tc>
          <w:tcPr>
            <w:tcW w:w="838" w:type="dxa"/>
          </w:tcPr>
          <w:p w:rsidR="00883B18" w:rsidRDefault="00C47587">
            <w:pPr>
              <w:pStyle w:val="TableParagraph"/>
              <w:ind w:left="259" w:right="261"/>
              <w:jc w:val="center"/>
              <w:rPr>
                <w:sz w:val="16"/>
              </w:rPr>
            </w:pPr>
            <w:r>
              <w:rPr>
                <w:sz w:val="16"/>
              </w:rPr>
              <w:t>126</w:t>
            </w:r>
          </w:p>
        </w:tc>
        <w:tc>
          <w:tcPr>
            <w:tcW w:w="1858" w:type="dxa"/>
          </w:tcPr>
          <w:p w:rsidR="00883B18" w:rsidRDefault="00C47587">
            <w:pPr>
              <w:pStyle w:val="TableParagraph"/>
              <w:rPr>
                <w:sz w:val="16"/>
              </w:rPr>
            </w:pPr>
            <w:r>
              <w:rPr>
                <w:sz w:val="16"/>
              </w:rPr>
              <w:t>SHELTON</w:t>
            </w:r>
          </w:p>
        </w:tc>
      </w:tr>
      <w:tr w:rsidR="00883B18">
        <w:trPr>
          <w:trHeight w:hRule="exact" w:val="194"/>
        </w:trPr>
        <w:tc>
          <w:tcPr>
            <w:tcW w:w="1675" w:type="dxa"/>
          </w:tcPr>
          <w:p w:rsidR="00883B18" w:rsidRDefault="00C47587">
            <w:pPr>
              <w:pStyle w:val="TableParagraph"/>
              <w:rPr>
                <w:sz w:val="16"/>
              </w:rPr>
            </w:pPr>
            <w:r>
              <w:rPr>
                <w:sz w:val="16"/>
              </w:rPr>
              <w:t>FALLS VILLAGE</w:t>
            </w:r>
          </w:p>
        </w:tc>
        <w:tc>
          <w:tcPr>
            <w:tcW w:w="718" w:type="dxa"/>
          </w:tcPr>
          <w:p w:rsidR="00883B18" w:rsidRDefault="00C47587">
            <w:pPr>
              <w:pStyle w:val="TableParagraph"/>
              <w:ind w:left="200" w:right="200"/>
              <w:jc w:val="center"/>
              <w:rPr>
                <w:sz w:val="16"/>
              </w:rPr>
            </w:pPr>
            <w:r>
              <w:rPr>
                <w:sz w:val="16"/>
              </w:rPr>
              <w:t>021</w:t>
            </w:r>
          </w:p>
        </w:tc>
        <w:tc>
          <w:tcPr>
            <w:tcW w:w="1753" w:type="dxa"/>
          </w:tcPr>
          <w:p w:rsidR="00883B18" w:rsidRDefault="00C47587">
            <w:pPr>
              <w:pStyle w:val="TableParagraph"/>
              <w:rPr>
                <w:sz w:val="16"/>
              </w:rPr>
            </w:pPr>
            <w:r>
              <w:rPr>
                <w:sz w:val="16"/>
              </w:rPr>
              <w:t>CANAAN</w:t>
            </w:r>
          </w:p>
        </w:tc>
        <w:tc>
          <w:tcPr>
            <w:tcW w:w="1791" w:type="dxa"/>
          </w:tcPr>
          <w:p w:rsidR="00883B18" w:rsidRDefault="00C47587">
            <w:pPr>
              <w:pStyle w:val="TableParagraph"/>
              <w:rPr>
                <w:sz w:val="16"/>
              </w:rPr>
            </w:pPr>
            <w:r>
              <w:rPr>
                <w:sz w:val="16"/>
              </w:rPr>
              <w:t>HYDEVILLE</w:t>
            </w:r>
          </w:p>
        </w:tc>
        <w:tc>
          <w:tcPr>
            <w:tcW w:w="838" w:type="dxa"/>
          </w:tcPr>
          <w:p w:rsidR="00883B18" w:rsidRDefault="00C47587">
            <w:pPr>
              <w:pStyle w:val="TableParagraph"/>
              <w:ind w:left="259" w:right="261"/>
              <w:jc w:val="center"/>
              <w:rPr>
                <w:sz w:val="16"/>
              </w:rPr>
            </w:pPr>
            <w:r>
              <w:rPr>
                <w:sz w:val="16"/>
              </w:rPr>
              <w:t>134</w:t>
            </w:r>
          </w:p>
        </w:tc>
        <w:tc>
          <w:tcPr>
            <w:tcW w:w="1858" w:type="dxa"/>
          </w:tcPr>
          <w:p w:rsidR="00883B18" w:rsidRDefault="00C47587">
            <w:pPr>
              <w:pStyle w:val="TableParagraph"/>
              <w:rPr>
                <w:sz w:val="16"/>
              </w:rPr>
            </w:pPr>
            <w:r>
              <w:rPr>
                <w:sz w:val="16"/>
              </w:rPr>
              <w:t>STAFFORD</w:t>
            </w:r>
          </w:p>
        </w:tc>
      </w:tr>
      <w:tr w:rsidR="00883B18">
        <w:trPr>
          <w:trHeight w:hRule="exact" w:val="192"/>
        </w:trPr>
        <w:tc>
          <w:tcPr>
            <w:tcW w:w="1675" w:type="dxa"/>
          </w:tcPr>
          <w:p w:rsidR="00883B18" w:rsidRDefault="00C47587">
            <w:pPr>
              <w:pStyle w:val="TableParagraph"/>
              <w:rPr>
                <w:sz w:val="16"/>
              </w:rPr>
            </w:pPr>
            <w:r>
              <w:rPr>
                <w:sz w:val="16"/>
              </w:rPr>
              <w:t>FARMINGTON</w:t>
            </w:r>
          </w:p>
        </w:tc>
        <w:tc>
          <w:tcPr>
            <w:tcW w:w="718" w:type="dxa"/>
          </w:tcPr>
          <w:p w:rsidR="00883B18" w:rsidRDefault="00C47587">
            <w:pPr>
              <w:pStyle w:val="TableParagraph"/>
              <w:ind w:left="200" w:right="200"/>
              <w:jc w:val="center"/>
              <w:rPr>
                <w:sz w:val="16"/>
              </w:rPr>
            </w:pPr>
            <w:r>
              <w:rPr>
                <w:sz w:val="16"/>
              </w:rPr>
              <w:t>052</w:t>
            </w:r>
          </w:p>
        </w:tc>
        <w:tc>
          <w:tcPr>
            <w:tcW w:w="1753" w:type="dxa"/>
          </w:tcPr>
          <w:p w:rsidR="00883B18" w:rsidRDefault="00C47587">
            <w:pPr>
              <w:pStyle w:val="TableParagraph"/>
              <w:rPr>
                <w:sz w:val="16"/>
              </w:rPr>
            </w:pPr>
            <w:r>
              <w:rPr>
                <w:sz w:val="16"/>
              </w:rPr>
              <w:t>FARMINGTON</w:t>
            </w:r>
          </w:p>
        </w:tc>
        <w:tc>
          <w:tcPr>
            <w:tcW w:w="1791" w:type="dxa"/>
          </w:tcPr>
          <w:p w:rsidR="00883B18" w:rsidRDefault="00C47587">
            <w:pPr>
              <w:pStyle w:val="TableParagraph"/>
              <w:rPr>
                <w:sz w:val="16"/>
              </w:rPr>
            </w:pPr>
            <w:r>
              <w:rPr>
                <w:sz w:val="16"/>
              </w:rPr>
              <w:t>INDIAN NECK</w:t>
            </w:r>
          </w:p>
        </w:tc>
        <w:tc>
          <w:tcPr>
            <w:tcW w:w="838" w:type="dxa"/>
          </w:tcPr>
          <w:p w:rsidR="00883B18" w:rsidRDefault="00C47587">
            <w:pPr>
              <w:pStyle w:val="TableParagraph"/>
              <w:ind w:left="259" w:right="261"/>
              <w:jc w:val="center"/>
              <w:rPr>
                <w:sz w:val="16"/>
              </w:rPr>
            </w:pPr>
            <w:r>
              <w:rPr>
                <w:sz w:val="16"/>
              </w:rPr>
              <w:t>014</w:t>
            </w:r>
          </w:p>
        </w:tc>
        <w:tc>
          <w:tcPr>
            <w:tcW w:w="1858" w:type="dxa"/>
          </w:tcPr>
          <w:p w:rsidR="00883B18" w:rsidRDefault="00C47587">
            <w:pPr>
              <w:pStyle w:val="TableParagraph"/>
              <w:rPr>
                <w:sz w:val="16"/>
              </w:rPr>
            </w:pPr>
            <w:r>
              <w:rPr>
                <w:sz w:val="16"/>
              </w:rPr>
              <w:t>BRANFORD</w:t>
            </w:r>
          </w:p>
        </w:tc>
      </w:tr>
      <w:tr w:rsidR="00883B18">
        <w:trPr>
          <w:trHeight w:hRule="exact" w:val="194"/>
        </w:trPr>
        <w:tc>
          <w:tcPr>
            <w:tcW w:w="1675" w:type="dxa"/>
          </w:tcPr>
          <w:p w:rsidR="00883B18" w:rsidRDefault="00C47587">
            <w:pPr>
              <w:pStyle w:val="TableParagraph"/>
              <w:spacing w:line="183" w:lineRule="exact"/>
              <w:rPr>
                <w:sz w:val="16"/>
              </w:rPr>
            </w:pPr>
            <w:r>
              <w:rPr>
                <w:sz w:val="16"/>
              </w:rPr>
              <w:t>FITCHVILLE</w:t>
            </w:r>
          </w:p>
        </w:tc>
        <w:tc>
          <w:tcPr>
            <w:tcW w:w="718" w:type="dxa"/>
          </w:tcPr>
          <w:p w:rsidR="00883B18" w:rsidRDefault="00C47587">
            <w:pPr>
              <w:pStyle w:val="TableParagraph"/>
              <w:spacing w:line="183" w:lineRule="exact"/>
              <w:ind w:left="200" w:right="200"/>
              <w:jc w:val="center"/>
              <w:rPr>
                <w:sz w:val="16"/>
              </w:rPr>
            </w:pPr>
            <w:r>
              <w:rPr>
                <w:sz w:val="16"/>
              </w:rPr>
              <w:t>013</w:t>
            </w:r>
          </w:p>
        </w:tc>
        <w:tc>
          <w:tcPr>
            <w:tcW w:w="1753" w:type="dxa"/>
          </w:tcPr>
          <w:p w:rsidR="00883B18" w:rsidRDefault="00C47587">
            <w:pPr>
              <w:pStyle w:val="TableParagraph"/>
              <w:spacing w:line="183" w:lineRule="exact"/>
              <w:rPr>
                <w:sz w:val="16"/>
              </w:rPr>
            </w:pPr>
            <w:r>
              <w:rPr>
                <w:sz w:val="16"/>
              </w:rPr>
              <w:t>BOZRAH</w:t>
            </w:r>
          </w:p>
        </w:tc>
        <w:tc>
          <w:tcPr>
            <w:tcW w:w="1791" w:type="dxa"/>
          </w:tcPr>
          <w:p w:rsidR="00883B18" w:rsidRDefault="00C47587">
            <w:pPr>
              <w:pStyle w:val="TableParagraph"/>
              <w:spacing w:line="183" w:lineRule="exact"/>
              <w:rPr>
                <w:sz w:val="16"/>
              </w:rPr>
            </w:pPr>
            <w:r>
              <w:rPr>
                <w:sz w:val="16"/>
              </w:rPr>
              <w:t>IVORYTON</w:t>
            </w:r>
          </w:p>
        </w:tc>
        <w:tc>
          <w:tcPr>
            <w:tcW w:w="838" w:type="dxa"/>
          </w:tcPr>
          <w:p w:rsidR="00883B18" w:rsidRDefault="00C47587">
            <w:pPr>
              <w:pStyle w:val="TableParagraph"/>
              <w:spacing w:line="183" w:lineRule="exact"/>
              <w:ind w:left="259" w:right="261"/>
              <w:jc w:val="center"/>
              <w:rPr>
                <w:sz w:val="16"/>
              </w:rPr>
            </w:pPr>
            <w:r>
              <w:rPr>
                <w:sz w:val="16"/>
              </w:rPr>
              <w:t>050</w:t>
            </w:r>
          </w:p>
        </w:tc>
        <w:tc>
          <w:tcPr>
            <w:tcW w:w="1858" w:type="dxa"/>
          </w:tcPr>
          <w:p w:rsidR="00883B18" w:rsidRDefault="00C47587">
            <w:pPr>
              <w:pStyle w:val="TableParagraph"/>
              <w:spacing w:line="183" w:lineRule="exact"/>
              <w:rPr>
                <w:sz w:val="16"/>
              </w:rPr>
            </w:pPr>
            <w:r>
              <w:rPr>
                <w:sz w:val="16"/>
              </w:rPr>
              <w:t>ESSEX</w:t>
            </w:r>
          </w:p>
        </w:tc>
      </w:tr>
      <w:tr w:rsidR="00883B18">
        <w:trPr>
          <w:trHeight w:hRule="exact" w:val="194"/>
        </w:trPr>
        <w:tc>
          <w:tcPr>
            <w:tcW w:w="1675" w:type="dxa"/>
          </w:tcPr>
          <w:p w:rsidR="00883B18" w:rsidRDefault="00C47587">
            <w:pPr>
              <w:pStyle w:val="TableParagraph"/>
              <w:rPr>
                <w:sz w:val="16"/>
              </w:rPr>
            </w:pPr>
            <w:r>
              <w:rPr>
                <w:sz w:val="16"/>
              </w:rPr>
              <w:t>FLANDERS</w:t>
            </w:r>
          </w:p>
        </w:tc>
        <w:tc>
          <w:tcPr>
            <w:tcW w:w="718" w:type="dxa"/>
          </w:tcPr>
          <w:p w:rsidR="00883B18" w:rsidRDefault="00C47587">
            <w:pPr>
              <w:pStyle w:val="TableParagraph"/>
              <w:ind w:left="200" w:right="200"/>
              <w:jc w:val="center"/>
              <w:rPr>
                <w:sz w:val="16"/>
              </w:rPr>
            </w:pPr>
            <w:r>
              <w:rPr>
                <w:sz w:val="16"/>
              </w:rPr>
              <w:t>045</w:t>
            </w:r>
          </w:p>
        </w:tc>
        <w:tc>
          <w:tcPr>
            <w:tcW w:w="1753" w:type="dxa"/>
          </w:tcPr>
          <w:p w:rsidR="00883B18" w:rsidRDefault="00C47587">
            <w:pPr>
              <w:pStyle w:val="TableParagraph"/>
              <w:rPr>
                <w:sz w:val="16"/>
              </w:rPr>
            </w:pPr>
            <w:r>
              <w:rPr>
                <w:sz w:val="16"/>
              </w:rPr>
              <w:t>EAST LYME</w:t>
            </w:r>
          </w:p>
        </w:tc>
        <w:tc>
          <w:tcPr>
            <w:tcW w:w="1791" w:type="dxa"/>
          </w:tcPr>
          <w:p w:rsidR="00883B18" w:rsidRDefault="00C47587">
            <w:pPr>
              <w:pStyle w:val="TableParagraph"/>
              <w:rPr>
                <w:sz w:val="16"/>
              </w:rPr>
            </w:pPr>
            <w:r>
              <w:rPr>
                <w:sz w:val="16"/>
              </w:rPr>
              <w:t>IVORYTON HGTS</w:t>
            </w:r>
          </w:p>
        </w:tc>
        <w:tc>
          <w:tcPr>
            <w:tcW w:w="838" w:type="dxa"/>
          </w:tcPr>
          <w:p w:rsidR="00883B18" w:rsidRDefault="00C47587">
            <w:pPr>
              <w:pStyle w:val="TableParagraph"/>
              <w:ind w:left="259" w:right="261"/>
              <w:jc w:val="center"/>
              <w:rPr>
                <w:sz w:val="16"/>
              </w:rPr>
            </w:pPr>
            <w:r>
              <w:rPr>
                <w:sz w:val="16"/>
              </w:rPr>
              <w:t>050</w:t>
            </w:r>
          </w:p>
        </w:tc>
        <w:tc>
          <w:tcPr>
            <w:tcW w:w="1858" w:type="dxa"/>
          </w:tcPr>
          <w:p w:rsidR="00883B18" w:rsidRDefault="00C47587">
            <w:pPr>
              <w:pStyle w:val="TableParagraph"/>
              <w:rPr>
                <w:sz w:val="16"/>
              </w:rPr>
            </w:pPr>
            <w:r>
              <w:rPr>
                <w:sz w:val="16"/>
              </w:rPr>
              <w:t>ESSEX</w:t>
            </w:r>
          </w:p>
        </w:tc>
      </w:tr>
      <w:tr w:rsidR="00883B18">
        <w:trPr>
          <w:trHeight w:hRule="exact" w:val="194"/>
        </w:trPr>
        <w:tc>
          <w:tcPr>
            <w:tcW w:w="1675" w:type="dxa"/>
          </w:tcPr>
          <w:p w:rsidR="00883B18" w:rsidRDefault="00C47587">
            <w:pPr>
              <w:pStyle w:val="TableParagraph"/>
              <w:rPr>
                <w:sz w:val="16"/>
              </w:rPr>
            </w:pPr>
            <w:r>
              <w:rPr>
                <w:sz w:val="16"/>
              </w:rPr>
              <w:t>FLOYDVILLE</w:t>
            </w:r>
          </w:p>
        </w:tc>
        <w:tc>
          <w:tcPr>
            <w:tcW w:w="718" w:type="dxa"/>
          </w:tcPr>
          <w:p w:rsidR="00883B18" w:rsidRDefault="00C47587">
            <w:pPr>
              <w:pStyle w:val="TableParagraph"/>
              <w:ind w:left="200" w:right="200"/>
              <w:jc w:val="center"/>
              <w:rPr>
                <w:sz w:val="16"/>
              </w:rPr>
            </w:pPr>
            <w:r>
              <w:rPr>
                <w:sz w:val="16"/>
              </w:rPr>
              <w:t>128</w:t>
            </w:r>
          </w:p>
        </w:tc>
        <w:tc>
          <w:tcPr>
            <w:tcW w:w="1753" w:type="dxa"/>
          </w:tcPr>
          <w:p w:rsidR="00883B18" w:rsidRDefault="00C47587">
            <w:pPr>
              <w:pStyle w:val="TableParagraph"/>
              <w:rPr>
                <w:sz w:val="16"/>
              </w:rPr>
            </w:pPr>
            <w:r>
              <w:rPr>
                <w:sz w:val="16"/>
              </w:rPr>
              <w:t>SIMSBURY</w:t>
            </w:r>
          </w:p>
        </w:tc>
        <w:tc>
          <w:tcPr>
            <w:tcW w:w="1791" w:type="dxa"/>
          </w:tcPr>
          <w:p w:rsidR="00883B18" w:rsidRDefault="00C47587">
            <w:pPr>
              <w:pStyle w:val="TableParagraph"/>
              <w:rPr>
                <w:sz w:val="16"/>
              </w:rPr>
            </w:pPr>
            <w:r>
              <w:rPr>
                <w:sz w:val="16"/>
              </w:rPr>
              <w:t>JEWETT CITY</w:t>
            </w:r>
          </w:p>
        </w:tc>
        <w:tc>
          <w:tcPr>
            <w:tcW w:w="838" w:type="dxa"/>
          </w:tcPr>
          <w:p w:rsidR="00883B18" w:rsidRDefault="00C47587">
            <w:pPr>
              <w:pStyle w:val="TableParagraph"/>
              <w:ind w:left="259" w:right="261"/>
              <w:jc w:val="center"/>
              <w:rPr>
                <w:sz w:val="16"/>
              </w:rPr>
            </w:pPr>
            <w:r>
              <w:rPr>
                <w:sz w:val="16"/>
              </w:rPr>
              <w:t>058</w:t>
            </w:r>
          </w:p>
        </w:tc>
        <w:tc>
          <w:tcPr>
            <w:tcW w:w="1858" w:type="dxa"/>
          </w:tcPr>
          <w:p w:rsidR="00883B18" w:rsidRDefault="00C47587">
            <w:pPr>
              <w:pStyle w:val="TableParagraph"/>
              <w:rPr>
                <w:sz w:val="16"/>
              </w:rPr>
            </w:pPr>
            <w:r>
              <w:rPr>
                <w:sz w:val="16"/>
              </w:rPr>
              <w:t>GRISWOLD</w:t>
            </w:r>
          </w:p>
        </w:tc>
      </w:tr>
      <w:tr w:rsidR="00883B18">
        <w:trPr>
          <w:trHeight w:hRule="exact" w:val="194"/>
        </w:trPr>
        <w:tc>
          <w:tcPr>
            <w:tcW w:w="1675" w:type="dxa"/>
          </w:tcPr>
          <w:p w:rsidR="00883B18" w:rsidRDefault="00C47587">
            <w:pPr>
              <w:pStyle w:val="TableParagraph"/>
              <w:rPr>
                <w:sz w:val="16"/>
              </w:rPr>
            </w:pPr>
            <w:r>
              <w:rPr>
                <w:sz w:val="16"/>
              </w:rPr>
              <w:t>FORESTVILLE</w:t>
            </w:r>
          </w:p>
        </w:tc>
        <w:tc>
          <w:tcPr>
            <w:tcW w:w="718" w:type="dxa"/>
          </w:tcPr>
          <w:p w:rsidR="00883B18" w:rsidRDefault="00C47587">
            <w:pPr>
              <w:pStyle w:val="TableParagraph"/>
              <w:ind w:left="200" w:right="200"/>
              <w:jc w:val="center"/>
              <w:rPr>
                <w:sz w:val="16"/>
              </w:rPr>
            </w:pPr>
            <w:r>
              <w:rPr>
                <w:sz w:val="16"/>
              </w:rPr>
              <w:t>017</w:t>
            </w:r>
          </w:p>
        </w:tc>
        <w:tc>
          <w:tcPr>
            <w:tcW w:w="1753" w:type="dxa"/>
          </w:tcPr>
          <w:p w:rsidR="00883B18" w:rsidRDefault="00C47587">
            <w:pPr>
              <w:pStyle w:val="TableParagraph"/>
              <w:rPr>
                <w:sz w:val="16"/>
              </w:rPr>
            </w:pPr>
            <w:r>
              <w:rPr>
                <w:sz w:val="16"/>
              </w:rPr>
              <w:t>BRISTOL</w:t>
            </w:r>
          </w:p>
        </w:tc>
        <w:tc>
          <w:tcPr>
            <w:tcW w:w="1791" w:type="dxa"/>
          </w:tcPr>
          <w:p w:rsidR="00883B18" w:rsidRDefault="00C47587">
            <w:pPr>
              <w:pStyle w:val="TableParagraph"/>
              <w:rPr>
                <w:sz w:val="16"/>
              </w:rPr>
            </w:pPr>
            <w:r>
              <w:rPr>
                <w:sz w:val="16"/>
              </w:rPr>
              <w:t>KENSINGTON</w:t>
            </w:r>
          </w:p>
        </w:tc>
        <w:tc>
          <w:tcPr>
            <w:tcW w:w="838" w:type="dxa"/>
          </w:tcPr>
          <w:p w:rsidR="00883B18" w:rsidRDefault="00C47587">
            <w:pPr>
              <w:pStyle w:val="TableParagraph"/>
              <w:ind w:left="259" w:right="261"/>
              <w:jc w:val="center"/>
              <w:rPr>
                <w:sz w:val="16"/>
              </w:rPr>
            </w:pPr>
            <w:r>
              <w:rPr>
                <w:sz w:val="16"/>
              </w:rPr>
              <w:t>007</w:t>
            </w:r>
          </w:p>
        </w:tc>
        <w:tc>
          <w:tcPr>
            <w:tcW w:w="1858" w:type="dxa"/>
          </w:tcPr>
          <w:p w:rsidR="00883B18" w:rsidRDefault="00C47587">
            <w:pPr>
              <w:pStyle w:val="TableParagraph"/>
              <w:rPr>
                <w:sz w:val="16"/>
              </w:rPr>
            </w:pPr>
            <w:r>
              <w:rPr>
                <w:sz w:val="16"/>
              </w:rPr>
              <w:t>BERLIN</w:t>
            </w:r>
          </w:p>
        </w:tc>
      </w:tr>
      <w:tr w:rsidR="00883B18">
        <w:trPr>
          <w:trHeight w:hRule="exact" w:val="194"/>
        </w:trPr>
        <w:tc>
          <w:tcPr>
            <w:tcW w:w="1675" w:type="dxa"/>
          </w:tcPr>
          <w:p w:rsidR="00883B18" w:rsidRDefault="00C47587">
            <w:pPr>
              <w:pStyle w:val="TableParagraph"/>
              <w:rPr>
                <w:sz w:val="16"/>
              </w:rPr>
            </w:pPr>
            <w:r>
              <w:rPr>
                <w:sz w:val="16"/>
              </w:rPr>
              <w:t>FOXON</w:t>
            </w:r>
          </w:p>
        </w:tc>
        <w:tc>
          <w:tcPr>
            <w:tcW w:w="718" w:type="dxa"/>
          </w:tcPr>
          <w:p w:rsidR="00883B18" w:rsidRDefault="00C47587">
            <w:pPr>
              <w:pStyle w:val="TableParagraph"/>
              <w:ind w:left="200" w:right="200"/>
              <w:jc w:val="center"/>
              <w:rPr>
                <w:sz w:val="16"/>
              </w:rPr>
            </w:pPr>
            <w:r>
              <w:rPr>
                <w:sz w:val="16"/>
              </w:rPr>
              <w:t>044</w:t>
            </w:r>
          </w:p>
        </w:tc>
        <w:tc>
          <w:tcPr>
            <w:tcW w:w="1753" w:type="dxa"/>
          </w:tcPr>
          <w:p w:rsidR="00883B18" w:rsidRDefault="00C47587">
            <w:pPr>
              <w:pStyle w:val="TableParagraph"/>
              <w:rPr>
                <w:sz w:val="16"/>
              </w:rPr>
            </w:pPr>
            <w:r>
              <w:rPr>
                <w:sz w:val="16"/>
              </w:rPr>
              <w:t>EAST HAVEN</w:t>
            </w:r>
          </w:p>
        </w:tc>
        <w:tc>
          <w:tcPr>
            <w:tcW w:w="1791" w:type="dxa"/>
          </w:tcPr>
          <w:p w:rsidR="00883B18" w:rsidRDefault="00C47587">
            <w:pPr>
              <w:pStyle w:val="TableParagraph"/>
              <w:rPr>
                <w:sz w:val="16"/>
              </w:rPr>
            </w:pPr>
            <w:r>
              <w:rPr>
                <w:sz w:val="16"/>
              </w:rPr>
              <w:t>KENT</w:t>
            </w:r>
          </w:p>
        </w:tc>
        <w:tc>
          <w:tcPr>
            <w:tcW w:w="838" w:type="dxa"/>
          </w:tcPr>
          <w:p w:rsidR="00883B18" w:rsidRDefault="00C47587">
            <w:pPr>
              <w:pStyle w:val="TableParagraph"/>
              <w:ind w:left="259" w:right="261"/>
              <w:jc w:val="center"/>
              <w:rPr>
                <w:sz w:val="16"/>
              </w:rPr>
            </w:pPr>
            <w:r>
              <w:rPr>
                <w:sz w:val="16"/>
              </w:rPr>
              <w:t>068</w:t>
            </w:r>
          </w:p>
        </w:tc>
        <w:tc>
          <w:tcPr>
            <w:tcW w:w="1858" w:type="dxa"/>
          </w:tcPr>
          <w:p w:rsidR="00883B18" w:rsidRDefault="00C47587">
            <w:pPr>
              <w:pStyle w:val="TableParagraph"/>
              <w:rPr>
                <w:sz w:val="16"/>
              </w:rPr>
            </w:pPr>
            <w:r>
              <w:rPr>
                <w:sz w:val="16"/>
              </w:rPr>
              <w:t>KENT</w:t>
            </w:r>
          </w:p>
        </w:tc>
      </w:tr>
      <w:tr w:rsidR="00883B18">
        <w:trPr>
          <w:trHeight w:hRule="exact" w:val="192"/>
        </w:trPr>
        <w:tc>
          <w:tcPr>
            <w:tcW w:w="1675" w:type="dxa"/>
          </w:tcPr>
          <w:p w:rsidR="00883B18" w:rsidRDefault="00C47587">
            <w:pPr>
              <w:pStyle w:val="TableParagraph"/>
              <w:spacing w:line="181" w:lineRule="exact"/>
              <w:rPr>
                <w:sz w:val="16"/>
              </w:rPr>
            </w:pPr>
            <w:r>
              <w:rPr>
                <w:sz w:val="16"/>
              </w:rPr>
              <w:t>FOXTOWN</w:t>
            </w:r>
          </w:p>
        </w:tc>
        <w:tc>
          <w:tcPr>
            <w:tcW w:w="718" w:type="dxa"/>
          </w:tcPr>
          <w:p w:rsidR="00883B18" w:rsidRDefault="00C47587">
            <w:pPr>
              <w:pStyle w:val="TableParagraph"/>
              <w:spacing w:line="181" w:lineRule="exact"/>
              <w:ind w:left="200" w:right="200"/>
              <w:jc w:val="center"/>
              <w:rPr>
                <w:sz w:val="16"/>
              </w:rPr>
            </w:pPr>
            <w:r>
              <w:rPr>
                <w:sz w:val="16"/>
              </w:rPr>
              <w:t>041</w:t>
            </w:r>
          </w:p>
        </w:tc>
        <w:tc>
          <w:tcPr>
            <w:tcW w:w="1753" w:type="dxa"/>
          </w:tcPr>
          <w:p w:rsidR="00883B18" w:rsidRDefault="00C47587">
            <w:pPr>
              <w:pStyle w:val="TableParagraph"/>
              <w:spacing w:line="181" w:lineRule="exact"/>
              <w:rPr>
                <w:sz w:val="16"/>
              </w:rPr>
            </w:pPr>
            <w:r>
              <w:rPr>
                <w:sz w:val="16"/>
              </w:rPr>
              <w:t>EAST HADDAM</w:t>
            </w:r>
          </w:p>
        </w:tc>
        <w:tc>
          <w:tcPr>
            <w:tcW w:w="1791" w:type="dxa"/>
          </w:tcPr>
          <w:p w:rsidR="00883B18" w:rsidRDefault="00C47587">
            <w:pPr>
              <w:pStyle w:val="TableParagraph"/>
              <w:spacing w:line="181" w:lineRule="exact"/>
              <w:rPr>
                <w:sz w:val="16"/>
              </w:rPr>
            </w:pPr>
            <w:r>
              <w:rPr>
                <w:sz w:val="16"/>
              </w:rPr>
              <w:t>KILLINGLY</w:t>
            </w:r>
          </w:p>
        </w:tc>
        <w:tc>
          <w:tcPr>
            <w:tcW w:w="838" w:type="dxa"/>
          </w:tcPr>
          <w:p w:rsidR="00883B18" w:rsidRDefault="00C47587">
            <w:pPr>
              <w:pStyle w:val="TableParagraph"/>
              <w:spacing w:line="181" w:lineRule="exact"/>
              <w:ind w:left="259" w:right="261"/>
              <w:jc w:val="center"/>
              <w:rPr>
                <w:sz w:val="16"/>
              </w:rPr>
            </w:pPr>
            <w:r>
              <w:rPr>
                <w:sz w:val="16"/>
              </w:rPr>
              <w:t>069</w:t>
            </w:r>
          </w:p>
        </w:tc>
        <w:tc>
          <w:tcPr>
            <w:tcW w:w="1858" w:type="dxa"/>
          </w:tcPr>
          <w:p w:rsidR="00883B18" w:rsidRDefault="00C47587">
            <w:pPr>
              <w:pStyle w:val="TableParagraph"/>
              <w:spacing w:line="181" w:lineRule="exact"/>
              <w:rPr>
                <w:sz w:val="16"/>
              </w:rPr>
            </w:pPr>
            <w:r>
              <w:rPr>
                <w:sz w:val="16"/>
              </w:rPr>
              <w:t>KILLINGLY</w:t>
            </w:r>
          </w:p>
        </w:tc>
      </w:tr>
      <w:tr w:rsidR="00883B18">
        <w:trPr>
          <w:trHeight w:hRule="exact" w:val="194"/>
        </w:trPr>
        <w:tc>
          <w:tcPr>
            <w:tcW w:w="1675" w:type="dxa"/>
          </w:tcPr>
          <w:p w:rsidR="00883B18" w:rsidRDefault="00C47587">
            <w:pPr>
              <w:pStyle w:val="TableParagraph"/>
              <w:spacing w:line="183" w:lineRule="exact"/>
              <w:rPr>
                <w:sz w:val="16"/>
              </w:rPr>
            </w:pPr>
            <w:r>
              <w:rPr>
                <w:sz w:val="16"/>
              </w:rPr>
              <w:t>FRANKLIN</w:t>
            </w:r>
          </w:p>
        </w:tc>
        <w:tc>
          <w:tcPr>
            <w:tcW w:w="718" w:type="dxa"/>
          </w:tcPr>
          <w:p w:rsidR="00883B18" w:rsidRDefault="00C47587">
            <w:pPr>
              <w:pStyle w:val="TableParagraph"/>
              <w:spacing w:line="183" w:lineRule="exact"/>
              <w:ind w:left="200" w:right="200"/>
              <w:jc w:val="center"/>
              <w:rPr>
                <w:sz w:val="16"/>
              </w:rPr>
            </w:pPr>
            <w:r>
              <w:rPr>
                <w:sz w:val="16"/>
              </w:rPr>
              <w:t>053</w:t>
            </w:r>
          </w:p>
        </w:tc>
        <w:tc>
          <w:tcPr>
            <w:tcW w:w="1753" w:type="dxa"/>
          </w:tcPr>
          <w:p w:rsidR="00883B18" w:rsidRDefault="00C47587">
            <w:pPr>
              <w:pStyle w:val="TableParagraph"/>
              <w:spacing w:line="183" w:lineRule="exact"/>
              <w:rPr>
                <w:sz w:val="16"/>
              </w:rPr>
            </w:pPr>
            <w:r>
              <w:rPr>
                <w:sz w:val="16"/>
              </w:rPr>
              <w:t>FRANKLIN</w:t>
            </w:r>
          </w:p>
        </w:tc>
        <w:tc>
          <w:tcPr>
            <w:tcW w:w="1791" w:type="dxa"/>
          </w:tcPr>
          <w:p w:rsidR="00883B18" w:rsidRDefault="00C47587">
            <w:pPr>
              <w:pStyle w:val="TableParagraph"/>
              <w:spacing w:line="183" w:lineRule="exact"/>
              <w:rPr>
                <w:sz w:val="16"/>
              </w:rPr>
            </w:pPr>
            <w:r>
              <w:rPr>
                <w:sz w:val="16"/>
              </w:rPr>
              <w:t>KILLINGLY CTR</w:t>
            </w:r>
          </w:p>
        </w:tc>
        <w:tc>
          <w:tcPr>
            <w:tcW w:w="838" w:type="dxa"/>
          </w:tcPr>
          <w:p w:rsidR="00883B18" w:rsidRDefault="00C47587">
            <w:pPr>
              <w:pStyle w:val="TableParagraph"/>
              <w:spacing w:line="183" w:lineRule="exact"/>
              <w:ind w:left="259" w:right="261"/>
              <w:jc w:val="center"/>
              <w:rPr>
                <w:sz w:val="16"/>
              </w:rPr>
            </w:pPr>
            <w:r>
              <w:rPr>
                <w:sz w:val="16"/>
              </w:rPr>
              <w:t>069</w:t>
            </w:r>
          </w:p>
        </w:tc>
        <w:tc>
          <w:tcPr>
            <w:tcW w:w="1858" w:type="dxa"/>
          </w:tcPr>
          <w:p w:rsidR="00883B18" w:rsidRDefault="00C47587">
            <w:pPr>
              <w:pStyle w:val="TableParagraph"/>
              <w:spacing w:line="183" w:lineRule="exact"/>
              <w:rPr>
                <w:sz w:val="16"/>
              </w:rPr>
            </w:pPr>
            <w:r>
              <w:rPr>
                <w:sz w:val="16"/>
              </w:rPr>
              <w:t>KILLINGLY</w:t>
            </w:r>
          </w:p>
        </w:tc>
      </w:tr>
      <w:tr w:rsidR="00883B18">
        <w:trPr>
          <w:trHeight w:hRule="exact" w:val="194"/>
        </w:trPr>
        <w:tc>
          <w:tcPr>
            <w:tcW w:w="1675" w:type="dxa"/>
          </w:tcPr>
          <w:p w:rsidR="00883B18" w:rsidRDefault="00C47587">
            <w:pPr>
              <w:pStyle w:val="TableParagraph"/>
              <w:rPr>
                <w:sz w:val="16"/>
              </w:rPr>
            </w:pPr>
            <w:r>
              <w:rPr>
                <w:sz w:val="16"/>
              </w:rPr>
              <w:t>GALES FERRY</w:t>
            </w:r>
          </w:p>
        </w:tc>
        <w:tc>
          <w:tcPr>
            <w:tcW w:w="718" w:type="dxa"/>
          </w:tcPr>
          <w:p w:rsidR="00883B18" w:rsidRDefault="00C47587">
            <w:pPr>
              <w:pStyle w:val="TableParagraph"/>
              <w:ind w:left="200" w:right="200"/>
              <w:jc w:val="center"/>
              <w:rPr>
                <w:sz w:val="16"/>
              </w:rPr>
            </w:pPr>
            <w:r>
              <w:rPr>
                <w:sz w:val="16"/>
              </w:rPr>
              <w:t>072</w:t>
            </w:r>
          </w:p>
        </w:tc>
        <w:tc>
          <w:tcPr>
            <w:tcW w:w="1753" w:type="dxa"/>
          </w:tcPr>
          <w:p w:rsidR="00883B18" w:rsidRDefault="00C47587">
            <w:pPr>
              <w:pStyle w:val="TableParagraph"/>
              <w:rPr>
                <w:sz w:val="16"/>
              </w:rPr>
            </w:pPr>
            <w:r>
              <w:rPr>
                <w:sz w:val="16"/>
              </w:rPr>
              <w:t>LEDYARD</w:t>
            </w:r>
          </w:p>
        </w:tc>
        <w:tc>
          <w:tcPr>
            <w:tcW w:w="1791" w:type="dxa"/>
          </w:tcPr>
          <w:p w:rsidR="00883B18" w:rsidRDefault="00C47587">
            <w:pPr>
              <w:pStyle w:val="TableParagraph"/>
              <w:rPr>
                <w:sz w:val="16"/>
              </w:rPr>
            </w:pPr>
            <w:r>
              <w:rPr>
                <w:sz w:val="16"/>
              </w:rPr>
              <w:t>LAKE AMSTON</w:t>
            </w:r>
          </w:p>
        </w:tc>
        <w:tc>
          <w:tcPr>
            <w:tcW w:w="838" w:type="dxa"/>
          </w:tcPr>
          <w:p w:rsidR="00883B18" w:rsidRDefault="00C47587">
            <w:pPr>
              <w:pStyle w:val="TableParagraph"/>
              <w:ind w:left="259" w:right="261"/>
              <w:jc w:val="center"/>
              <w:rPr>
                <w:sz w:val="16"/>
              </w:rPr>
            </w:pPr>
            <w:r>
              <w:rPr>
                <w:sz w:val="16"/>
              </w:rPr>
              <w:t>067</w:t>
            </w:r>
          </w:p>
        </w:tc>
        <w:tc>
          <w:tcPr>
            <w:tcW w:w="1858" w:type="dxa"/>
          </w:tcPr>
          <w:p w:rsidR="00883B18" w:rsidRDefault="00C47587">
            <w:pPr>
              <w:pStyle w:val="TableParagraph"/>
              <w:rPr>
                <w:sz w:val="16"/>
              </w:rPr>
            </w:pPr>
            <w:r>
              <w:rPr>
                <w:sz w:val="16"/>
              </w:rPr>
              <w:t>HEBRON</w:t>
            </w:r>
          </w:p>
        </w:tc>
      </w:tr>
      <w:tr w:rsidR="00883B18">
        <w:trPr>
          <w:trHeight w:hRule="exact" w:val="194"/>
        </w:trPr>
        <w:tc>
          <w:tcPr>
            <w:tcW w:w="1675" w:type="dxa"/>
          </w:tcPr>
          <w:p w:rsidR="00883B18" w:rsidRDefault="00C47587">
            <w:pPr>
              <w:pStyle w:val="TableParagraph"/>
              <w:rPr>
                <w:sz w:val="16"/>
              </w:rPr>
            </w:pPr>
            <w:r>
              <w:rPr>
                <w:sz w:val="16"/>
              </w:rPr>
              <w:t>GAYLORDSVILLE</w:t>
            </w:r>
          </w:p>
        </w:tc>
        <w:tc>
          <w:tcPr>
            <w:tcW w:w="718" w:type="dxa"/>
          </w:tcPr>
          <w:p w:rsidR="00883B18" w:rsidRDefault="00C47587">
            <w:pPr>
              <w:pStyle w:val="TableParagraph"/>
              <w:ind w:left="200" w:right="200"/>
              <w:jc w:val="center"/>
              <w:rPr>
                <w:sz w:val="16"/>
              </w:rPr>
            </w:pPr>
            <w:r>
              <w:rPr>
                <w:sz w:val="16"/>
              </w:rPr>
              <w:t>096</w:t>
            </w:r>
          </w:p>
        </w:tc>
        <w:tc>
          <w:tcPr>
            <w:tcW w:w="1753" w:type="dxa"/>
          </w:tcPr>
          <w:p w:rsidR="00883B18" w:rsidRDefault="00C47587">
            <w:pPr>
              <w:pStyle w:val="TableParagraph"/>
              <w:rPr>
                <w:sz w:val="16"/>
              </w:rPr>
            </w:pPr>
            <w:r>
              <w:rPr>
                <w:sz w:val="16"/>
              </w:rPr>
              <w:t>NEW MILFORD</w:t>
            </w:r>
          </w:p>
        </w:tc>
        <w:tc>
          <w:tcPr>
            <w:tcW w:w="1791" w:type="dxa"/>
          </w:tcPr>
          <w:p w:rsidR="00883B18" w:rsidRDefault="00C47587">
            <w:pPr>
              <w:pStyle w:val="TableParagraph"/>
              <w:rPr>
                <w:sz w:val="16"/>
              </w:rPr>
            </w:pPr>
            <w:r>
              <w:rPr>
                <w:sz w:val="16"/>
              </w:rPr>
              <w:t>LAKE HAYWARD</w:t>
            </w:r>
          </w:p>
        </w:tc>
        <w:tc>
          <w:tcPr>
            <w:tcW w:w="838" w:type="dxa"/>
          </w:tcPr>
          <w:p w:rsidR="00883B18" w:rsidRDefault="00C47587">
            <w:pPr>
              <w:pStyle w:val="TableParagraph"/>
              <w:ind w:left="259" w:right="261"/>
              <w:jc w:val="center"/>
              <w:rPr>
                <w:sz w:val="16"/>
              </w:rPr>
            </w:pPr>
            <w:r>
              <w:rPr>
                <w:sz w:val="16"/>
              </w:rPr>
              <w:t>028</w:t>
            </w:r>
          </w:p>
        </w:tc>
        <w:tc>
          <w:tcPr>
            <w:tcW w:w="1858" w:type="dxa"/>
          </w:tcPr>
          <w:p w:rsidR="00883B18" w:rsidRDefault="00C47587">
            <w:pPr>
              <w:pStyle w:val="TableParagraph"/>
              <w:rPr>
                <w:sz w:val="16"/>
              </w:rPr>
            </w:pPr>
            <w:r>
              <w:rPr>
                <w:sz w:val="16"/>
              </w:rPr>
              <w:t>COLCHESTER</w:t>
            </w:r>
          </w:p>
        </w:tc>
      </w:tr>
      <w:tr w:rsidR="00883B18">
        <w:trPr>
          <w:trHeight w:hRule="exact" w:val="194"/>
        </w:trPr>
        <w:tc>
          <w:tcPr>
            <w:tcW w:w="1675" w:type="dxa"/>
          </w:tcPr>
          <w:p w:rsidR="00883B18" w:rsidRDefault="00C47587">
            <w:pPr>
              <w:pStyle w:val="TableParagraph"/>
              <w:rPr>
                <w:sz w:val="16"/>
              </w:rPr>
            </w:pPr>
            <w:r>
              <w:rPr>
                <w:sz w:val="16"/>
              </w:rPr>
              <w:t>GEORGETOWN</w:t>
            </w:r>
          </w:p>
        </w:tc>
        <w:tc>
          <w:tcPr>
            <w:tcW w:w="718" w:type="dxa"/>
          </w:tcPr>
          <w:p w:rsidR="00883B18" w:rsidRDefault="00C47587">
            <w:pPr>
              <w:pStyle w:val="TableParagraph"/>
              <w:ind w:left="200" w:right="200"/>
              <w:jc w:val="center"/>
              <w:rPr>
                <w:sz w:val="16"/>
              </w:rPr>
            </w:pPr>
            <w:r>
              <w:rPr>
                <w:sz w:val="16"/>
              </w:rPr>
              <w:t>161</w:t>
            </w:r>
          </w:p>
        </w:tc>
        <w:tc>
          <w:tcPr>
            <w:tcW w:w="1753" w:type="dxa"/>
          </w:tcPr>
          <w:p w:rsidR="00883B18" w:rsidRDefault="00C47587">
            <w:pPr>
              <w:pStyle w:val="TableParagraph"/>
              <w:rPr>
                <w:sz w:val="16"/>
              </w:rPr>
            </w:pPr>
            <w:r>
              <w:rPr>
                <w:sz w:val="16"/>
              </w:rPr>
              <w:t>WILTON</w:t>
            </w:r>
          </w:p>
        </w:tc>
        <w:tc>
          <w:tcPr>
            <w:tcW w:w="1791" w:type="dxa"/>
          </w:tcPr>
          <w:p w:rsidR="00883B18" w:rsidRDefault="00C47587">
            <w:pPr>
              <w:pStyle w:val="TableParagraph"/>
              <w:rPr>
                <w:sz w:val="16"/>
              </w:rPr>
            </w:pPr>
            <w:r>
              <w:rPr>
                <w:sz w:val="16"/>
              </w:rPr>
              <w:t>LAKESIDE</w:t>
            </w:r>
          </w:p>
        </w:tc>
        <w:tc>
          <w:tcPr>
            <w:tcW w:w="838" w:type="dxa"/>
          </w:tcPr>
          <w:p w:rsidR="00883B18" w:rsidRDefault="00C47587">
            <w:pPr>
              <w:pStyle w:val="TableParagraph"/>
              <w:ind w:left="259" w:right="261"/>
              <w:jc w:val="center"/>
              <w:rPr>
                <w:sz w:val="16"/>
              </w:rPr>
            </w:pPr>
            <w:r>
              <w:rPr>
                <w:sz w:val="16"/>
              </w:rPr>
              <w:t>087</w:t>
            </w:r>
          </w:p>
        </w:tc>
        <w:tc>
          <w:tcPr>
            <w:tcW w:w="1858" w:type="dxa"/>
          </w:tcPr>
          <w:p w:rsidR="00883B18" w:rsidRDefault="00C47587">
            <w:pPr>
              <w:pStyle w:val="TableParagraph"/>
              <w:rPr>
                <w:sz w:val="16"/>
              </w:rPr>
            </w:pPr>
            <w:r>
              <w:rPr>
                <w:sz w:val="16"/>
              </w:rPr>
              <w:t>MORRIS</w:t>
            </w:r>
          </w:p>
        </w:tc>
      </w:tr>
      <w:tr w:rsidR="00883B18">
        <w:trPr>
          <w:trHeight w:hRule="exact" w:val="194"/>
        </w:trPr>
        <w:tc>
          <w:tcPr>
            <w:tcW w:w="1675" w:type="dxa"/>
          </w:tcPr>
          <w:p w:rsidR="00883B18" w:rsidRDefault="00C47587">
            <w:pPr>
              <w:pStyle w:val="TableParagraph"/>
              <w:rPr>
                <w:sz w:val="16"/>
              </w:rPr>
            </w:pPr>
            <w:r>
              <w:rPr>
                <w:sz w:val="16"/>
              </w:rPr>
              <w:t>GILDERSLEEVE</w:t>
            </w:r>
          </w:p>
        </w:tc>
        <w:tc>
          <w:tcPr>
            <w:tcW w:w="718" w:type="dxa"/>
          </w:tcPr>
          <w:p w:rsidR="00883B18" w:rsidRDefault="00C47587">
            <w:pPr>
              <w:pStyle w:val="TableParagraph"/>
              <w:ind w:left="200" w:right="200"/>
              <w:jc w:val="center"/>
              <w:rPr>
                <w:sz w:val="16"/>
              </w:rPr>
            </w:pPr>
            <w:r>
              <w:rPr>
                <w:sz w:val="16"/>
              </w:rPr>
              <w:t>113</w:t>
            </w:r>
          </w:p>
        </w:tc>
        <w:tc>
          <w:tcPr>
            <w:tcW w:w="1753" w:type="dxa"/>
          </w:tcPr>
          <w:p w:rsidR="00883B18" w:rsidRDefault="00C47587">
            <w:pPr>
              <w:pStyle w:val="TableParagraph"/>
              <w:rPr>
                <w:sz w:val="16"/>
              </w:rPr>
            </w:pPr>
            <w:r>
              <w:rPr>
                <w:sz w:val="16"/>
              </w:rPr>
              <w:t>PORTLAND</w:t>
            </w:r>
          </w:p>
        </w:tc>
        <w:tc>
          <w:tcPr>
            <w:tcW w:w="1791" w:type="dxa"/>
          </w:tcPr>
          <w:p w:rsidR="00883B18" w:rsidRDefault="00C47587">
            <w:pPr>
              <w:pStyle w:val="TableParagraph"/>
              <w:rPr>
                <w:sz w:val="16"/>
              </w:rPr>
            </w:pPr>
            <w:r>
              <w:rPr>
                <w:sz w:val="16"/>
              </w:rPr>
              <w:t>LAKEVILLE</w:t>
            </w:r>
          </w:p>
        </w:tc>
        <w:tc>
          <w:tcPr>
            <w:tcW w:w="838" w:type="dxa"/>
          </w:tcPr>
          <w:p w:rsidR="00883B18" w:rsidRDefault="00C47587">
            <w:pPr>
              <w:pStyle w:val="TableParagraph"/>
              <w:ind w:left="259" w:right="261"/>
              <w:jc w:val="center"/>
              <w:rPr>
                <w:sz w:val="16"/>
              </w:rPr>
            </w:pPr>
            <w:r>
              <w:rPr>
                <w:sz w:val="16"/>
              </w:rPr>
              <w:t>122</w:t>
            </w:r>
          </w:p>
        </w:tc>
        <w:tc>
          <w:tcPr>
            <w:tcW w:w="1858" w:type="dxa"/>
          </w:tcPr>
          <w:p w:rsidR="00883B18" w:rsidRDefault="00C47587">
            <w:pPr>
              <w:pStyle w:val="TableParagraph"/>
              <w:rPr>
                <w:sz w:val="16"/>
              </w:rPr>
            </w:pPr>
            <w:r>
              <w:rPr>
                <w:sz w:val="16"/>
              </w:rPr>
              <w:t>SALISBURY</w:t>
            </w:r>
          </w:p>
        </w:tc>
      </w:tr>
      <w:tr w:rsidR="00883B18">
        <w:trPr>
          <w:trHeight w:hRule="exact" w:val="192"/>
        </w:trPr>
        <w:tc>
          <w:tcPr>
            <w:tcW w:w="1675" w:type="dxa"/>
          </w:tcPr>
          <w:p w:rsidR="00883B18" w:rsidRDefault="00C47587">
            <w:pPr>
              <w:pStyle w:val="TableParagraph"/>
              <w:rPr>
                <w:sz w:val="16"/>
              </w:rPr>
            </w:pPr>
            <w:r>
              <w:rPr>
                <w:sz w:val="16"/>
              </w:rPr>
              <w:t>GILEAD</w:t>
            </w:r>
          </w:p>
        </w:tc>
        <w:tc>
          <w:tcPr>
            <w:tcW w:w="718" w:type="dxa"/>
          </w:tcPr>
          <w:p w:rsidR="00883B18" w:rsidRDefault="00C47587">
            <w:pPr>
              <w:pStyle w:val="TableParagraph"/>
              <w:ind w:left="200" w:right="200"/>
              <w:jc w:val="center"/>
              <w:rPr>
                <w:sz w:val="16"/>
              </w:rPr>
            </w:pPr>
            <w:r>
              <w:rPr>
                <w:sz w:val="16"/>
              </w:rPr>
              <w:t>067</w:t>
            </w:r>
          </w:p>
        </w:tc>
        <w:tc>
          <w:tcPr>
            <w:tcW w:w="1753" w:type="dxa"/>
          </w:tcPr>
          <w:p w:rsidR="00883B18" w:rsidRDefault="00C47587">
            <w:pPr>
              <w:pStyle w:val="TableParagraph"/>
              <w:rPr>
                <w:sz w:val="16"/>
              </w:rPr>
            </w:pPr>
            <w:r>
              <w:rPr>
                <w:sz w:val="16"/>
              </w:rPr>
              <w:t>HEBRON</w:t>
            </w:r>
          </w:p>
        </w:tc>
        <w:tc>
          <w:tcPr>
            <w:tcW w:w="1791" w:type="dxa"/>
          </w:tcPr>
          <w:p w:rsidR="00883B18" w:rsidRDefault="00C47587">
            <w:pPr>
              <w:pStyle w:val="TableParagraph"/>
              <w:rPr>
                <w:sz w:val="16"/>
              </w:rPr>
            </w:pPr>
            <w:r>
              <w:rPr>
                <w:sz w:val="16"/>
              </w:rPr>
              <w:t>LEBANON</w:t>
            </w:r>
          </w:p>
        </w:tc>
        <w:tc>
          <w:tcPr>
            <w:tcW w:w="838" w:type="dxa"/>
          </w:tcPr>
          <w:p w:rsidR="00883B18" w:rsidRDefault="00C47587">
            <w:pPr>
              <w:pStyle w:val="TableParagraph"/>
              <w:ind w:left="259" w:right="261"/>
              <w:jc w:val="center"/>
              <w:rPr>
                <w:sz w:val="16"/>
              </w:rPr>
            </w:pPr>
            <w:r>
              <w:rPr>
                <w:sz w:val="16"/>
              </w:rPr>
              <w:t>071</w:t>
            </w:r>
          </w:p>
        </w:tc>
        <w:tc>
          <w:tcPr>
            <w:tcW w:w="1858" w:type="dxa"/>
          </w:tcPr>
          <w:p w:rsidR="00883B18" w:rsidRDefault="00C47587">
            <w:pPr>
              <w:pStyle w:val="TableParagraph"/>
              <w:rPr>
                <w:sz w:val="16"/>
              </w:rPr>
            </w:pPr>
            <w:r>
              <w:rPr>
                <w:sz w:val="16"/>
              </w:rPr>
              <w:t>LEBANON</w:t>
            </w:r>
          </w:p>
        </w:tc>
      </w:tr>
      <w:tr w:rsidR="00883B18">
        <w:trPr>
          <w:trHeight w:hRule="exact" w:val="194"/>
        </w:trPr>
        <w:tc>
          <w:tcPr>
            <w:tcW w:w="1675" w:type="dxa"/>
          </w:tcPr>
          <w:p w:rsidR="00883B18" w:rsidRDefault="00C47587">
            <w:pPr>
              <w:pStyle w:val="TableParagraph"/>
              <w:spacing w:line="183" w:lineRule="exact"/>
              <w:rPr>
                <w:sz w:val="16"/>
              </w:rPr>
            </w:pPr>
            <w:r>
              <w:rPr>
                <w:sz w:val="16"/>
              </w:rPr>
              <w:t>GILMAN</w:t>
            </w:r>
          </w:p>
        </w:tc>
        <w:tc>
          <w:tcPr>
            <w:tcW w:w="718" w:type="dxa"/>
          </w:tcPr>
          <w:p w:rsidR="00883B18" w:rsidRDefault="00C47587">
            <w:pPr>
              <w:pStyle w:val="TableParagraph"/>
              <w:spacing w:line="183" w:lineRule="exact"/>
              <w:ind w:left="200" w:right="200"/>
              <w:jc w:val="center"/>
              <w:rPr>
                <w:sz w:val="16"/>
              </w:rPr>
            </w:pPr>
            <w:r>
              <w:rPr>
                <w:sz w:val="16"/>
              </w:rPr>
              <w:t>013</w:t>
            </w:r>
          </w:p>
        </w:tc>
        <w:tc>
          <w:tcPr>
            <w:tcW w:w="1753" w:type="dxa"/>
          </w:tcPr>
          <w:p w:rsidR="00883B18" w:rsidRDefault="00C47587">
            <w:pPr>
              <w:pStyle w:val="TableParagraph"/>
              <w:spacing w:line="183" w:lineRule="exact"/>
              <w:rPr>
                <w:sz w:val="16"/>
              </w:rPr>
            </w:pPr>
            <w:r>
              <w:rPr>
                <w:sz w:val="16"/>
              </w:rPr>
              <w:t>BOZRAH</w:t>
            </w:r>
          </w:p>
        </w:tc>
        <w:tc>
          <w:tcPr>
            <w:tcW w:w="1791" w:type="dxa"/>
          </w:tcPr>
          <w:p w:rsidR="00883B18" w:rsidRDefault="00C47587">
            <w:pPr>
              <w:pStyle w:val="TableParagraph"/>
              <w:spacing w:line="183" w:lineRule="exact"/>
              <w:rPr>
                <w:sz w:val="16"/>
              </w:rPr>
            </w:pPr>
            <w:r>
              <w:rPr>
                <w:sz w:val="16"/>
              </w:rPr>
              <w:t>LEDYARD</w:t>
            </w:r>
          </w:p>
        </w:tc>
        <w:tc>
          <w:tcPr>
            <w:tcW w:w="838" w:type="dxa"/>
          </w:tcPr>
          <w:p w:rsidR="00883B18" w:rsidRDefault="00C47587">
            <w:pPr>
              <w:pStyle w:val="TableParagraph"/>
              <w:spacing w:line="183" w:lineRule="exact"/>
              <w:ind w:left="259" w:right="261"/>
              <w:jc w:val="center"/>
              <w:rPr>
                <w:sz w:val="16"/>
              </w:rPr>
            </w:pPr>
            <w:r>
              <w:rPr>
                <w:sz w:val="16"/>
              </w:rPr>
              <w:t>072</w:t>
            </w:r>
          </w:p>
        </w:tc>
        <w:tc>
          <w:tcPr>
            <w:tcW w:w="1858" w:type="dxa"/>
          </w:tcPr>
          <w:p w:rsidR="00883B18" w:rsidRDefault="00C47587">
            <w:pPr>
              <w:pStyle w:val="TableParagraph"/>
              <w:spacing w:line="183" w:lineRule="exact"/>
              <w:rPr>
                <w:sz w:val="16"/>
              </w:rPr>
            </w:pPr>
            <w:r>
              <w:rPr>
                <w:sz w:val="16"/>
              </w:rPr>
              <w:t>LEDYARD</w:t>
            </w:r>
          </w:p>
        </w:tc>
      </w:tr>
      <w:tr w:rsidR="00883B18">
        <w:trPr>
          <w:trHeight w:hRule="exact" w:val="194"/>
        </w:trPr>
        <w:tc>
          <w:tcPr>
            <w:tcW w:w="1675" w:type="dxa"/>
          </w:tcPr>
          <w:p w:rsidR="00883B18" w:rsidRDefault="00C47587">
            <w:pPr>
              <w:pStyle w:val="TableParagraph"/>
              <w:rPr>
                <w:sz w:val="16"/>
              </w:rPr>
            </w:pPr>
            <w:r>
              <w:rPr>
                <w:sz w:val="16"/>
              </w:rPr>
              <w:t>GLASGO</w:t>
            </w:r>
          </w:p>
        </w:tc>
        <w:tc>
          <w:tcPr>
            <w:tcW w:w="718" w:type="dxa"/>
          </w:tcPr>
          <w:p w:rsidR="00883B18" w:rsidRDefault="00C47587">
            <w:pPr>
              <w:pStyle w:val="TableParagraph"/>
              <w:ind w:left="200" w:right="200"/>
              <w:jc w:val="center"/>
              <w:rPr>
                <w:sz w:val="16"/>
              </w:rPr>
            </w:pPr>
            <w:r>
              <w:rPr>
                <w:sz w:val="16"/>
              </w:rPr>
              <w:t>058</w:t>
            </w:r>
          </w:p>
        </w:tc>
        <w:tc>
          <w:tcPr>
            <w:tcW w:w="1753" w:type="dxa"/>
          </w:tcPr>
          <w:p w:rsidR="00883B18" w:rsidRDefault="00C47587">
            <w:pPr>
              <w:pStyle w:val="TableParagraph"/>
              <w:rPr>
                <w:sz w:val="16"/>
              </w:rPr>
            </w:pPr>
            <w:r>
              <w:rPr>
                <w:sz w:val="16"/>
              </w:rPr>
              <w:t>GRISWOLD</w:t>
            </w:r>
          </w:p>
        </w:tc>
        <w:tc>
          <w:tcPr>
            <w:tcW w:w="1791" w:type="dxa"/>
          </w:tcPr>
          <w:p w:rsidR="00883B18" w:rsidRDefault="00C47587">
            <w:pPr>
              <w:pStyle w:val="TableParagraph"/>
              <w:rPr>
                <w:sz w:val="16"/>
              </w:rPr>
            </w:pPr>
            <w:r>
              <w:rPr>
                <w:sz w:val="16"/>
              </w:rPr>
              <w:t>LEESVILLE</w:t>
            </w:r>
          </w:p>
        </w:tc>
        <w:tc>
          <w:tcPr>
            <w:tcW w:w="838" w:type="dxa"/>
          </w:tcPr>
          <w:p w:rsidR="00883B18" w:rsidRDefault="00C47587">
            <w:pPr>
              <w:pStyle w:val="TableParagraph"/>
              <w:ind w:left="259" w:right="261"/>
              <w:jc w:val="center"/>
              <w:rPr>
                <w:sz w:val="16"/>
              </w:rPr>
            </w:pPr>
            <w:r>
              <w:rPr>
                <w:sz w:val="16"/>
              </w:rPr>
              <w:t>041</w:t>
            </w:r>
          </w:p>
        </w:tc>
        <w:tc>
          <w:tcPr>
            <w:tcW w:w="1858" w:type="dxa"/>
          </w:tcPr>
          <w:p w:rsidR="00883B18" w:rsidRDefault="00C47587">
            <w:pPr>
              <w:pStyle w:val="TableParagraph"/>
              <w:rPr>
                <w:sz w:val="16"/>
              </w:rPr>
            </w:pPr>
            <w:r>
              <w:rPr>
                <w:sz w:val="16"/>
              </w:rPr>
              <w:t>EAST HADDAM</w:t>
            </w:r>
          </w:p>
        </w:tc>
      </w:tr>
      <w:tr w:rsidR="00883B18">
        <w:trPr>
          <w:trHeight w:hRule="exact" w:val="194"/>
        </w:trPr>
        <w:tc>
          <w:tcPr>
            <w:tcW w:w="1675" w:type="dxa"/>
          </w:tcPr>
          <w:p w:rsidR="00883B18" w:rsidRDefault="00C47587">
            <w:pPr>
              <w:pStyle w:val="TableParagraph"/>
              <w:rPr>
                <w:sz w:val="16"/>
              </w:rPr>
            </w:pPr>
            <w:r>
              <w:rPr>
                <w:sz w:val="16"/>
              </w:rPr>
              <w:t>GLASTONBURY</w:t>
            </w:r>
          </w:p>
        </w:tc>
        <w:tc>
          <w:tcPr>
            <w:tcW w:w="718" w:type="dxa"/>
          </w:tcPr>
          <w:p w:rsidR="00883B18" w:rsidRDefault="00C47587">
            <w:pPr>
              <w:pStyle w:val="TableParagraph"/>
              <w:ind w:left="200" w:right="200"/>
              <w:jc w:val="center"/>
              <w:rPr>
                <w:sz w:val="16"/>
              </w:rPr>
            </w:pPr>
            <w:r>
              <w:rPr>
                <w:sz w:val="16"/>
              </w:rPr>
              <w:t>054</w:t>
            </w:r>
          </w:p>
        </w:tc>
        <w:tc>
          <w:tcPr>
            <w:tcW w:w="1753" w:type="dxa"/>
          </w:tcPr>
          <w:p w:rsidR="00883B18" w:rsidRDefault="00C47587">
            <w:pPr>
              <w:pStyle w:val="TableParagraph"/>
              <w:rPr>
                <w:sz w:val="16"/>
              </w:rPr>
            </w:pPr>
            <w:r>
              <w:rPr>
                <w:sz w:val="16"/>
              </w:rPr>
              <w:t>GLASTONBURY</w:t>
            </w:r>
          </w:p>
        </w:tc>
        <w:tc>
          <w:tcPr>
            <w:tcW w:w="1791" w:type="dxa"/>
          </w:tcPr>
          <w:p w:rsidR="00883B18" w:rsidRDefault="00C47587">
            <w:pPr>
              <w:pStyle w:val="TableParagraph"/>
              <w:rPr>
                <w:sz w:val="16"/>
              </w:rPr>
            </w:pPr>
            <w:r>
              <w:rPr>
                <w:sz w:val="16"/>
              </w:rPr>
              <w:t>LETTES ISL</w:t>
            </w:r>
          </w:p>
        </w:tc>
        <w:tc>
          <w:tcPr>
            <w:tcW w:w="838" w:type="dxa"/>
          </w:tcPr>
          <w:p w:rsidR="00883B18" w:rsidRDefault="00C47587">
            <w:pPr>
              <w:pStyle w:val="TableParagraph"/>
              <w:ind w:left="259" w:right="261"/>
              <w:jc w:val="center"/>
              <w:rPr>
                <w:sz w:val="16"/>
              </w:rPr>
            </w:pPr>
            <w:r>
              <w:rPr>
                <w:sz w:val="16"/>
              </w:rPr>
              <w:t>060</w:t>
            </w:r>
          </w:p>
        </w:tc>
        <w:tc>
          <w:tcPr>
            <w:tcW w:w="1858" w:type="dxa"/>
          </w:tcPr>
          <w:p w:rsidR="00883B18" w:rsidRDefault="00C47587">
            <w:pPr>
              <w:pStyle w:val="TableParagraph"/>
              <w:rPr>
                <w:sz w:val="16"/>
              </w:rPr>
            </w:pPr>
            <w:r>
              <w:rPr>
                <w:sz w:val="16"/>
              </w:rPr>
              <w:t>GUILFORD</w:t>
            </w:r>
          </w:p>
        </w:tc>
      </w:tr>
      <w:tr w:rsidR="00883B18">
        <w:trPr>
          <w:trHeight w:hRule="exact" w:val="194"/>
        </w:trPr>
        <w:tc>
          <w:tcPr>
            <w:tcW w:w="1675" w:type="dxa"/>
          </w:tcPr>
          <w:p w:rsidR="00883B18" w:rsidRDefault="00C47587">
            <w:pPr>
              <w:pStyle w:val="TableParagraph"/>
              <w:rPr>
                <w:sz w:val="16"/>
              </w:rPr>
            </w:pPr>
            <w:r>
              <w:rPr>
                <w:sz w:val="16"/>
              </w:rPr>
              <w:t>GLENBROOK</w:t>
            </w:r>
          </w:p>
        </w:tc>
        <w:tc>
          <w:tcPr>
            <w:tcW w:w="718" w:type="dxa"/>
          </w:tcPr>
          <w:p w:rsidR="00883B18" w:rsidRDefault="00C47587">
            <w:pPr>
              <w:pStyle w:val="TableParagraph"/>
              <w:ind w:left="200" w:right="200"/>
              <w:jc w:val="center"/>
              <w:rPr>
                <w:sz w:val="16"/>
              </w:rPr>
            </w:pPr>
            <w:r>
              <w:rPr>
                <w:sz w:val="16"/>
              </w:rPr>
              <w:t>135</w:t>
            </w:r>
          </w:p>
        </w:tc>
        <w:tc>
          <w:tcPr>
            <w:tcW w:w="1753" w:type="dxa"/>
          </w:tcPr>
          <w:p w:rsidR="00883B18" w:rsidRDefault="00C47587">
            <w:pPr>
              <w:pStyle w:val="TableParagraph"/>
              <w:rPr>
                <w:sz w:val="16"/>
              </w:rPr>
            </w:pPr>
            <w:r>
              <w:rPr>
                <w:sz w:val="16"/>
              </w:rPr>
              <w:t>STAMFORD</w:t>
            </w:r>
          </w:p>
        </w:tc>
        <w:tc>
          <w:tcPr>
            <w:tcW w:w="1791" w:type="dxa"/>
          </w:tcPr>
          <w:p w:rsidR="00883B18" w:rsidRDefault="00C47587">
            <w:pPr>
              <w:pStyle w:val="TableParagraph"/>
              <w:rPr>
                <w:sz w:val="16"/>
              </w:rPr>
            </w:pPr>
            <w:r>
              <w:rPr>
                <w:sz w:val="16"/>
              </w:rPr>
              <w:t>LIME ROCK</w:t>
            </w:r>
          </w:p>
        </w:tc>
        <w:tc>
          <w:tcPr>
            <w:tcW w:w="838" w:type="dxa"/>
          </w:tcPr>
          <w:p w:rsidR="00883B18" w:rsidRDefault="00C47587">
            <w:pPr>
              <w:pStyle w:val="TableParagraph"/>
              <w:ind w:left="259" w:right="261"/>
              <w:jc w:val="center"/>
              <w:rPr>
                <w:sz w:val="16"/>
              </w:rPr>
            </w:pPr>
            <w:r>
              <w:rPr>
                <w:sz w:val="16"/>
              </w:rPr>
              <w:t>122</w:t>
            </w:r>
          </w:p>
        </w:tc>
        <w:tc>
          <w:tcPr>
            <w:tcW w:w="1858" w:type="dxa"/>
          </w:tcPr>
          <w:p w:rsidR="00883B18" w:rsidRDefault="00C47587">
            <w:pPr>
              <w:pStyle w:val="TableParagraph"/>
              <w:rPr>
                <w:sz w:val="16"/>
              </w:rPr>
            </w:pPr>
            <w:r>
              <w:rPr>
                <w:sz w:val="16"/>
              </w:rPr>
              <w:t>SALISBURY</w:t>
            </w:r>
          </w:p>
        </w:tc>
      </w:tr>
      <w:tr w:rsidR="00883B18">
        <w:trPr>
          <w:trHeight w:hRule="exact" w:val="192"/>
        </w:trPr>
        <w:tc>
          <w:tcPr>
            <w:tcW w:w="1675" w:type="dxa"/>
          </w:tcPr>
          <w:p w:rsidR="00883B18" w:rsidRDefault="00C47587">
            <w:pPr>
              <w:pStyle w:val="TableParagraph"/>
              <w:rPr>
                <w:sz w:val="16"/>
              </w:rPr>
            </w:pPr>
            <w:r>
              <w:rPr>
                <w:sz w:val="16"/>
              </w:rPr>
              <w:t>GLENVILLE</w:t>
            </w:r>
          </w:p>
        </w:tc>
        <w:tc>
          <w:tcPr>
            <w:tcW w:w="718" w:type="dxa"/>
          </w:tcPr>
          <w:p w:rsidR="00883B18" w:rsidRDefault="00C47587">
            <w:pPr>
              <w:pStyle w:val="TableParagraph"/>
              <w:ind w:left="200" w:right="200"/>
              <w:jc w:val="center"/>
              <w:rPr>
                <w:sz w:val="16"/>
              </w:rPr>
            </w:pPr>
            <w:r>
              <w:rPr>
                <w:sz w:val="16"/>
              </w:rPr>
              <w:t>057</w:t>
            </w:r>
          </w:p>
        </w:tc>
        <w:tc>
          <w:tcPr>
            <w:tcW w:w="1753" w:type="dxa"/>
          </w:tcPr>
          <w:p w:rsidR="00883B18" w:rsidRDefault="00C47587">
            <w:pPr>
              <w:pStyle w:val="TableParagraph"/>
              <w:rPr>
                <w:sz w:val="16"/>
              </w:rPr>
            </w:pPr>
            <w:r>
              <w:rPr>
                <w:sz w:val="16"/>
              </w:rPr>
              <w:t>GREENWICH</w:t>
            </w:r>
          </w:p>
        </w:tc>
        <w:tc>
          <w:tcPr>
            <w:tcW w:w="1791" w:type="dxa"/>
          </w:tcPr>
          <w:p w:rsidR="00883B18" w:rsidRDefault="00C47587">
            <w:pPr>
              <w:pStyle w:val="TableParagraph"/>
              <w:rPr>
                <w:sz w:val="16"/>
              </w:rPr>
            </w:pPr>
            <w:r>
              <w:rPr>
                <w:sz w:val="16"/>
              </w:rPr>
              <w:t>LISBON</w:t>
            </w:r>
          </w:p>
        </w:tc>
        <w:tc>
          <w:tcPr>
            <w:tcW w:w="838" w:type="dxa"/>
          </w:tcPr>
          <w:p w:rsidR="00883B18" w:rsidRDefault="00C47587">
            <w:pPr>
              <w:pStyle w:val="TableParagraph"/>
              <w:ind w:left="259" w:right="261"/>
              <w:jc w:val="center"/>
              <w:rPr>
                <w:sz w:val="16"/>
              </w:rPr>
            </w:pPr>
            <w:r>
              <w:rPr>
                <w:sz w:val="16"/>
              </w:rPr>
              <w:t>073</w:t>
            </w:r>
          </w:p>
        </w:tc>
        <w:tc>
          <w:tcPr>
            <w:tcW w:w="1858" w:type="dxa"/>
          </w:tcPr>
          <w:p w:rsidR="00883B18" w:rsidRDefault="00C47587">
            <w:pPr>
              <w:pStyle w:val="TableParagraph"/>
              <w:rPr>
                <w:sz w:val="16"/>
              </w:rPr>
            </w:pPr>
            <w:r>
              <w:rPr>
                <w:sz w:val="16"/>
              </w:rPr>
              <w:t>LISBON</w:t>
            </w:r>
          </w:p>
        </w:tc>
      </w:tr>
      <w:tr w:rsidR="00883B18">
        <w:trPr>
          <w:trHeight w:hRule="exact" w:val="194"/>
        </w:trPr>
        <w:tc>
          <w:tcPr>
            <w:tcW w:w="1675" w:type="dxa"/>
          </w:tcPr>
          <w:p w:rsidR="00883B18" w:rsidRDefault="00C47587">
            <w:pPr>
              <w:pStyle w:val="TableParagraph"/>
              <w:spacing w:line="183" w:lineRule="exact"/>
              <w:rPr>
                <w:sz w:val="16"/>
              </w:rPr>
            </w:pPr>
            <w:r>
              <w:rPr>
                <w:sz w:val="16"/>
              </w:rPr>
              <w:t>GOODYEAR</w:t>
            </w:r>
          </w:p>
        </w:tc>
        <w:tc>
          <w:tcPr>
            <w:tcW w:w="718" w:type="dxa"/>
          </w:tcPr>
          <w:p w:rsidR="00883B18" w:rsidRDefault="00C47587">
            <w:pPr>
              <w:pStyle w:val="TableParagraph"/>
              <w:spacing w:line="183" w:lineRule="exact"/>
              <w:ind w:left="200" w:right="200"/>
              <w:jc w:val="center"/>
              <w:rPr>
                <w:sz w:val="16"/>
              </w:rPr>
            </w:pPr>
            <w:r>
              <w:rPr>
                <w:sz w:val="16"/>
              </w:rPr>
              <w:t>069</w:t>
            </w:r>
          </w:p>
        </w:tc>
        <w:tc>
          <w:tcPr>
            <w:tcW w:w="1753" w:type="dxa"/>
          </w:tcPr>
          <w:p w:rsidR="00883B18" w:rsidRDefault="00C47587">
            <w:pPr>
              <w:pStyle w:val="TableParagraph"/>
              <w:spacing w:line="183" w:lineRule="exact"/>
              <w:rPr>
                <w:sz w:val="16"/>
              </w:rPr>
            </w:pPr>
            <w:r>
              <w:rPr>
                <w:sz w:val="16"/>
              </w:rPr>
              <w:t>KILLINGLY</w:t>
            </w:r>
          </w:p>
        </w:tc>
        <w:tc>
          <w:tcPr>
            <w:tcW w:w="1791" w:type="dxa"/>
          </w:tcPr>
          <w:p w:rsidR="00883B18" w:rsidRDefault="00C47587">
            <w:pPr>
              <w:pStyle w:val="TableParagraph"/>
              <w:spacing w:line="183" w:lineRule="exact"/>
              <w:rPr>
                <w:sz w:val="16"/>
              </w:rPr>
            </w:pPr>
            <w:r>
              <w:rPr>
                <w:sz w:val="16"/>
              </w:rPr>
              <w:t>LITCHFIELD</w:t>
            </w:r>
          </w:p>
        </w:tc>
        <w:tc>
          <w:tcPr>
            <w:tcW w:w="838" w:type="dxa"/>
          </w:tcPr>
          <w:p w:rsidR="00883B18" w:rsidRDefault="00C47587">
            <w:pPr>
              <w:pStyle w:val="TableParagraph"/>
              <w:spacing w:line="183" w:lineRule="exact"/>
              <w:ind w:left="259" w:right="261"/>
              <w:jc w:val="center"/>
              <w:rPr>
                <w:sz w:val="16"/>
              </w:rPr>
            </w:pPr>
            <w:r>
              <w:rPr>
                <w:sz w:val="16"/>
              </w:rPr>
              <w:t>074</w:t>
            </w:r>
          </w:p>
        </w:tc>
        <w:tc>
          <w:tcPr>
            <w:tcW w:w="1858" w:type="dxa"/>
          </w:tcPr>
          <w:p w:rsidR="00883B18" w:rsidRDefault="00C47587">
            <w:pPr>
              <w:pStyle w:val="TableParagraph"/>
              <w:spacing w:line="183" w:lineRule="exact"/>
              <w:rPr>
                <w:sz w:val="16"/>
              </w:rPr>
            </w:pPr>
            <w:r>
              <w:rPr>
                <w:sz w:val="16"/>
              </w:rPr>
              <w:t>LITCHFIELD</w:t>
            </w:r>
          </w:p>
        </w:tc>
      </w:tr>
      <w:tr w:rsidR="00883B18">
        <w:trPr>
          <w:trHeight w:hRule="exact" w:val="194"/>
        </w:trPr>
        <w:tc>
          <w:tcPr>
            <w:tcW w:w="1675" w:type="dxa"/>
          </w:tcPr>
          <w:p w:rsidR="00883B18" w:rsidRDefault="00C47587">
            <w:pPr>
              <w:pStyle w:val="TableParagraph"/>
              <w:rPr>
                <w:sz w:val="16"/>
              </w:rPr>
            </w:pPr>
            <w:r>
              <w:rPr>
                <w:sz w:val="16"/>
              </w:rPr>
              <w:t>GOSHEN</w:t>
            </w:r>
          </w:p>
        </w:tc>
        <w:tc>
          <w:tcPr>
            <w:tcW w:w="718" w:type="dxa"/>
          </w:tcPr>
          <w:p w:rsidR="00883B18" w:rsidRDefault="00C47587">
            <w:pPr>
              <w:pStyle w:val="TableParagraph"/>
              <w:ind w:left="200" w:right="200"/>
              <w:jc w:val="center"/>
              <w:rPr>
                <w:sz w:val="16"/>
              </w:rPr>
            </w:pPr>
            <w:r>
              <w:rPr>
                <w:sz w:val="16"/>
              </w:rPr>
              <w:t>055</w:t>
            </w:r>
          </w:p>
        </w:tc>
        <w:tc>
          <w:tcPr>
            <w:tcW w:w="1753" w:type="dxa"/>
          </w:tcPr>
          <w:p w:rsidR="00883B18" w:rsidRDefault="00C47587">
            <w:pPr>
              <w:pStyle w:val="TableParagraph"/>
              <w:rPr>
                <w:sz w:val="16"/>
              </w:rPr>
            </w:pPr>
            <w:r>
              <w:rPr>
                <w:sz w:val="16"/>
              </w:rPr>
              <w:t>GOSHEN</w:t>
            </w:r>
          </w:p>
        </w:tc>
        <w:tc>
          <w:tcPr>
            <w:tcW w:w="1791" w:type="dxa"/>
          </w:tcPr>
          <w:p w:rsidR="00883B18" w:rsidRDefault="00C47587">
            <w:pPr>
              <w:pStyle w:val="TableParagraph"/>
              <w:rPr>
                <w:sz w:val="16"/>
              </w:rPr>
            </w:pPr>
            <w:r>
              <w:rPr>
                <w:sz w:val="16"/>
              </w:rPr>
              <w:t>LONG HILL</w:t>
            </w:r>
          </w:p>
        </w:tc>
        <w:tc>
          <w:tcPr>
            <w:tcW w:w="838" w:type="dxa"/>
          </w:tcPr>
          <w:p w:rsidR="00883B18" w:rsidRDefault="00C47587">
            <w:pPr>
              <w:pStyle w:val="TableParagraph"/>
              <w:ind w:left="259" w:right="261"/>
              <w:jc w:val="center"/>
              <w:rPr>
                <w:sz w:val="16"/>
              </w:rPr>
            </w:pPr>
            <w:r>
              <w:rPr>
                <w:sz w:val="16"/>
              </w:rPr>
              <w:t>144</w:t>
            </w:r>
          </w:p>
        </w:tc>
        <w:tc>
          <w:tcPr>
            <w:tcW w:w="1858" w:type="dxa"/>
          </w:tcPr>
          <w:p w:rsidR="00883B18" w:rsidRDefault="00C47587">
            <w:pPr>
              <w:pStyle w:val="TableParagraph"/>
              <w:rPr>
                <w:sz w:val="16"/>
              </w:rPr>
            </w:pPr>
            <w:r>
              <w:rPr>
                <w:sz w:val="16"/>
              </w:rPr>
              <w:t>TRUMBULL</w:t>
            </w:r>
          </w:p>
        </w:tc>
      </w:tr>
      <w:tr w:rsidR="00883B18">
        <w:trPr>
          <w:trHeight w:hRule="exact" w:val="194"/>
        </w:trPr>
        <w:tc>
          <w:tcPr>
            <w:tcW w:w="1675" w:type="dxa"/>
          </w:tcPr>
          <w:p w:rsidR="00883B18" w:rsidRDefault="00C47587">
            <w:pPr>
              <w:pStyle w:val="TableParagraph"/>
              <w:rPr>
                <w:sz w:val="16"/>
              </w:rPr>
            </w:pPr>
            <w:r>
              <w:rPr>
                <w:sz w:val="16"/>
              </w:rPr>
              <w:t>GOSHEN CENTER</w:t>
            </w:r>
          </w:p>
        </w:tc>
        <w:tc>
          <w:tcPr>
            <w:tcW w:w="718" w:type="dxa"/>
          </w:tcPr>
          <w:p w:rsidR="00883B18" w:rsidRDefault="00C47587">
            <w:pPr>
              <w:pStyle w:val="TableParagraph"/>
              <w:ind w:left="200" w:right="200"/>
              <w:jc w:val="center"/>
              <w:rPr>
                <w:sz w:val="16"/>
              </w:rPr>
            </w:pPr>
            <w:r>
              <w:rPr>
                <w:sz w:val="16"/>
              </w:rPr>
              <w:t>055</w:t>
            </w:r>
          </w:p>
        </w:tc>
        <w:tc>
          <w:tcPr>
            <w:tcW w:w="1753" w:type="dxa"/>
          </w:tcPr>
          <w:p w:rsidR="00883B18" w:rsidRDefault="00C47587">
            <w:pPr>
              <w:pStyle w:val="TableParagraph"/>
              <w:rPr>
                <w:sz w:val="16"/>
              </w:rPr>
            </w:pPr>
            <w:r>
              <w:rPr>
                <w:sz w:val="16"/>
              </w:rPr>
              <w:t>GOSHEN</w:t>
            </w:r>
          </w:p>
        </w:tc>
        <w:tc>
          <w:tcPr>
            <w:tcW w:w="1791" w:type="dxa"/>
          </w:tcPr>
          <w:p w:rsidR="00883B18" w:rsidRDefault="00C47587">
            <w:pPr>
              <w:pStyle w:val="TableParagraph"/>
              <w:rPr>
                <w:sz w:val="16"/>
              </w:rPr>
            </w:pPr>
            <w:r>
              <w:rPr>
                <w:sz w:val="16"/>
              </w:rPr>
              <w:t>LONG RIDGE</w:t>
            </w:r>
          </w:p>
        </w:tc>
        <w:tc>
          <w:tcPr>
            <w:tcW w:w="838" w:type="dxa"/>
          </w:tcPr>
          <w:p w:rsidR="00883B18" w:rsidRDefault="00C47587">
            <w:pPr>
              <w:pStyle w:val="TableParagraph"/>
              <w:ind w:left="259" w:right="261"/>
              <w:jc w:val="center"/>
              <w:rPr>
                <w:sz w:val="16"/>
              </w:rPr>
            </w:pPr>
            <w:r>
              <w:rPr>
                <w:sz w:val="16"/>
              </w:rPr>
              <w:t>135</w:t>
            </w:r>
          </w:p>
        </w:tc>
        <w:tc>
          <w:tcPr>
            <w:tcW w:w="1858" w:type="dxa"/>
          </w:tcPr>
          <w:p w:rsidR="00883B18" w:rsidRDefault="00C47587">
            <w:pPr>
              <w:pStyle w:val="TableParagraph"/>
              <w:rPr>
                <w:sz w:val="16"/>
              </w:rPr>
            </w:pPr>
            <w:r>
              <w:rPr>
                <w:sz w:val="16"/>
              </w:rPr>
              <w:t>STAMFORD</w:t>
            </w:r>
          </w:p>
        </w:tc>
      </w:tr>
      <w:tr w:rsidR="00883B18">
        <w:trPr>
          <w:trHeight w:hRule="exact" w:val="194"/>
        </w:trPr>
        <w:tc>
          <w:tcPr>
            <w:tcW w:w="1675" w:type="dxa"/>
          </w:tcPr>
          <w:p w:rsidR="00883B18" w:rsidRDefault="00C47587">
            <w:pPr>
              <w:pStyle w:val="TableParagraph"/>
              <w:rPr>
                <w:sz w:val="16"/>
              </w:rPr>
            </w:pPr>
            <w:r>
              <w:rPr>
                <w:sz w:val="16"/>
              </w:rPr>
              <w:t>GRANBY</w:t>
            </w:r>
          </w:p>
        </w:tc>
        <w:tc>
          <w:tcPr>
            <w:tcW w:w="718" w:type="dxa"/>
          </w:tcPr>
          <w:p w:rsidR="00883B18" w:rsidRDefault="00C47587">
            <w:pPr>
              <w:pStyle w:val="TableParagraph"/>
              <w:ind w:left="200" w:right="200"/>
              <w:jc w:val="center"/>
              <w:rPr>
                <w:sz w:val="16"/>
              </w:rPr>
            </w:pPr>
            <w:r>
              <w:rPr>
                <w:sz w:val="16"/>
              </w:rPr>
              <w:t>056</w:t>
            </w:r>
          </w:p>
        </w:tc>
        <w:tc>
          <w:tcPr>
            <w:tcW w:w="1753" w:type="dxa"/>
          </w:tcPr>
          <w:p w:rsidR="00883B18" w:rsidRDefault="00C47587">
            <w:pPr>
              <w:pStyle w:val="TableParagraph"/>
              <w:rPr>
                <w:sz w:val="16"/>
              </w:rPr>
            </w:pPr>
            <w:r>
              <w:rPr>
                <w:sz w:val="16"/>
              </w:rPr>
              <w:t>GRANBY</w:t>
            </w:r>
          </w:p>
        </w:tc>
        <w:tc>
          <w:tcPr>
            <w:tcW w:w="1791" w:type="dxa"/>
          </w:tcPr>
          <w:p w:rsidR="00883B18" w:rsidRDefault="00C47587">
            <w:pPr>
              <w:pStyle w:val="TableParagraph"/>
              <w:rPr>
                <w:sz w:val="16"/>
              </w:rPr>
            </w:pPr>
            <w:r>
              <w:rPr>
                <w:sz w:val="16"/>
              </w:rPr>
              <w:t>LWR PAWCATUCK</w:t>
            </w:r>
          </w:p>
        </w:tc>
        <w:tc>
          <w:tcPr>
            <w:tcW w:w="838" w:type="dxa"/>
          </w:tcPr>
          <w:p w:rsidR="00883B18" w:rsidRDefault="00C47587">
            <w:pPr>
              <w:pStyle w:val="TableParagraph"/>
              <w:ind w:left="259" w:right="261"/>
              <w:jc w:val="center"/>
              <w:rPr>
                <w:sz w:val="16"/>
              </w:rPr>
            </w:pPr>
            <w:r>
              <w:rPr>
                <w:sz w:val="16"/>
              </w:rPr>
              <w:t>137</w:t>
            </w:r>
          </w:p>
        </w:tc>
        <w:tc>
          <w:tcPr>
            <w:tcW w:w="1858" w:type="dxa"/>
          </w:tcPr>
          <w:p w:rsidR="00883B18" w:rsidRDefault="00C47587">
            <w:pPr>
              <w:pStyle w:val="TableParagraph"/>
              <w:rPr>
                <w:sz w:val="16"/>
              </w:rPr>
            </w:pPr>
            <w:r>
              <w:rPr>
                <w:sz w:val="16"/>
              </w:rPr>
              <w:t>STONINGTON</w:t>
            </w:r>
          </w:p>
        </w:tc>
      </w:tr>
      <w:tr w:rsidR="00883B18">
        <w:trPr>
          <w:trHeight w:hRule="exact" w:val="194"/>
        </w:trPr>
        <w:tc>
          <w:tcPr>
            <w:tcW w:w="1675" w:type="dxa"/>
          </w:tcPr>
          <w:p w:rsidR="00883B18" w:rsidRDefault="00C47587">
            <w:pPr>
              <w:pStyle w:val="TableParagraph"/>
              <w:rPr>
                <w:sz w:val="16"/>
              </w:rPr>
            </w:pPr>
            <w:r>
              <w:rPr>
                <w:sz w:val="16"/>
              </w:rPr>
              <w:t>GRANITEVILLE</w:t>
            </w:r>
          </w:p>
        </w:tc>
        <w:tc>
          <w:tcPr>
            <w:tcW w:w="718" w:type="dxa"/>
          </w:tcPr>
          <w:p w:rsidR="00883B18" w:rsidRDefault="00C47587">
            <w:pPr>
              <w:pStyle w:val="TableParagraph"/>
              <w:ind w:left="200" w:right="200"/>
              <w:jc w:val="center"/>
              <w:rPr>
                <w:sz w:val="16"/>
              </w:rPr>
            </w:pPr>
            <w:r>
              <w:rPr>
                <w:sz w:val="16"/>
              </w:rPr>
              <w:t>152</w:t>
            </w:r>
          </w:p>
        </w:tc>
        <w:tc>
          <w:tcPr>
            <w:tcW w:w="1753" w:type="dxa"/>
          </w:tcPr>
          <w:p w:rsidR="00883B18" w:rsidRDefault="00C47587">
            <w:pPr>
              <w:pStyle w:val="TableParagraph"/>
              <w:rPr>
                <w:sz w:val="16"/>
              </w:rPr>
            </w:pPr>
            <w:r>
              <w:rPr>
                <w:sz w:val="16"/>
              </w:rPr>
              <w:t>WATERFORD</w:t>
            </w:r>
          </w:p>
        </w:tc>
        <w:tc>
          <w:tcPr>
            <w:tcW w:w="1791" w:type="dxa"/>
          </w:tcPr>
          <w:p w:rsidR="00883B18" w:rsidRDefault="00C47587">
            <w:pPr>
              <w:pStyle w:val="TableParagraph"/>
              <w:rPr>
                <w:sz w:val="16"/>
              </w:rPr>
            </w:pPr>
            <w:r>
              <w:rPr>
                <w:sz w:val="16"/>
              </w:rPr>
              <w:t>LOWER STEPHANY</w:t>
            </w:r>
          </w:p>
        </w:tc>
        <w:tc>
          <w:tcPr>
            <w:tcW w:w="838" w:type="dxa"/>
          </w:tcPr>
          <w:p w:rsidR="00883B18" w:rsidRDefault="00C47587">
            <w:pPr>
              <w:pStyle w:val="TableParagraph"/>
              <w:ind w:left="259" w:right="261"/>
              <w:jc w:val="center"/>
              <w:rPr>
                <w:sz w:val="16"/>
              </w:rPr>
            </w:pPr>
            <w:r>
              <w:rPr>
                <w:sz w:val="16"/>
              </w:rPr>
              <w:t>085</w:t>
            </w:r>
          </w:p>
        </w:tc>
        <w:tc>
          <w:tcPr>
            <w:tcW w:w="1858" w:type="dxa"/>
          </w:tcPr>
          <w:p w:rsidR="00883B18" w:rsidRDefault="00C47587">
            <w:pPr>
              <w:pStyle w:val="TableParagraph"/>
              <w:rPr>
                <w:sz w:val="16"/>
              </w:rPr>
            </w:pPr>
            <w:r>
              <w:rPr>
                <w:sz w:val="16"/>
              </w:rPr>
              <w:t>MONROE</w:t>
            </w:r>
          </w:p>
        </w:tc>
      </w:tr>
      <w:tr w:rsidR="00883B18">
        <w:trPr>
          <w:trHeight w:hRule="exact" w:val="192"/>
        </w:trPr>
        <w:tc>
          <w:tcPr>
            <w:tcW w:w="1675" w:type="dxa"/>
          </w:tcPr>
          <w:p w:rsidR="00883B18" w:rsidRDefault="00C47587">
            <w:pPr>
              <w:pStyle w:val="TableParagraph"/>
              <w:rPr>
                <w:sz w:val="16"/>
              </w:rPr>
            </w:pPr>
            <w:r>
              <w:rPr>
                <w:sz w:val="16"/>
              </w:rPr>
              <w:t>GRASEMERE STA</w:t>
            </w:r>
          </w:p>
        </w:tc>
        <w:tc>
          <w:tcPr>
            <w:tcW w:w="718" w:type="dxa"/>
          </w:tcPr>
          <w:p w:rsidR="00883B18" w:rsidRDefault="00C47587">
            <w:pPr>
              <w:pStyle w:val="TableParagraph"/>
              <w:ind w:left="200" w:right="200"/>
              <w:jc w:val="center"/>
              <w:rPr>
                <w:sz w:val="16"/>
              </w:rPr>
            </w:pPr>
            <w:r>
              <w:rPr>
                <w:sz w:val="16"/>
              </w:rPr>
              <w:t>051</w:t>
            </w:r>
          </w:p>
        </w:tc>
        <w:tc>
          <w:tcPr>
            <w:tcW w:w="1753" w:type="dxa"/>
          </w:tcPr>
          <w:p w:rsidR="00883B18" w:rsidRDefault="00C47587">
            <w:pPr>
              <w:pStyle w:val="TableParagraph"/>
              <w:rPr>
                <w:sz w:val="16"/>
              </w:rPr>
            </w:pPr>
            <w:r>
              <w:rPr>
                <w:sz w:val="16"/>
              </w:rPr>
              <w:t>FAIRFIELD</w:t>
            </w:r>
          </w:p>
        </w:tc>
        <w:tc>
          <w:tcPr>
            <w:tcW w:w="1791" w:type="dxa"/>
          </w:tcPr>
          <w:p w:rsidR="00883B18" w:rsidRDefault="00C47587">
            <w:pPr>
              <w:pStyle w:val="TableParagraph"/>
              <w:rPr>
                <w:sz w:val="16"/>
              </w:rPr>
            </w:pPr>
            <w:r>
              <w:rPr>
                <w:sz w:val="16"/>
              </w:rPr>
              <w:t>LYME</w:t>
            </w:r>
          </w:p>
        </w:tc>
        <w:tc>
          <w:tcPr>
            <w:tcW w:w="838" w:type="dxa"/>
          </w:tcPr>
          <w:p w:rsidR="00883B18" w:rsidRDefault="00C47587">
            <w:pPr>
              <w:pStyle w:val="TableParagraph"/>
              <w:ind w:left="259" w:right="261"/>
              <w:jc w:val="center"/>
              <w:rPr>
                <w:sz w:val="16"/>
              </w:rPr>
            </w:pPr>
            <w:r>
              <w:rPr>
                <w:sz w:val="16"/>
              </w:rPr>
              <w:t>075</w:t>
            </w:r>
          </w:p>
        </w:tc>
        <w:tc>
          <w:tcPr>
            <w:tcW w:w="1858" w:type="dxa"/>
          </w:tcPr>
          <w:p w:rsidR="00883B18" w:rsidRDefault="00C47587">
            <w:pPr>
              <w:pStyle w:val="TableParagraph"/>
              <w:rPr>
                <w:sz w:val="16"/>
              </w:rPr>
            </w:pPr>
            <w:r>
              <w:rPr>
                <w:sz w:val="16"/>
              </w:rPr>
              <w:t>LYME</w:t>
            </w:r>
          </w:p>
        </w:tc>
      </w:tr>
      <w:tr w:rsidR="00883B18">
        <w:trPr>
          <w:trHeight w:hRule="exact" w:val="195"/>
        </w:trPr>
        <w:tc>
          <w:tcPr>
            <w:tcW w:w="1675" w:type="dxa"/>
          </w:tcPr>
          <w:p w:rsidR="00883B18" w:rsidRDefault="00C47587">
            <w:pPr>
              <w:pStyle w:val="TableParagraph"/>
              <w:spacing w:line="183" w:lineRule="exact"/>
              <w:rPr>
                <w:sz w:val="16"/>
              </w:rPr>
            </w:pPr>
            <w:r>
              <w:rPr>
                <w:sz w:val="16"/>
              </w:rPr>
              <w:t>GREENFIELD HL</w:t>
            </w:r>
          </w:p>
        </w:tc>
        <w:tc>
          <w:tcPr>
            <w:tcW w:w="718" w:type="dxa"/>
          </w:tcPr>
          <w:p w:rsidR="00883B18" w:rsidRDefault="00C47587">
            <w:pPr>
              <w:pStyle w:val="TableParagraph"/>
              <w:spacing w:line="183" w:lineRule="exact"/>
              <w:ind w:left="200" w:right="200"/>
              <w:jc w:val="center"/>
              <w:rPr>
                <w:sz w:val="16"/>
              </w:rPr>
            </w:pPr>
            <w:r>
              <w:rPr>
                <w:sz w:val="16"/>
              </w:rPr>
              <w:t>051</w:t>
            </w:r>
          </w:p>
        </w:tc>
        <w:tc>
          <w:tcPr>
            <w:tcW w:w="1753" w:type="dxa"/>
          </w:tcPr>
          <w:p w:rsidR="00883B18" w:rsidRDefault="00C47587">
            <w:pPr>
              <w:pStyle w:val="TableParagraph"/>
              <w:spacing w:line="183" w:lineRule="exact"/>
              <w:rPr>
                <w:sz w:val="16"/>
              </w:rPr>
            </w:pPr>
            <w:r>
              <w:rPr>
                <w:sz w:val="16"/>
              </w:rPr>
              <w:t>FAIRFIELD</w:t>
            </w:r>
          </w:p>
        </w:tc>
        <w:tc>
          <w:tcPr>
            <w:tcW w:w="1791" w:type="dxa"/>
          </w:tcPr>
          <w:p w:rsidR="00883B18" w:rsidRDefault="00C47587">
            <w:pPr>
              <w:pStyle w:val="TableParagraph"/>
              <w:spacing w:line="183" w:lineRule="exact"/>
              <w:rPr>
                <w:sz w:val="16"/>
              </w:rPr>
            </w:pPr>
            <w:r>
              <w:rPr>
                <w:sz w:val="16"/>
              </w:rPr>
              <w:t>MADISON</w:t>
            </w:r>
          </w:p>
        </w:tc>
        <w:tc>
          <w:tcPr>
            <w:tcW w:w="838" w:type="dxa"/>
          </w:tcPr>
          <w:p w:rsidR="00883B18" w:rsidRDefault="00C47587">
            <w:pPr>
              <w:pStyle w:val="TableParagraph"/>
              <w:spacing w:line="183" w:lineRule="exact"/>
              <w:ind w:left="259" w:right="261"/>
              <w:jc w:val="center"/>
              <w:rPr>
                <w:sz w:val="16"/>
              </w:rPr>
            </w:pPr>
            <w:r>
              <w:rPr>
                <w:sz w:val="16"/>
              </w:rPr>
              <w:t>076</w:t>
            </w:r>
          </w:p>
        </w:tc>
        <w:tc>
          <w:tcPr>
            <w:tcW w:w="1858" w:type="dxa"/>
          </w:tcPr>
          <w:p w:rsidR="00883B18" w:rsidRDefault="00C47587">
            <w:pPr>
              <w:pStyle w:val="TableParagraph"/>
              <w:spacing w:line="183" w:lineRule="exact"/>
              <w:rPr>
                <w:sz w:val="16"/>
              </w:rPr>
            </w:pPr>
            <w:r>
              <w:rPr>
                <w:sz w:val="16"/>
              </w:rPr>
              <w:t>MADISON</w:t>
            </w:r>
          </w:p>
        </w:tc>
      </w:tr>
      <w:tr w:rsidR="00883B18">
        <w:trPr>
          <w:trHeight w:hRule="exact" w:val="194"/>
        </w:trPr>
        <w:tc>
          <w:tcPr>
            <w:tcW w:w="1675" w:type="dxa"/>
          </w:tcPr>
          <w:p w:rsidR="00883B18" w:rsidRDefault="00C47587">
            <w:pPr>
              <w:pStyle w:val="TableParagraph"/>
              <w:rPr>
                <w:sz w:val="16"/>
              </w:rPr>
            </w:pPr>
            <w:r>
              <w:rPr>
                <w:sz w:val="16"/>
              </w:rPr>
              <w:t>GREENS FARMS</w:t>
            </w:r>
          </w:p>
        </w:tc>
        <w:tc>
          <w:tcPr>
            <w:tcW w:w="718" w:type="dxa"/>
          </w:tcPr>
          <w:p w:rsidR="00883B18" w:rsidRDefault="00C47587">
            <w:pPr>
              <w:pStyle w:val="TableParagraph"/>
              <w:ind w:left="200" w:right="200"/>
              <w:jc w:val="center"/>
              <w:rPr>
                <w:sz w:val="16"/>
              </w:rPr>
            </w:pPr>
            <w:r>
              <w:rPr>
                <w:sz w:val="16"/>
              </w:rPr>
              <w:t>158</w:t>
            </w:r>
          </w:p>
        </w:tc>
        <w:tc>
          <w:tcPr>
            <w:tcW w:w="1753" w:type="dxa"/>
          </w:tcPr>
          <w:p w:rsidR="00883B18" w:rsidRDefault="00C47587">
            <w:pPr>
              <w:pStyle w:val="TableParagraph"/>
              <w:rPr>
                <w:sz w:val="16"/>
              </w:rPr>
            </w:pPr>
            <w:r>
              <w:rPr>
                <w:sz w:val="16"/>
              </w:rPr>
              <w:t>WESTPORT</w:t>
            </w:r>
          </w:p>
        </w:tc>
        <w:tc>
          <w:tcPr>
            <w:tcW w:w="1791" w:type="dxa"/>
          </w:tcPr>
          <w:p w:rsidR="00883B18" w:rsidRDefault="00C47587">
            <w:pPr>
              <w:pStyle w:val="TableParagraph"/>
              <w:rPr>
                <w:sz w:val="16"/>
              </w:rPr>
            </w:pPr>
            <w:r>
              <w:rPr>
                <w:sz w:val="16"/>
              </w:rPr>
              <w:t>MANCHESTER</w:t>
            </w:r>
          </w:p>
        </w:tc>
        <w:tc>
          <w:tcPr>
            <w:tcW w:w="838" w:type="dxa"/>
          </w:tcPr>
          <w:p w:rsidR="00883B18" w:rsidRDefault="00C47587">
            <w:pPr>
              <w:pStyle w:val="TableParagraph"/>
              <w:ind w:left="259" w:right="261"/>
              <w:jc w:val="center"/>
              <w:rPr>
                <w:sz w:val="16"/>
              </w:rPr>
            </w:pPr>
            <w:r>
              <w:rPr>
                <w:sz w:val="16"/>
              </w:rPr>
              <w:t>077</w:t>
            </w:r>
          </w:p>
        </w:tc>
        <w:tc>
          <w:tcPr>
            <w:tcW w:w="1858" w:type="dxa"/>
          </w:tcPr>
          <w:p w:rsidR="00883B18" w:rsidRDefault="00C47587">
            <w:pPr>
              <w:pStyle w:val="TableParagraph"/>
              <w:rPr>
                <w:sz w:val="16"/>
              </w:rPr>
            </w:pPr>
            <w:r>
              <w:rPr>
                <w:sz w:val="16"/>
              </w:rPr>
              <w:t>MANCHESTER</w:t>
            </w:r>
          </w:p>
        </w:tc>
      </w:tr>
      <w:tr w:rsidR="00883B18">
        <w:trPr>
          <w:trHeight w:hRule="exact" w:val="194"/>
        </w:trPr>
        <w:tc>
          <w:tcPr>
            <w:tcW w:w="1675" w:type="dxa"/>
          </w:tcPr>
          <w:p w:rsidR="00883B18" w:rsidRDefault="00C47587">
            <w:pPr>
              <w:pStyle w:val="TableParagraph"/>
              <w:rPr>
                <w:sz w:val="16"/>
              </w:rPr>
            </w:pPr>
            <w:r>
              <w:rPr>
                <w:sz w:val="16"/>
              </w:rPr>
              <w:t>GREENVILLE</w:t>
            </w:r>
          </w:p>
        </w:tc>
        <w:tc>
          <w:tcPr>
            <w:tcW w:w="718" w:type="dxa"/>
          </w:tcPr>
          <w:p w:rsidR="00883B18" w:rsidRDefault="00C47587">
            <w:pPr>
              <w:pStyle w:val="TableParagraph"/>
              <w:ind w:left="200" w:right="200"/>
              <w:jc w:val="center"/>
              <w:rPr>
                <w:sz w:val="16"/>
              </w:rPr>
            </w:pPr>
            <w:r>
              <w:rPr>
                <w:sz w:val="16"/>
              </w:rPr>
              <w:t>104</w:t>
            </w:r>
          </w:p>
        </w:tc>
        <w:tc>
          <w:tcPr>
            <w:tcW w:w="1753" w:type="dxa"/>
          </w:tcPr>
          <w:p w:rsidR="00883B18" w:rsidRDefault="00C47587">
            <w:pPr>
              <w:pStyle w:val="TableParagraph"/>
              <w:rPr>
                <w:sz w:val="16"/>
              </w:rPr>
            </w:pPr>
            <w:r>
              <w:rPr>
                <w:sz w:val="16"/>
              </w:rPr>
              <w:t>NORWICH</w:t>
            </w:r>
          </w:p>
        </w:tc>
        <w:tc>
          <w:tcPr>
            <w:tcW w:w="1791" w:type="dxa"/>
          </w:tcPr>
          <w:p w:rsidR="00883B18" w:rsidRDefault="00C47587">
            <w:pPr>
              <w:pStyle w:val="TableParagraph"/>
              <w:rPr>
                <w:sz w:val="16"/>
              </w:rPr>
            </w:pPr>
            <w:r>
              <w:rPr>
                <w:sz w:val="16"/>
              </w:rPr>
              <w:t>MANCHESTER GRN</w:t>
            </w:r>
          </w:p>
        </w:tc>
        <w:tc>
          <w:tcPr>
            <w:tcW w:w="838" w:type="dxa"/>
          </w:tcPr>
          <w:p w:rsidR="00883B18" w:rsidRDefault="00C47587">
            <w:pPr>
              <w:pStyle w:val="TableParagraph"/>
              <w:ind w:left="259" w:right="261"/>
              <w:jc w:val="center"/>
              <w:rPr>
                <w:sz w:val="16"/>
              </w:rPr>
            </w:pPr>
            <w:r>
              <w:rPr>
                <w:sz w:val="16"/>
              </w:rPr>
              <w:t>077</w:t>
            </w:r>
          </w:p>
        </w:tc>
        <w:tc>
          <w:tcPr>
            <w:tcW w:w="1858" w:type="dxa"/>
          </w:tcPr>
          <w:p w:rsidR="00883B18" w:rsidRDefault="00C47587">
            <w:pPr>
              <w:pStyle w:val="TableParagraph"/>
              <w:rPr>
                <w:sz w:val="16"/>
              </w:rPr>
            </w:pPr>
            <w:r>
              <w:rPr>
                <w:sz w:val="16"/>
              </w:rPr>
              <w:t>MANCHESTER</w:t>
            </w:r>
          </w:p>
        </w:tc>
      </w:tr>
      <w:tr w:rsidR="00883B18">
        <w:trPr>
          <w:trHeight w:hRule="exact" w:val="194"/>
        </w:trPr>
        <w:tc>
          <w:tcPr>
            <w:tcW w:w="1675" w:type="dxa"/>
          </w:tcPr>
          <w:p w:rsidR="00883B18" w:rsidRDefault="00C47587">
            <w:pPr>
              <w:pStyle w:val="TableParagraph"/>
              <w:rPr>
                <w:sz w:val="16"/>
              </w:rPr>
            </w:pPr>
            <w:r>
              <w:rPr>
                <w:sz w:val="16"/>
              </w:rPr>
              <w:t>GREENWICH</w:t>
            </w:r>
          </w:p>
        </w:tc>
        <w:tc>
          <w:tcPr>
            <w:tcW w:w="718" w:type="dxa"/>
          </w:tcPr>
          <w:p w:rsidR="00883B18" w:rsidRDefault="00C47587">
            <w:pPr>
              <w:pStyle w:val="TableParagraph"/>
              <w:ind w:left="200" w:right="200"/>
              <w:jc w:val="center"/>
              <w:rPr>
                <w:sz w:val="16"/>
              </w:rPr>
            </w:pPr>
            <w:r>
              <w:rPr>
                <w:sz w:val="16"/>
              </w:rPr>
              <w:t>057</w:t>
            </w:r>
          </w:p>
        </w:tc>
        <w:tc>
          <w:tcPr>
            <w:tcW w:w="1753" w:type="dxa"/>
          </w:tcPr>
          <w:p w:rsidR="00883B18" w:rsidRDefault="00C47587">
            <w:pPr>
              <w:pStyle w:val="TableParagraph"/>
              <w:rPr>
                <w:sz w:val="16"/>
              </w:rPr>
            </w:pPr>
            <w:r>
              <w:rPr>
                <w:sz w:val="16"/>
              </w:rPr>
              <w:t>GREENWICH</w:t>
            </w:r>
          </w:p>
        </w:tc>
        <w:tc>
          <w:tcPr>
            <w:tcW w:w="1791" w:type="dxa"/>
          </w:tcPr>
          <w:p w:rsidR="00883B18" w:rsidRDefault="00C47587">
            <w:pPr>
              <w:pStyle w:val="TableParagraph"/>
              <w:rPr>
                <w:sz w:val="16"/>
              </w:rPr>
            </w:pPr>
            <w:r>
              <w:rPr>
                <w:sz w:val="16"/>
              </w:rPr>
              <w:t>MANSFIELD</w:t>
            </w:r>
          </w:p>
        </w:tc>
        <w:tc>
          <w:tcPr>
            <w:tcW w:w="838" w:type="dxa"/>
          </w:tcPr>
          <w:p w:rsidR="00883B18" w:rsidRDefault="00C47587">
            <w:pPr>
              <w:pStyle w:val="TableParagraph"/>
              <w:ind w:left="259" w:right="261"/>
              <w:jc w:val="center"/>
              <w:rPr>
                <w:sz w:val="16"/>
              </w:rPr>
            </w:pPr>
            <w:r>
              <w:rPr>
                <w:sz w:val="16"/>
              </w:rPr>
              <w:t>078</w:t>
            </w:r>
          </w:p>
        </w:tc>
        <w:tc>
          <w:tcPr>
            <w:tcW w:w="1858" w:type="dxa"/>
          </w:tcPr>
          <w:p w:rsidR="00883B18" w:rsidRDefault="00C47587">
            <w:pPr>
              <w:pStyle w:val="TableParagraph"/>
              <w:rPr>
                <w:sz w:val="16"/>
              </w:rPr>
            </w:pPr>
            <w:r>
              <w:rPr>
                <w:sz w:val="16"/>
              </w:rPr>
              <w:t>MANSFIELD</w:t>
            </w:r>
          </w:p>
        </w:tc>
      </w:tr>
      <w:tr w:rsidR="00883B18">
        <w:trPr>
          <w:trHeight w:hRule="exact" w:val="194"/>
        </w:trPr>
        <w:tc>
          <w:tcPr>
            <w:tcW w:w="1675" w:type="dxa"/>
          </w:tcPr>
          <w:p w:rsidR="00883B18" w:rsidRDefault="00C47587">
            <w:pPr>
              <w:pStyle w:val="TableParagraph"/>
              <w:rPr>
                <w:sz w:val="16"/>
              </w:rPr>
            </w:pPr>
            <w:r>
              <w:rPr>
                <w:sz w:val="16"/>
              </w:rPr>
              <w:t>GREYSTONE</w:t>
            </w:r>
          </w:p>
        </w:tc>
        <w:tc>
          <w:tcPr>
            <w:tcW w:w="718" w:type="dxa"/>
          </w:tcPr>
          <w:p w:rsidR="00883B18" w:rsidRDefault="00C47587">
            <w:pPr>
              <w:pStyle w:val="TableParagraph"/>
              <w:ind w:left="200" w:right="200"/>
              <w:jc w:val="center"/>
              <w:rPr>
                <w:sz w:val="16"/>
              </w:rPr>
            </w:pPr>
            <w:r>
              <w:rPr>
                <w:sz w:val="16"/>
              </w:rPr>
              <w:t>111</w:t>
            </w:r>
          </w:p>
        </w:tc>
        <w:tc>
          <w:tcPr>
            <w:tcW w:w="1753" w:type="dxa"/>
          </w:tcPr>
          <w:p w:rsidR="00883B18" w:rsidRDefault="00C47587">
            <w:pPr>
              <w:pStyle w:val="TableParagraph"/>
              <w:rPr>
                <w:sz w:val="16"/>
              </w:rPr>
            </w:pPr>
            <w:r>
              <w:rPr>
                <w:sz w:val="16"/>
              </w:rPr>
              <w:t>PLYMOUTH</w:t>
            </w:r>
          </w:p>
        </w:tc>
        <w:tc>
          <w:tcPr>
            <w:tcW w:w="1791" w:type="dxa"/>
          </w:tcPr>
          <w:p w:rsidR="00883B18" w:rsidRDefault="00C47587">
            <w:pPr>
              <w:pStyle w:val="TableParagraph"/>
              <w:rPr>
                <w:sz w:val="16"/>
              </w:rPr>
            </w:pPr>
            <w:r>
              <w:rPr>
                <w:sz w:val="16"/>
              </w:rPr>
              <w:t>MANSFIELD 4 CRNR</w:t>
            </w:r>
          </w:p>
        </w:tc>
        <w:tc>
          <w:tcPr>
            <w:tcW w:w="838" w:type="dxa"/>
          </w:tcPr>
          <w:p w:rsidR="00883B18" w:rsidRDefault="00C47587">
            <w:pPr>
              <w:pStyle w:val="TableParagraph"/>
              <w:ind w:left="259" w:right="261"/>
              <w:jc w:val="center"/>
              <w:rPr>
                <w:sz w:val="16"/>
              </w:rPr>
            </w:pPr>
            <w:r>
              <w:rPr>
                <w:sz w:val="16"/>
              </w:rPr>
              <w:t>078</w:t>
            </w:r>
          </w:p>
        </w:tc>
        <w:tc>
          <w:tcPr>
            <w:tcW w:w="1858" w:type="dxa"/>
          </w:tcPr>
          <w:p w:rsidR="00883B18" w:rsidRDefault="00C47587">
            <w:pPr>
              <w:pStyle w:val="TableParagraph"/>
              <w:rPr>
                <w:sz w:val="16"/>
              </w:rPr>
            </w:pPr>
            <w:r>
              <w:rPr>
                <w:sz w:val="16"/>
              </w:rPr>
              <w:t>MANSFIELD</w:t>
            </w:r>
          </w:p>
        </w:tc>
      </w:tr>
      <w:tr w:rsidR="00883B18">
        <w:trPr>
          <w:trHeight w:hRule="exact" w:val="192"/>
        </w:trPr>
        <w:tc>
          <w:tcPr>
            <w:tcW w:w="1675" w:type="dxa"/>
          </w:tcPr>
          <w:p w:rsidR="00883B18" w:rsidRDefault="00C47587">
            <w:pPr>
              <w:pStyle w:val="TableParagraph"/>
              <w:rPr>
                <w:sz w:val="16"/>
              </w:rPr>
            </w:pPr>
            <w:r>
              <w:rPr>
                <w:sz w:val="16"/>
              </w:rPr>
              <w:t>GRISWOLD</w:t>
            </w:r>
          </w:p>
        </w:tc>
        <w:tc>
          <w:tcPr>
            <w:tcW w:w="718" w:type="dxa"/>
          </w:tcPr>
          <w:p w:rsidR="00883B18" w:rsidRDefault="00C47587">
            <w:pPr>
              <w:pStyle w:val="TableParagraph"/>
              <w:ind w:left="200" w:right="200"/>
              <w:jc w:val="center"/>
              <w:rPr>
                <w:sz w:val="16"/>
              </w:rPr>
            </w:pPr>
            <w:r>
              <w:rPr>
                <w:sz w:val="16"/>
              </w:rPr>
              <w:t>058</w:t>
            </w:r>
          </w:p>
        </w:tc>
        <w:tc>
          <w:tcPr>
            <w:tcW w:w="1753" w:type="dxa"/>
          </w:tcPr>
          <w:p w:rsidR="00883B18" w:rsidRDefault="00C47587">
            <w:pPr>
              <w:pStyle w:val="TableParagraph"/>
              <w:rPr>
                <w:sz w:val="16"/>
              </w:rPr>
            </w:pPr>
            <w:r>
              <w:rPr>
                <w:sz w:val="16"/>
              </w:rPr>
              <w:t>GRISWOLD</w:t>
            </w:r>
          </w:p>
        </w:tc>
        <w:tc>
          <w:tcPr>
            <w:tcW w:w="1791" w:type="dxa"/>
          </w:tcPr>
          <w:p w:rsidR="00883B18" w:rsidRDefault="00C47587">
            <w:pPr>
              <w:pStyle w:val="TableParagraph"/>
              <w:rPr>
                <w:sz w:val="16"/>
              </w:rPr>
            </w:pPr>
            <w:r>
              <w:rPr>
                <w:sz w:val="16"/>
              </w:rPr>
              <w:t>MANSFIELD CNTR</w:t>
            </w:r>
          </w:p>
        </w:tc>
        <w:tc>
          <w:tcPr>
            <w:tcW w:w="838" w:type="dxa"/>
          </w:tcPr>
          <w:p w:rsidR="00883B18" w:rsidRDefault="00C47587">
            <w:pPr>
              <w:pStyle w:val="TableParagraph"/>
              <w:ind w:left="259" w:right="261"/>
              <w:jc w:val="center"/>
              <w:rPr>
                <w:sz w:val="16"/>
              </w:rPr>
            </w:pPr>
            <w:r>
              <w:rPr>
                <w:sz w:val="16"/>
              </w:rPr>
              <w:t>078</w:t>
            </w:r>
          </w:p>
        </w:tc>
        <w:tc>
          <w:tcPr>
            <w:tcW w:w="1858" w:type="dxa"/>
          </w:tcPr>
          <w:p w:rsidR="00883B18" w:rsidRDefault="00C47587">
            <w:pPr>
              <w:pStyle w:val="TableParagraph"/>
              <w:rPr>
                <w:sz w:val="16"/>
              </w:rPr>
            </w:pPr>
            <w:r>
              <w:rPr>
                <w:sz w:val="16"/>
              </w:rPr>
              <w:t>MANSFIELD</w:t>
            </w:r>
          </w:p>
        </w:tc>
      </w:tr>
      <w:tr w:rsidR="00883B18">
        <w:trPr>
          <w:trHeight w:hRule="exact" w:val="319"/>
        </w:trPr>
        <w:tc>
          <w:tcPr>
            <w:tcW w:w="1675" w:type="dxa"/>
          </w:tcPr>
          <w:p w:rsidR="00883B18" w:rsidRDefault="00C47587">
            <w:pPr>
              <w:pStyle w:val="TableParagraph"/>
              <w:spacing w:line="183" w:lineRule="exact"/>
              <w:rPr>
                <w:sz w:val="16"/>
              </w:rPr>
            </w:pPr>
            <w:r>
              <w:rPr>
                <w:sz w:val="16"/>
              </w:rPr>
              <w:t>GRISWOLDVILLE</w:t>
            </w:r>
          </w:p>
        </w:tc>
        <w:tc>
          <w:tcPr>
            <w:tcW w:w="718" w:type="dxa"/>
          </w:tcPr>
          <w:p w:rsidR="00883B18" w:rsidRDefault="00C47587">
            <w:pPr>
              <w:pStyle w:val="TableParagraph"/>
              <w:spacing w:line="183" w:lineRule="exact"/>
              <w:ind w:left="200" w:right="200"/>
              <w:jc w:val="center"/>
              <w:rPr>
                <w:sz w:val="16"/>
              </w:rPr>
            </w:pPr>
            <w:r>
              <w:rPr>
                <w:sz w:val="16"/>
              </w:rPr>
              <w:t>159</w:t>
            </w:r>
          </w:p>
        </w:tc>
        <w:tc>
          <w:tcPr>
            <w:tcW w:w="1753" w:type="dxa"/>
          </w:tcPr>
          <w:p w:rsidR="00883B18" w:rsidRDefault="00C47587">
            <w:pPr>
              <w:pStyle w:val="TableParagraph"/>
              <w:spacing w:line="183" w:lineRule="exact"/>
              <w:rPr>
                <w:sz w:val="16"/>
              </w:rPr>
            </w:pPr>
            <w:r>
              <w:rPr>
                <w:sz w:val="16"/>
              </w:rPr>
              <w:t>WETHERSFIELD</w:t>
            </w:r>
          </w:p>
        </w:tc>
        <w:tc>
          <w:tcPr>
            <w:tcW w:w="1791" w:type="dxa"/>
          </w:tcPr>
          <w:p w:rsidR="00883B18" w:rsidRDefault="00C47587">
            <w:pPr>
              <w:pStyle w:val="TableParagraph"/>
              <w:spacing w:line="183" w:lineRule="exact"/>
              <w:rPr>
                <w:sz w:val="16"/>
              </w:rPr>
            </w:pPr>
            <w:r>
              <w:rPr>
                <w:sz w:val="16"/>
              </w:rPr>
              <w:t>MANSFIELD DPT</w:t>
            </w:r>
          </w:p>
        </w:tc>
        <w:tc>
          <w:tcPr>
            <w:tcW w:w="838" w:type="dxa"/>
          </w:tcPr>
          <w:p w:rsidR="00883B18" w:rsidRDefault="00C47587">
            <w:pPr>
              <w:pStyle w:val="TableParagraph"/>
              <w:spacing w:line="183" w:lineRule="exact"/>
              <w:ind w:left="259" w:right="261"/>
              <w:jc w:val="center"/>
              <w:rPr>
                <w:sz w:val="16"/>
              </w:rPr>
            </w:pPr>
            <w:r>
              <w:rPr>
                <w:sz w:val="16"/>
              </w:rPr>
              <w:t>078</w:t>
            </w:r>
          </w:p>
        </w:tc>
        <w:tc>
          <w:tcPr>
            <w:tcW w:w="1858" w:type="dxa"/>
          </w:tcPr>
          <w:p w:rsidR="00883B18" w:rsidRDefault="00C47587">
            <w:pPr>
              <w:pStyle w:val="TableParagraph"/>
              <w:spacing w:line="183" w:lineRule="exact"/>
              <w:rPr>
                <w:sz w:val="16"/>
              </w:rPr>
            </w:pPr>
            <w:r>
              <w:rPr>
                <w:sz w:val="16"/>
              </w:rPr>
              <w:t>MANSFIELD</w:t>
            </w:r>
          </w:p>
        </w:tc>
      </w:tr>
      <w:tr w:rsidR="00883B18">
        <w:trPr>
          <w:trHeight w:hRule="exact" w:val="194"/>
        </w:trPr>
        <w:tc>
          <w:tcPr>
            <w:tcW w:w="1675" w:type="dxa"/>
          </w:tcPr>
          <w:p w:rsidR="00883B18" w:rsidRDefault="00C47587">
            <w:pPr>
              <w:pStyle w:val="TableParagraph"/>
              <w:rPr>
                <w:sz w:val="16"/>
              </w:rPr>
            </w:pPr>
            <w:r>
              <w:rPr>
                <w:sz w:val="16"/>
              </w:rPr>
              <w:t>GROSVENORDALE</w:t>
            </w:r>
          </w:p>
        </w:tc>
        <w:tc>
          <w:tcPr>
            <w:tcW w:w="718" w:type="dxa"/>
          </w:tcPr>
          <w:p w:rsidR="00883B18" w:rsidRDefault="00C47587">
            <w:pPr>
              <w:pStyle w:val="TableParagraph"/>
              <w:ind w:left="200" w:right="200"/>
              <w:jc w:val="center"/>
              <w:rPr>
                <w:sz w:val="16"/>
              </w:rPr>
            </w:pPr>
            <w:r>
              <w:rPr>
                <w:sz w:val="16"/>
              </w:rPr>
              <w:t>141</w:t>
            </w:r>
          </w:p>
        </w:tc>
        <w:tc>
          <w:tcPr>
            <w:tcW w:w="1753" w:type="dxa"/>
          </w:tcPr>
          <w:p w:rsidR="00883B18" w:rsidRDefault="00C47587">
            <w:pPr>
              <w:pStyle w:val="TableParagraph"/>
              <w:rPr>
                <w:sz w:val="16"/>
              </w:rPr>
            </w:pPr>
            <w:r>
              <w:rPr>
                <w:sz w:val="16"/>
              </w:rPr>
              <w:t>THOMPSON</w:t>
            </w:r>
          </w:p>
        </w:tc>
        <w:tc>
          <w:tcPr>
            <w:tcW w:w="1791" w:type="dxa"/>
          </w:tcPr>
          <w:p w:rsidR="00883B18" w:rsidRDefault="00C47587">
            <w:pPr>
              <w:pStyle w:val="TableParagraph"/>
              <w:rPr>
                <w:sz w:val="16"/>
              </w:rPr>
            </w:pPr>
            <w:r>
              <w:rPr>
                <w:sz w:val="16"/>
              </w:rPr>
              <w:t>MANSFIELD HLW</w:t>
            </w:r>
          </w:p>
        </w:tc>
        <w:tc>
          <w:tcPr>
            <w:tcW w:w="838" w:type="dxa"/>
          </w:tcPr>
          <w:p w:rsidR="00883B18" w:rsidRDefault="00C47587">
            <w:pPr>
              <w:pStyle w:val="TableParagraph"/>
              <w:ind w:left="259" w:right="261"/>
              <w:jc w:val="center"/>
              <w:rPr>
                <w:sz w:val="16"/>
              </w:rPr>
            </w:pPr>
            <w:r>
              <w:rPr>
                <w:sz w:val="16"/>
              </w:rPr>
              <w:t>078</w:t>
            </w:r>
          </w:p>
        </w:tc>
        <w:tc>
          <w:tcPr>
            <w:tcW w:w="1858" w:type="dxa"/>
          </w:tcPr>
          <w:p w:rsidR="00883B18" w:rsidRDefault="00C47587">
            <w:pPr>
              <w:pStyle w:val="TableParagraph"/>
              <w:rPr>
                <w:sz w:val="16"/>
              </w:rPr>
            </w:pPr>
            <w:r>
              <w:rPr>
                <w:sz w:val="16"/>
              </w:rPr>
              <w:t>MANSFIELD</w:t>
            </w:r>
          </w:p>
        </w:tc>
      </w:tr>
    </w:tbl>
    <w:p w:rsidR="00883B18" w:rsidRDefault="00883B18">
      <w:pPr>
        <w:rPr>
          <w:sz w:val="16"/>
        </w:rPr>
        <w:sectPr w:rsidR="00883B18">
          <w:pgSz w:w="12240" w:h="15840"/>
          <w:pgMar w:top="900" w:right="1320" w:bottom="920" w:left="1180" w:header="0" w:footer="73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737"/>
        <w:gridCol w:w="1801"/>
        <w:gridCol w:w="1841"/>
        <w:gridCol w:w="859"/>
        <w:gridCol w:w="1909"/>
      </w:tblGrid>
      <w:tr w:rsidR="00883B18">
        <w:trPr>
          <w:trHeight w:hRule="exact" w:val="562"/>
        </w:trPr>
        <w:tc>
          <w:tcPr>
            <w:tcW w:w="1711" w:type="dxa"/>
          </w:tcPr>
          <w:p w:rsidR="00883B18" w:rsidRDefault="00C47587">
            <w:pPr>
              <w:pStyle w:val="TableParagraph"/>
              <w:spacing w:line="178" w:lineRule="exact"/>
              <w:rPr>
                <w:b/>
                <w:sz w:val="16"/>
              </w:rPr>
            </w:pPr>
            <w:r>
              <w:rPr>
                <w:b/>
                <w:sz w:val="16"/>
              </w:rPr>
              <w:lastRenderedPageBreak/>
              <w:t>Address Town</w:t>
            </w:r>
          </w:p>
        </w:tc>
        <w:tc>
          <w:tcPr>
            <w:tcW w:w="737" w:type="dxa"/>
          </w:tcPr>
          <w:p w:rsidR="00883B18" w:rsidRDefault="00C47587">
            <w:pPr>
              <w:pStyle w:val="TableParagraph"/>
              <w:spacing w:line="240" w:lineRule="auto"/>
              <w:ind w:right="186"/>
              <w:rPr>
                <w:b/>
                <w:sz w:val="16"/>
              </w:rPr>
            </w:pPr>
            <w:r>
              <w:rPr>
                <w:b/>
                <w:sz w:val="16"/>
              </w:rPr>
              <w:t>Tax Town Code</w:t>
            </w:r>
          </w:p>
        </w:tc>
        <w:tc>
          <w:tcPr>
            <w:tcW w:w="1801" w:type="dxa"/>
          </w:tcPr>
          <w:p w:rsidR="00883B18" w:rsidRDefault="00C47587">
            <w:pPr>
              <w:pStyle w:val="TableParagraph"/>
              <w:spacing w:line="178" w:lineRule="exact"/>
              <w:rPr>
                <w:b/>
                <w:sz w:val="16"/>
              </w:rPr>
            </w:pPr>
            <w:r>
              <w:rPr>
                <w:b/>
                <w:sz w:val="16"/>
              </w:rPr>
              <w:t>Tax Town Name</w:t>
            </w:r>
          </w:p>
        </w:tc>
        <w:tc>
          <w:tcPr>
            <w:tcW w:w="1841" w:type="dxa"/>
          </w:tcPr>
          <w:p w:rsidR="00883B18" w:rsidRDefault="00C47587">
            <w:pPr>
              <w:pStyle w:val="TableParagraph"/>
              <w:spacing w:line="178" w:lineRule="exact"/>
              <w:rPr>
                <w:b/>
                <w:sz w:val="16"/>
              </w:rPr>
            </w:pPr>
            <w:r>
              <w:rPr>
                <w:b/>
                <w:sz w:val="16"/>
              </w:rPr>
              <w:t>Address Town</w:t>
            </w:r>
          </w:p>
        </w:tc>
        <w:tc>
          <w:tcPr>
            <w:tcW w:w="859" w:type="dxa"/>
          </w:tcPr>
          <w:p w:rsidR="00883B18" w:rsidRDefault="00C47587">
            <w:pPr>
              <w:pStyle w:val="TableParagraph"/>
              <w:spacing w:line="240" w:lineRule="auto"/>
              <w:ind w:right="308"/>
              <w:rPr>
                <w:b/>
                <w:sz w:val="16"/>
              </w:rPr>
            </w:pPr>
            <w:r>
              <w:rPr>
                <w:b/>
                <w:sz w:val="16"/>
              </w:rPr>
              <w:t>Tax Town Code</w:t>
            </w:r>
          </w:p>
        </w:tc>
        <w:tc>
          <w:tcPr>
            <w:tcW w:w="1909" w:type="dxa"/>
          </w:tcPr>
          <w:p w:rsidR="00883B18" w:rsidRDefault="00C47587">
            <w:pPr>
              <w:pStyle w:val="TableParagraph"/>
              <w:spacing w:line="178" w:lineRule="exact"/>
              <w:rPr>
                <w:b/>
                <w:sz w:val="16"/>
              </w:rPr>
            </w:pPr>
            <w:r>
              <w:rPr>
                <w:b/>
                <w:sz w:val="16"/>
              </w:rPr>
              <w:t>Tax Town Name</w:t>
            </w:r>
          </w:p>
        </w:tc>
      </w:tr>
      <w:tr w:rsidR="00883B18">
        <w:trPr>
          <w:trHeight w:hRule="exact" w:val="194"/>
        </w:trPr>
        <w:tc>
          <w:tcPr>
            <w:tcW w:w="1711" w:type="dxa"/>
          </w:tcPr>
          <w:p w:rsidR="00883B18" w:rsidRDefault="00C47587">
            <w:pPr>
              <w:pStyle w:val="TableParagraph"/>
              <w:spacing w:line="183" w:lineRule="exact"/>
              <w:rPr>
                <w:sz w:val="16"/>
              </w:rPr>
            </w:pPr>
            <w:r>
              <w:rPr>
                <w:sz w:val="16"/>
              </w:rPr>
              <w:t>MAPLE HILL</w:t>
            </w:r>
          </w:p>
        </w:tc>
        <w:tc>
          <w:tcPr>
            <w:tcW w:w="737" w:type="dxa"/>
          </w:tcPr>
          <w:p w:rsidR="00883B18" w:rsidRDefault="00C47587">
            <w:pPr>
              <w:pStyle w:val="TableParagraph"/>
              <w:spacing w:line="183" w:lineRule="exact"/>
              <w:ind w:left="210" w:right="210"/>
              <w:jc w:val="center"/>
              <w:rPr>
                <w:sz w:val="16"/>
              </w:rPr>
            </w:pPr>
            <w:r>
              <w:rPr>
                <w:sz w:val="16"/>
              </w:rPr>
              <w:t>094</w:t>
            </w:r>
          </w:p>
        </w:tc>
        <w:tc>
          <w:tcPr>
            <w:tcW w:w="1801" w:type="dxa"/>
          </w:tcPr>
          <w:p w:rsidR="00883B18" w:rsidRDefault="00C47587">
            <w:pPr>
              <w:pStyle w:val="TableParagraph"/>
              <w:spacing w:line="183" w:lineRule="exact"/>
              <w:rPr>
                <w:sz w:val="16"/>
              </w:rPr>
            </w:pPr>
            <w:r>
              <w:rPr>
                <w:sz w:val="16"/>
              </w:rPr>
              <w:t>NEWINGTON</w:t>
            </w:r>
          </w:p>
        </w:tc>
        <w:tc>
          <w:tcPr>
            <w:tcW w:w="1841" w:type="dxa"/>
          </w:tcPr>
          <w:p w:rsidR="00883B18" w:rsidRDefault="00C47587">
            <w:pPr>
              <w:pStyle w:val="TableParagraph"/>
              <w:spacing w:line="183" w:lineRule="exact"/>
              <w:rPr>
                <w:sz w:val="16"/>
              </w:rPr>
            </w:pPr>
            <w:r>
              <w:rPr>
                <w:sz w:val="16"/>
              </w:rPr>
              <w:t>N THOMPSON</w:t>
            </w:r>
          </w:p>
        </w:tc>
        <w:tc>
          <w:tcPr>
            <w:tcW w:w="859" w:type="dxa"/>
          </w:tcPr>
          <w:p w:rsidR="00883B18" w:rsidRDefault="00C47587">
            <w:pPr>
              <w:pStyle w:val="TableParagraph"/>
              <w:spacing w:line="183" w:lineRule="exact"/>
              <w:ind w:left="270" w:right="270"/>
              <w:jc w:val="center"/>
              <w:rPr>
                <w:sz w:val="16"/>
              </w:rPr>
            </w:pPr>
            <w:r>
              <w:rPr>
                <w:sz w:val="16"/>
              </w:rPr>
              <w:t>141</w:t>
            </w:r>
          </w:p>
        </w:tc>
        <w:tc>
          <w:tcPr>
            <w:tcW w:w="1909" w:type="dxa"/>
          </w:tcPr>
          <w:p w:rsidR="00883B18" w:rsidRDefault="00C47587">
            <w:pPr>
              <w:pStyle w:val="TableParagraph"/>
              <w:spacing w:line="183" w:lineRule="exact"/>
              <w:rPr>
                <w:sz w:val="16"/>
              </w:rPr>
            </w:pPr>
            <w:r>
              <w:rPr>
                <w:sz w:val="16"/>
              </w:rPr>
              <w:t>THOMPSON</w:t>
            </w:r>
          </w:p>
        </w:tc>
      </w:tr>
      <w:tr w:rsidR="00883B18">
        <w:trPr>
          <w:trHeight w:hRule="exact" w:val="194"/>
        </w:trPr>
        <w:tc>
          <w:tcPr>
            <w:tcW w:w="1711" w:type="dxa"/>
          </w:tcPr>
          <w:p w:rsidR="00883B18" w:rsidRDefault="00C47587">
            <w:pPr>
              <w:pStyle w:val="TableParagraph"/>
              <w:rPr>
                <w:sz w:val="16"/>
              </w:rPr>
            </w:pPr>
            <w:r>
              <w:rPr>
                <w:sz w:val="16"/>
              </w:rPr>
              <w:t>MARBLEDALE</w:t>
            </w:r>
          </w:p>
        </w:tc>
        <w:tc>
          <w:tcPr>
            <w:tcW w:w="737" w:type="dxa"/>
          </w:tcPr>
          <w:p w:rsidR="00883B18" w:rsidRDefault="00C47587">
            <w:pPr>
              <w:pStyle w:val="TableParagraph"/>
              <w:ind w:left="210" w:right="210"/>
              <w:jc w:val="center"/>
              <w:rPr>
                <w:sz w:val="16"/>
              </w:rPr>
            </w:pPr>
            <w:r>
              <w:rPr>
                <w:sz w:val="16"/>
              </w:rPr>
              <w:t>150</w:t>
            </w:r>
          </w:p>
        </w:tc>
        <w:tc>
          <w:tcPr>
            <w:tcW w:w="1801" w:type="dxa"/>
          </w:tcPr>
          <w:p w:rsidR="00883B18" w:rsidRDefault="00C47587">
            <w:pPr>
              <w:pStyle w:val="TableParagraph"/>
              <w:rPr>
                <w:sz w:val="16"/>
              </w:rPr>
            </w:pPr>
            <w:r>
              <w:rPr>
                <w:sz w:val="16"/>
              </w:rPr>
              <w:t>WASHINGTON</w:t>
            </w:r>
          </w:p>
        </w:tc>
        <w:tc>
          <w:tcPr>
            <w:tcW w:w="1841" w:type="dxa"/>
          </w:tcPr>
          <w:p w:rsidR="00883B18" w:rsidRDefault="00C47587">
            <w:pPr>
              <w:pStyle w:val="TableParagraph"/>
              <w:rPr>
                <w:sz w:val="16"/>
              </w:rPr>
            </w:pPr>
            <w:r>
              <w:rPr>
                <w:sz w:val="16"/>
              </w:rPr>
              <w:t>N THOMPSONVILL</w:t>
            </w:r>
          </w:p>
        </w:tc>
        <w:tc>
          <w:tcPr>
            <w:tcW w:w="859" w:type="dxa"/>
          </w:tcPr>
          <w:p w:rsidR="00883B18" w:rsidRDefault="00C47587">
            <w:pPr>
              <w:pStyle w:val="TableParagraph"/>
              <w:ind w:left="270" w:right="270"/>
              <w:jc w:val="center"/>
              <w:rPr>
                <w:sz w:val="16"/>
              </w:rPr>
            </w:pPr>
            <w:r>
              <w:rPr>
                <w:sz w:val="16"/>
              </w:rPr>
              <w:t>049</w:t>
            </w:r>
          </w:p>
        </w:tc>
        <w:tc>
          <w:tcPr>
            <w:tcW w:w="1909" w:type="dxa"/>
          </w:tcPr>
          <w:p w:rsidR="00883B18" w:rsidRDefault="00C47587">
            <w:pPr>
              <w:pStyle w:val="TableParagraph"/>
              <w:rPr>
                <w:sz w:val="16"/>
              </w:rPr>
            </w:pPr>
            <w:r>
              <w:rPr>
                <w:sz w:val="16"/>
              </w:rPr>
              <w:t>ENFIELD</w:t>
            </w:r>
          </w:p>
        </w:tc>
      </w:tr>
      <w:tr w:rsidR="00883B18">
        <w:trPr>
          <w:trHeight w:hRule="exact" w:val="194"/>
        </w:trPr>
        <w:tc>
          <w:tcPr>
            <w:tcW w:w="1711" w:type="dxa"/>
          </w:tcPr>
          <w:p w:rsidR="00883B18" w:rsidRDefault="00C47587">
            <w:pPr>
              <w:pStyle w:val="TableParagraph"/>
              <w:rPr>
                <w:sz w:val="16"/>
              </w:rPr>
            </w:pPr>
            <w:r>
              <w:rPr>
                <w:sz w:val="16"/>
              </w:rPr>
              <w:t>MARION</w:t>
            </w:r>
          </w:p>
        </w:tc>
        <w:tc>
          <w:tcPr>
            <w:tcW w:w="737" w:type="dxa"/>
          </w:tcPr>
          <w:p w:rsidR="00883B18" w:rsidRDefault="00C47587">
            <w:pPr>
              <w:pStyle w:val="TableParagraph"/>
              <w:ind w:left="210" w:right="210"/>
              <w:jc w:val="center"/>
              <w:rPr>
                <w:sz w:val="16"/>
              </w:rPr>
            </w:pPr>
            <w:r>
              <w:rPr>
                <w:sz w:val="16"/>
              </w:rPr>
              <w:t>131</w:t>
            </w:r>
          </w:p>
        </w:tc>
        <w:tc>
          <w:tcPr>
            <w:tcW w:w="1801" w:type="dxa"/>
          </w:tcPr>
          <w:p w:rsidR="00883B18" w:rsidRDefault="00C47587">
            <w:pPr>
              <w:pStyle w:val="TableParagraph"/>
              <w:rPr>
                <w:sz w:val="16"/>
              </w:rPr>
            </w:pPr>
            <w:r>
              <w:rPr>
                <w:sz w:val="16"/>
              </w:rPr>
              <w:t>SOUTHINGTON</w:t>
            </w:r>
          </w:p>
        </w:tc>
        <w:tc>
          <w:tcPr>
            <w:tcW w:w="1841" w:type="dxa"/>
          </w:tcPr>
          <w:p w:rsidR="00883B18" w:rsidRDefault="00C47587">
            <w:pPr>
              <w:pStyle w:val="TableParagraph"/>
              <w:rPr>
                <w:sz w:val="16"/>
              </w:rPr>
            </w:pPr>
            <w:r>
              <w:rPr>
                <w:sz w:val="16"/>
              </w:rPr>
              <w:t>N WESTCHESTER</w:t>
            </w:r>
          </w:p>
        </w:tc>
        <w:tc>
          <w:tcPr>
            <w:tcW w:w="859" w:type="dxa"/>
          </w:tcPr>
          <w:p w:rsidR="00883B18" w:rsidRDefault="00C47587">
            <w:pPr>
              <w:pStyle w:val="TableParagraph"/>
              <w:ind w:left="270" w:right="270"/>
              <w:jc w:val="center"/>
              <w:rPr>
                <w:sz w:val="16"/>
              </w:rPr>
            </w:pPr>
            <w:r>
              <w:rPr>
                <w:sz w:val="16"/>
              </w:rPr>
              <w:t>028</w:t>
            </w:r>
          </w:p>
        </w:tc>
        <w:tc>
          <w:tcPr>
            <w:tcW w:w="1909" w:type="dxa"/>
          </w:tcPr>
          <w:p w:rsidR="00883B18" w:rsidRDefault="00C47587">
            <w:pPr>
              <w:pStyle w:val="TableParagraph"/>
              <w:rPr>
                <w:sz w:val="16"/>
              </w:rPr>
            </w:pPr>
            <w:r>
              <w:rPr>
                <w:sz w:val="16"/>
              </w:rPr>
              <w:t>COLCHESTER</w:t>
            </w:r>
          </w:p>
        </w:tc>
      </w:tr>
      <w:tr w:rsidR="00883B18">
        <w:trPr>
          <w:trHeight w:hRule="exact" w:val="194"/>
        </w:trPr>
        <w:tc>
          <w:tcPr>
            <w:tcW w:w="1711" w:type="dxa"/>
          </w:tcPr>
          <w:p w:rsidR="00883B18" w:rsidRDefault="00C47587">
            <w:pPr>
              <w:pStyle w:val="TableParagraph"/>
              <w:rPr>
                <w:sz w:val="16"/>
              </w:rPr>
            </w:pPr>
            <w:r>
              <w:rPr>
                <w:sz w:val="16"/>
              </w:rPr>
              <w:t>MARLBOROUGH</w:t>
            </w:r>
          </w:p>
        </w:tc>
        <w:tc>
          <w:tcPr>
            <w:tcW w:w="737" w:type="dxa"/>
          </w:tcPr>
          <w:p w:rsidR="00883B18" w:rsidRDefault="00C47587">
            <w:pPr>
              <w:pStyle w:val="TableParagraph"/>
              <w:ind w:left="210" w:right="210"/>
              <w:jc w:val="center"/>
              <w:rPr>
                <w:sz w:val="16"/>
              </w:rPr>
            </w:pPr>
            <w:r>
              <w:rPr>
                <w:sz w:val="16"/>
              </w:rPr>
              <w:t>079</w:t>
            </w:r>
          </w:p>
        </w:tc>
        <w:tc>
          <w:tcPr>
            <w:tcW w:w="1801" w:type="dxa"/>
          </w:tcPr>
          <w:p w:rsidR="00883B18" w:rsidRDefault="00C47587">
            <w:pPr>
              <w:pStyle w:val="TableParagraph"/>
              <w:rPr>
                <w:sz w:val="16"/>
              </w:rPr>
            </w:pPr>
            <w:r>
              <w:rPr>
                <w:sz w:val="16"/>
              </w:rPr>
              <w:t>MARLBOROUGH</w:t>
            </w:r>
          </w:p>
        </w:tc>
        <w:tc>
          <w:tcPr>
            <w:tcW w:w="1841" w:type="dxa"/>
          </w:tcPr>
          <w:p w:rsidR="00883B18" w:rsidRDefault="00C47587">
            <w:pPr>
              <w:pStyle w:val="TableParagraph"/>
              <w:rPr>
                <w:sz w:val="16"/>
              </w:rPr>
            </w:pPr>
            <w:r>
              <w:rPr>
                <w:sz w:val="16"/>
              </w:rPr>
              <w:t>N WILLINGTON</w:t>
            </w:r>
          </w:p>
        </w:tc>
        <w:tc>
          <w:tcPr>
            <w:tcW w:w="859" w:type="dxa"/>
          </w:tcPr>
          <w:p w:rsidR="00883B18" w:rsidRDefault="00C47587">
            <w:pPr>
              <w:pStyle w:val="TableParagraph"/>
              <w:ind w:left="270" w:right="270"/>
              <w:jc w:val="center"/>
              <w:rPr>
                <w:sz w:val="16"/>
              </w:rPr>
            </w:pPr>
            <w:r>
              <w:rPr>
                <w:sz w:val="16"/>
              </w:rPr>
              <w:t>160</w:t>
            </w:r>
          </w:p>
        </w:tc>
        <w:tc>
          <w:tcPr>
            <w:tcW w:w="1909" w:type="dxa"/>
          </w:tcPr>
          <w:p w:rsidR="00883B18" w:rsidRDefault="00C47587">
            <w:pPr>
              <w:pStyle w:val="TableParagraph"/>
              <w:rPr>
                <w:sz w:val="16"/>
              </w:rPr>
            </w:pPr>
            <w:r>
              <w:rPr>
                <w:sz w:val="16"/>
              </w:rPr>
              <w:t>WILLINGTON</w:t>
            </w:r>
          </w:p>
        </w:tc>
      </w:tr>
      <w:tr w:rsidR="00883B18">
        <w:trPr>
          <w:trHeight w:hRule="exact" w:val="194"/>
        </w:trPr>
        <w:tc>
          <w:tcPr>
            <w:tcW w:w="1711" w:type="dxa"/>
          </w:tcPr>
          <w:p w:rsidR="00883B18" w:rsidRDefault="00C47587">
            <w:pPr>
              <w:pStyle w:val="TableParagraph"/>
              <w:rPr>
                <w:sz w:val="16"/>
              </w:rPr>
            </w:pPr>
            <w:r>
              <w:rPr>
                <w:sz w:val="16"/>
              </w:rPr>
              <w:t>MECHANICSVILLE</w:t>
            </w:r>
          </w:p>
        </w:tc>
        <w:tc>
          <w:tcPr>
            <w:tcW w:w="737" w:type="dxa"/>
          </w:tcPr>
          <w:p w:rsidR="00883B18" w:rsidRDefault="00C47587">
            <w:pPr>
              <w:pStyle w:val="TableParagraph"/>
              <w:ind w:left="210" w:right="210"/>
              <w:jc w:val="center"/>
              <w:rPr>
                <w:sz w:val="16"/>
              </w:rPr>
            </w:pPr>
            <w:r>
              <w:rPr>
                <w:sz w:val="16"/>
              </w:rPr>
              <w:t>141</w:t>
            </w:r>
          </w:p>
        </w:tc>
        <w:tc>
          <w:tcPr>
            <w:tcW w:w="1801" w:type="dxa"/>
          </w:tcPr>
          <w:p w:rsidR="00883B18" w:rsidRDefault="00C47587">
            <w:pPr>
              <w:pStyle w:val="TableParagraph"/>
              <w:rPr>
                <w:sz w:val="16"/>
              </w:rPr>
            </w:pPr>
            <w:r>
              <w:rPr>
                <w:sz w:val="16"/>
              </w:rPr>
              <w:t>THOMPSON</w:t>
            </w:r>
          </w:p>
        </w:tc>
        <w:tc>
          <w:tcPr>
            <w:tcW w:w="1841" w:type="dxa"/>
          </w:tcPr>
          <w:p w:rsidR="00883B18" w:rsidRDefault="00C47587">
            <w:pPr>
              <w:pStyle w:val="TableParagraph"/>
              <w:rPr>
                <w:sz w:val="16"/>
              </w:rPr>
            </w:pPr>
            <w:r>
              <w:rPr>
                <w:sz w:val="16"/>
              </w:rPr>
              <w:t>N WILTON</w:t>
            </w:r>
          </w:p>
        </w:tc>
        <w:tc>
          <w:tcPr>
            <w:tcW w:w="859" w:type="dxa"/>
          </w:tcPr>
          <w:p w:rsidR="00883B18" w:rsidRDefault="00C47587">
            <w:pPr>
              <w:pStyle w:val="TableParagraph"/>
              <w:ind w:left="270" w:right="270"/>
              <w:jc w:val="center"/>
              <w:rPr>
                <w:sz w:val="16"/>
              </w:rPr>
            </w:pPr>
            <w:r>
              <w:rPr>
                <w:sz w:val="16"/>
              </w:rPr>
              <w:t>161</w:t>
            </w:r>
          </w:p>
        </w:tc>
        <w:tc>
          <w:tcPr>
            <w:tcW w:w="1909" w:type="dxa"/>
          </w:tcPr>
          <w:p w:rsidR="00883B18" w:rsidRDefault="00C47587">
            <w:pPr>
              <w:pStyle w:val="TableParagraph"/>
              <w:rPr>
                <w:sz w:val="16"/>
              </w:rPr>
            </w:pPr>
            <w:r>
              <w:rPr>
                <w:sz w:val="16"/>
              </w:rPr>
              <w:t>WILTON</w:t>
            </w:r>
          </w:p>
        </w:tc>
      </w:tr>
      <w:tr w:rsidR="00883B18">
        <w:trPr>
          <w:trHeight w:hRule="exact" w:val="192"/>
        </w:trPr>
        <w:tc>
          <w:tcPr>
            <w:tcW w:w="1711" w:type="dxa"/>
          </w:tcPr>
          <w:p w:rsidR="00883B18" w:rsidRDefault="00C47587">
            <w:pPr>
              <w:pStyle w:val="TableParagraph"/>
              <w:rPr>
                <w:sz w:val="16"/>
              </w:rPr>
            </w:pPr>
            <w:r>
              <w:rPr>
                <w:sz w:val="16"/>
              </w:rPr>
              <w:t>MELROSE</w:t>
            </w:r>
          </w:p>
        </w:tc>
        <w:tc>
          <w:tcPr>
            <w:tcW w:w="737" w:type="dxa"/>
          </w:tcPr>
          <w:p w:rsidR="00883B18" w:rsidRDefault="00C47587">
            <w:pPr>
              <w:pStyle w:val="TableParagraph"/>
              <w:ind w:left="210" w:right="210"/>
              <w:jc w:val="center"/>
              <w:rPr>
                <w:sz w:val="16"/>
              </w:rPr>
            </w:pPr>
            <w:r>
              <w:rPr>
                <w:sz w:val="16"/>
              </w:rPr>
              <w:t>047</w:t>
            </w:r>
          </w:p>
        </w:tc>
        <w:tc>
          <w:tcPr>
            <w:tcW w:w="1801" w:type="dxa"/>
          </w:tcPr>
          <w:p w:rsidR="00883B18" w:rsidRDefault="00C47587">
            <w:pPr>
              <w:pStyle w:val="TableParagraph"/>
              <w:rPr>
                <w:sz w:val="16"/>
              </w:rPr>
            </w:pPr>
            <w:r>
              <w:rPr>
                <w:sz w:val="16"/>
              </w:rPr>
              <w:t>EAST WINDSOR</w:t>
            </w:r>
          </w:p>
        </w:tc>
        <w:tc>
          <w:tcPr>
            <w:tcW w:w="1841" w:type="dxa"/>
          </w:tcPr>
          <w:p w:rsidR="00883B18" w:rsidRDefault="00C47587">
            <w:pPr>
              <w:pStyle w:val="TableParagraph"/>
              <w:rPr>
                <w:sz w:val="16"/>
              </w:rPr>
            </w:pPr>
            <w:r>
              <w:rPr>
                <w:sz w:val="16"/>
              </w:rPr>
              <w:t>N WINDHAM</w:t>
            </w:r>
          </w:p>
        </w:tc>
        <w:tc>
          <w:tcPr>
            <w:tcW w:w="859" w:type="dxa"/>
          </w:tcPr>
          <w:p w:rsidR="00883B18" w:rsidRDefault="00C47587">
            <w:pPr>
              <w:pStyle w:val="TableParagraph"/>
              <w:ind w:left="270" w:right="270"/>
              <w:jc w:val="center"/>
              <w:rPr>
                <w:sz w:val="16"/>
              </w:rPr>
            </w:pPr>
            <w:r>
              <w:rPr>
                <w:sz w:val="16"/>
              </w:rPr>
              <w:t>163</w:t>
            </w:r>
          </w:p>
        </w:tc>
        <w:tc>
          <w:tcPr>
            <w:tcW w:w="1909" w:type="dxa"/>
          </w:tcPr>
          <w:p w:rsidR="00883B18" w:rsidRDefault="00C47587">
            <w:pPr>
              <w:pStyle w:val="TableParagraph"/>
              <w:rPr>
                <w:sz w:val="16"/>
              </w:rPr>
            </w:pPr>
            <w:r>
              <w:rPr>
                <w:sz w:val="16"/>
              </w:rPr>
              <w:t>WINDHAM</w:t>
            </w:r>
          </w:p>
        </w:tc>
      </w:tr>
      <w:tr w:rsidR="00883B18">
        <w:trPr>
          <w:trHeight w:hRule="exact" w:val="194"/>
        </w:trPr>
        <w:tc>
          <w:tcPr>
            <w:tcW w:w="1711" w:type="dxa"/>
          </w:tcPr>
          <w:p w:rsidR="00883B18" w:rsidRDefault="00C47587">
            <w:pPr>
              <w:pStyle w:val="TableParagraph"/>
              <w:spacing w:line="183" w:lineRule="exact"/>
              <w:rPr>
                <w:sz w:val="16"/>
              </w:rPr>
            </w:pPr>
            <w:r>
              <w:rPr>
                <w:sz w:val="16"/>
              </w:rPr>
              <w:t>MERIDEN</w:t>
            </w:r>
          </w:p>
        </w:tc>
        <w:tc>
          <w:tcPr>
            <w:tcW w:w="737" w:type="dxa"/>
          </w:tcPr>
          <w:p w:rsidR="00883B18" w:rsidRDefault="00C47587">
            <w:pPr>
              <w:pStyle w:val="TableParagraph"/>
              <w:spacing w:line="183" w:lineRule="exact"/>
              <w:ind w:left="210" w:right="210"/>
              <w:jc w:val="center"/>
              <w:rPr>
                <w:sz w:val="16"/>
              </w:rPr>
            </w:pPr>
            <w:r>
              <w:rPr>
                <w:sz w:val="16"/>
              </w:rPr>
              <w:t>080</w:t>
            </w:r>
          </w:p>
        </w:tc>
        <w:tc>
          <w:tcPr>
            <w:tcW w:w="1801" w:type="dxa"/>
          </w:tcPr>
          <w:p w:rsidR="00883B18" w:rsidRDefault="00C47587">
            <w:pPr>
              <w:pStyle w:val="TableParagraph"/>
              <w:spacing w:line="183" w:lineRule="exact"/>
              <w:rPr>
                <w:sz w:val="16"/>
              </w:rPr>
            </w:pPr>
            <w:r>
              <w:rPr>
                <w:sz w:val="16"/>
              </w:rPr>
              <w:t>MERIDEN</w:t>
            </w:r>
          </w:p>
        </w:tc>
        <w:tc>
          <w:tcPr>
            <w:tcW w:w="1841" w:type="dxa"/>
          </w:tcPr>
          <w:p w:rsidR="00883B18" w:rsidRDefault="00C47587">
            <w:pPr>
              <w:pStyle w:val="TableParagraph"/>
              <w:spacing w:line="183" w:lineRule="exact"/>
              <w:rPr>
                <w:sz w:val="16"/>
              </w:rPr>
            </w:pPr>
            <w:r>
              <w:rPr>
                <w:sz w:val="16"/>
              </w:rPr>
              <w:t>N WINDSORVILLE</w:t>
            </w:r>
          </w:p>
        </w:tc>
        <w:tc>
          <w:tcPr>
            <w:tcW w:w="859" w:type="dxa"/>
          </w:tcPr>
          <w:p w:rsidR="00883B18" w:rsidRDefault="00C47587">
            <w:pPr>
              <w:pStyle w:val="TableParagraph"/>
              <w:spacing w:line="183" w:lineRule="exact"/>
              <w:ind w:left="270" w:right="270"/>
              <w:jc w:val="center"/>
              <w:rPr>
                <w:sz w:val="16"/>
              </w:rPr>
            </w:pPr>
            <w:r>
              <w:rPr>
                <w:sz w:val="16"/>
              </w:rPr>
              <w:t>047</w:t>
            </w:r>
          </w:p>
        </w:tc>
        <w:tc>
          <w:tcPr>
            <w:tcW w:w="1909" w:type="dxa"/>
          </w:tcPr>
          <w:p w:rsidR="00883B18" w:rsidRDefault="00C47587">
            <w:pPr>
              <w:pStyle w:val="TableParagraph"/>
              <w:spacing w:line="183" w:lineRule="exact"/>
              <w:rPr>
                <w:sz w:val="16"/>
              </w:rPr>
            </w:pPr>
            <w:r>
              <w:rPr>
                <w:sz w:val="16"/>
              </w:rPr>
              <w:t>EAST WINDSOR</w:t>
            </w:r>
          </w:p>
        </w:tc>
      </w:tr>
      <w:tr w:rsidR="00883B18">
        <w:trPr>
          <w:trHeight w:hRule="exact" w:val="194"/>
        </w:trPr>
        <w:tc>
          <w:tcPr>
            <w:tcW w:w="1711" w:type="dxa"/>
          </w:tcPr>
          <w:p w:rsidR="00883B18" w:rsidRDefault="00C47587">
            <w:pPr>
              <w:pStyle w:val="TableParagraph"/>
              <w:rPr>
                <w:sz w:val="16"/>
              </w:rPr>
            </w:pPr>
            <w:r>
              <w:rPr>
                <w:sz w:val="16"/>
              </w:rPr>
              <w:t>MERROW</w:t>
            </w:r>
          </w:p>
        </w:tc>
        <w:tc>
          <w:tcPr>
            <w:tcW w:w="737" w:type="dxa"/>
          </w:tcPr>
          <w:p w:rsidR="00883B18" w:rsidRDefault="00C47587">
            <w:pPr>
              <w:pStyle w:val="TableParagraph"/>
              <w:ind w:left="210" w:right="210"/>
              <w:jc w:val="center"/>
              <w:rPr>
                <w:sz w:val="16"/>
              </w:rPr>
            </w:pPr>
            <w:r>
              <w:rPr>
                <w:sz w:val="16"/>
              </w:rPr>
              <w:t>078</w:t>
            </w:r>
          </w:p>
        </w:tc>
        <w:tc>
          <w:tcPr>
            <w:tcW w:w="1801" w:type="dxa"/>
          </w:tcPr>
          <w:p w:rsidR="00883B18" w:rsidRDefault="00C47587">
            <w:pPr>
              <w:pStyle w:val="TableParagraph"/>
              <w:rPr>
                <w:sz w:val="16"/>
              </w:rPr>
            </w:pPr>
            <w:r>
              <w:rPr>
                <w:sz w:val="16"/>
              </w:rPr>
              <w:t>MANSFIELD</w:t>
            </w:r>
          </w:p>
        </w:tc>
        <w:tc>
          <w:tcPr>
            <w:tcW w:w="1841" w:type="dxa"/>
          </w:tcPr>
          <w:p w:rsidR="00883B18" w:rsidRDefault="00C47587">
            <w:pPr>
              <w:pStyle w:val="TableParagraph"/>
              <w:rPr>
                <w:sz w:val="16"/>
              </w:rPr>
            </w:pPr>
            <w:r>
              <w:rPr>
                <w:sz w:val="16"/>
              </w:rPr>
              <w:t>N WOODBURY</w:t>
            </w:r>
          </w:p>
        </w:tc>
        <w:tc>
          <w:tcPr>
            <w:tcW w:w="859" w:type="dxa"/>
          </w:tcPr>
          <w:p w:rsidR="00883B18" w:rsidRDefault="00C47587">
            <w:pPr>
              <w:pStyle w:val="TableParagraph"/>
              <w:ind w:left="270" w:right="270"/>
              <w:jc w:val="center"/>
              <w:rPr>
                <w:sz w:val="16"/>
              </w:rPr>
            </w:pPr>
            <w:r>
              <w:rPr>
                <w:sz w:val="16"/>
              </w:rPr>
              <w:t>168</w:t>
            </w:r>
          </w:p>
        </w:tc>
        <w:tc>
          <w:tcPr>
            <w:tcW w:w="1909" w:type="dxa"/>
          </w:tcPr>
          <w:p w:rsidR="00883B18" w:rsidRDefault="00C47587">
            <w:pPr>
              <w:pStyle w:val="TableParagraph"/>
              <w:rPr>
                <w:sz w:val="16"/>
              </w:rPr>
            </w:pPr>
            <w:r>
              <w:rPr>
                <w:sz w:val="16"/>
              </w:rPr>
              <w:t>WOODBURY</w:t>
            </w:r>
          </w:p>
        </w:tc>
      </w:tr>
      <w:tr w:rsidR="00883B18">
        <w:trPr>
          <w:trHeight w:hRule="exact" w:val="194"/>
        </w:trPr>
        <w:tc>
          <w:tcPr>
            <w:tcW w:w="1711" w:type="dxa"/>
          </w:tcPr>
          <w:p w:rsidR="00883B18" w:rsidRDefault="00C47587">
            <w:pPr>
              <w:pStyle w:val="TableParagraph"/>
              <w:rPr>
                <w:sz w:val="16"/>
              </w:rPr>
            </w:pPr>
            <w:r>
              <w:rPr>
                <w:sz w:val="16"/>
              </w:rPr>
              <w:t>MIANUS</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N WOODSTOCK</w:t>
            </w:r>
          </w:p>
        </w:tc>
        <w:tc>
          <w:tcPr>
            <w:tcW w:w="859" w:type="dxa"/>
          </w:tcPr>
          <w:p w:rsidR="00883B18" w:rsidRDefault="00C47587">
            <w:pPr>
              <w:pStyle w:val="TableParagraph"/>
              <w:ind w:left="270" w:right="270"/>
              <w:jc w:val="center"/>
              <w:rPr>
                <w:sz w:val="16"/>
              </w:rPr>
            </w:pPr>
            <w:r>
              <w:rPr>
                <w:sz w:val="16"/>
              </w:rPr>
              <w:t>169</w:t>
            </w:r>
          </w:p>
        </w:tc>
        <w:tc>
          <w:tcPr>
            <w:tcW w:w="1909" w:type="dxa"/>
          </w:tcPr>
          <w:p w:rsidR="00883B18" w:rsidRDefault="00C47587">
            <w:pPr>
              <w:pStyle w:val="TableParagraph"/>
              <w:rPr>
                <w:sz w:val="16"/>
              </w:rPr>
            </w:pPr>
            <w:r>
              <w:rPr>
                <w:sz w:val="16"/>
              </w:rPr>
              <w:t>WOODSTOCK</w:t>
            </w:r>
          </w:p>
        </w:tc>
      </w:tr>
      <w:tr w:rsidR="00883B18">
        <w:trPr>
          <w:trHeight w:hRule="exact" w:val="194"/>
        </w:trPr>
        <w:tc>
          <w:tcPr>
            <w:tcW w:w="1711" w:type="dxa"/>
          </w:tcPr>
          <w:p w:rsidR="00883B18" w:rsidRDefault="00C47587">
            <w:pPr>
              <w:pStyle w:val="TableParagraph"/>
              <w:rPr>
                <w:sz w:val="16"/>
              </w:rPr>
            </w:pPr>
            <w:r>
              <w:rPr>
                <w:sz w:val="16"/>
              </w:rPr>
              <w:t>MIDDLE HADDAM</w:t>
            </w:r>
          </w:p>
        </w:tc>
        <w:tc>
          <w:tcPr>
            <w:tcW w:w="737" w:type="dxa"/>
          </w:tcPr>
          <w:p w:rsidR="00883B18" w:rsidRDefault="00C47587">
            <w:pPr>
              <w:pStyle w:val="TableParagraph"/>
              <w:ind w:left="210" w:right="210"/>
              <w:jc w:val="center"/>
              <w:rPr>
                <w:sz w:val="16"/>
              </w:rPr>
            </w:pPr>
            <w:r>
              <w:rPr>
                <w:sz w:val="16"/>
              </w:rPr>
              <w:t>042</w:t>
            </w:r>
          </w:p>
        </w:tc>
        <w:tc>
          <w:tcPr>
            <w:tcW w:w="1801" w:type="dxa"/>
          </w:tcPr>
          <w:p w:rsidR="00883B18" w:rsidRDefault="00C47587">
            <w:pPr>
              <w:pStyle w:val="TableParagraph"/>
              <w:rPr>
                <w:sz w:val="16"/>
              </w:rPr>
            </w:pPr>
            <w:r>
              <w:rPr>
                <w:sz w:val="16"/>
              </w:rPr>
              <w:t>EAST HAMPTON</w:t>
            </w:r>
          </w:p>
        </w:tc>
        <w:tc>
          <w:tcPr>
            <w:tcW w:w="1841" w:type="dxa"/>
          </w:tcPr>
          <w:p w:rsidR="00883B18" w:rsidRDefault="00C47587">
            <w:pPr>
              <w:pStyle w:val="TableParagraph"/>
              <w:rPr>
                <w:sz w:val="16"/>
              </w:rPr>
            </w:pPr>
            <w:r>
              <w:rPr>
                <w:sz w:val="16"/>
              </w:rPr>
              <w:t>NAUGATUCK</w:t>
            </w:r>
          </w:p>
        </w:tc>
        <w:tc>
          <w:tcPr>
            <w:tcW w:w="859" w:type="dxa"/>
          </w:tcPr>
          <w:p w:rsidR="00883B18" w:rsidRDefault="00C47587">
            <w:pPr>
              <w:pStyle w:val="TableParagraph"/>
              <w:ind w:left="270" w:right="270"/>
              <w:jc w:val="center"/>
              <w:rPr>
                <w:sz w:val="16"/>
              </w:rPr>
            </w:pPr>
            <w:r>
              <w:rPr>
                <w:sz w:val="16"/>
              </w:rPr>
              <w:t>088</w:t>
            </w:r>
          </w:p>
        </w:tc>
        <w:tc>
          <w:tcPr>
            <w:tcW w:w="1909" w:type="dxa"/>
          </w:tcPr>
          <w:p w:rsidR="00883B18" w:rsidRDefault="00C47587">
            <w:pPr>
              <w:pStyle w:val="TableParagraph"/>
              <w:rPr>
                <w:sz w:val="16"/>
              </w:rPr>
            </w:pPr>
            <w:r>
              <w:rPr>
                <w:sz w:val="16"/>
              </w:rPr>
              <w:t>NAUGATUCK</w:t>
            </w:r>
          </w:p>
        </w:tc>
      </w:tr>
      <w:tr w:rsidR="00883B18">
        <w:trPr>
          <w:trHeight w:hRule="exact" w:val="194"/>
        </w:trPr>
        <w:tc>
          <w:tcPr>
            <w:tcW w:w="1711" w:type="dxa"/>
          </w:tcPr>
          <w:p w:rsidR="00883B18" w:rsidRDefault="00C47587">
            <w:pPr>
              <w:pStyle w:val="TableParagraph"/>
              <w:rPr>
                <w:sz w:val="16"/>
              </w:rPr>
            </w:pPr>
            <w:r>
              <w:rPr>
                <w:sz w:val="16"/>
              </w:rPr>
              <w:t>MIDDLEBURY</w:t>
            </w:r>
          </w:p>
        </w:tc>
        <w:tc>
          <w:tcPr>
            <w:tcW w:w="737" w:type="dxa"/>
          </w:tcPr>
          <w:p w:rsidR="00883B18" w:rsidRDefault="00C47587">
            <w:pPr>
              <w:pStyle w:val="TableParagraph"/>
              <w:ind w:left="210" w:right="210"/>
              <w:jc w:val="center"/>
              <w:rPr>
                <w:sz w:val="16"/>
              </w:rPr>
            </w:pPr>
            <w:r>
              <w:rPr>
                <w:sz w:val="16"/>
              </w:rPr>
              <w:t>081</w:t>
            </w:r>
          </w:p>
        </w:tc>
        <w:tc>
          <w:tcPr>
            <w:tcW w:w="1801" w:type="dxa"/>
          </w:tcPr>
          <w:p w:rsidR="00883B18" w:rsidRDefault="00C47587">
            <w:pPr>
              <w:pStyle w:val="TableParagraph"/>
              <w:rPr>
                <w:sz w:val="16"/>
              </w:rPr>
            </w:pPr>
            <w:r>
              <w:rPr>
                <w:sz w:val="16"/>
              </w:rPr>
              <w:t>MIDDLEBURY</w:t>
            </w:r>
          </w:p>
        </w:tc>
        <w:tc>
          <w:tcPr>
            <w:tcW w:w="1841" w:type="dxa"/>
          </w:tcPr>
          <w:p w:rsidR="00883B18" w:rsidRDefault="00C47587">
            <w:pPr>
              <w:pStyle w:val="TableParagraph"/>
              <w:rPr>
                <w:sz w:val="16"/>
              </w:rPr>
            </w:pPr>
            <w:r>
              <w:rPr>
                <w:sz w:val="16"/>
              </w:rPr>
              <w:t>NEPAUG</w:t>
            </w:r>
          </w:p>
        </w:tc>
        <w:tc>
          <w:tcPr>
            <w:tcW w:w="859" w:type="dxa"/>
          </w:tcPr>
          <w:p w:rsidR="00883B18" w:rsidRDefault="00C47587">
            <w:pPr>
              <w:pStyle w:val="TableParagraph"/>
              <w:ind w:left="270" w:right="270"/>
              <w:jc w:val="center"/>
              <w:rPr>
                <w:sz w:val="16"/>
              </w:rPr>
            </w:pPr>
            <w:r>
              <w:rPr>
                <w:sz w:val="16"/>
              </w:rPr>
              <w:t>092</w:t>
            </w:r>
          </w:p>
        </w:tc>
        <w:tc>
          <w:tcPr>
            <w:tcW w:w="1909" w:type="dxa"/>
          </w:tcPr>
          <w:p w:rsidR="00883B18" w:rsidRDefault="00C47587">
            <w:pPr>
              <w:pStyle w:val="TableParagraph"/>
              <w:rPr>
                <w:sz w:val="16"/>
              </w:rPr>
            </w:pPr>
            <w:r>
              <w:rPr>
                <w:sz w:val="16"/>
              </w:rPr>
              <w:t>NEW HARTFORD</w:t>
            </w:r>
          </w:p>
        </w:tc>
      </w:tr>
      <w:tr w:rsidR="00883B18">
        <w:trPr>
          <w:trHeight w:hRule="exact" w:val="192"/>
        </w:trPr>
        <w:tc>
          <w:tcPr>
            <w:tcW w:w="1711" w:type="dxa"/>
          </w:tcPr>
          <w:p w:rsidR="00883B18" w:rsidRDefault="00C47587">
            <w:pPr>
              <w:pStyle w:val="TableParagraph"/>
              <w:rPr>
                <w:sz w:val="16"/>
              </w:rPr>
            </w:pPr>
            <w:r>
              <w:rPr>
                <w:sz w:val="16"/>
              </w:rPr>
              <w:t>MIDDLEFIELD</w:t>
            </w:r>
          </w:p>
        </w:tc>
        <w:tc>
          <w:tcPr>
            <w:tcW w:w="737" w:type="dxa"/>
          </w:tcPr>
          <w:p w:rsidR="00883B18" w:rsidRDefault="00C47587">
            <w:pPr>
              <w:pStyle w:val="TableParagraph"/>
              <w:ind w:left="210" w:right="210"/>
              <w:jc w:val="center"/>
              <w:rPr>
                <w:sz w:val="16"/>
              </w:rPr>
            </w:pPr>
            <w:r>
              <w:rPr>
                <w:sz w:val="16"/>
              </w:rPr>
              <w:t>082</w:t>
            </w:r>
          </w:p>
        </w:tc>
        <w:tc>
          <w:tcPr>
            <w:tcW w:w="1801" w:type="dxa"/>
          </w:tcPr>
          <w:p w:rsidR="00883B18" w:rsidRDefault="00C47587">
            <w:pPr>
              <w:pStyle w:val="TableParagraph"/>
              <w:rPr>
                <w:sz w:val="16"/>
              </w:rPr>
            </w:pPr>
            <w:r>
              <w:rPr>
                <w:sz w:val="16"/>
              </w:rPr>
              <w:t>MIDDLEFIELD</w:t>
            </w:r>
          </w:p>
        </w:tc>
        <w:tc>
          <w:tcPr>
            <w:tcW w:w="1841" w:type="dxa"/>
          </w:tcPr>
          <w:p w:rsidR="00883B18" w:rsidRDefault="00C47587">
            <w:pPr>
              <w:pStyle w:val="TableParagraph"/>
              <w:rPr>
                <w:sz w:val="16"/>
              </w:rPr>
            </w:pPr>
            <w:r>
              <w:rPr>
                <w:sz w:val="16"/>
              </w:rPr>
              <w:t>NEW BRITAIN</w:t>
            </w:r>
          </w:p>
        </w:tc>
        <w:tc>
          <w:tcPr>
            <w:tcW w:w="859" w:type="dxa"/>
          </w:tcPr>
          <w:p w:rsidR="00883B18" w:rsidRDefault="00C47587">
            <w:pPr>
              <w:pStyle w:val="TableParagraph"/>
              <w:ind w:left="270" w:right="270"/>
              <w:jc w:val="center"/>
              <w:rPr>
                <w:sz w:val="16"/>
              </w:rPr>
            </w:pPr>
            <w:r>
              <w:rPr>
                <w:sz w:val="16"/>
              </w:rPr>
              <w:t>089</w:t>
            </w:r>
          </w:p>
        </w:tc>
        <w:tc>
          <w:tcPr>
            <w:tcW w:w="1909" w:type="dxa"/>
          </w:tcPr>
          <w:p w:rsidR="00883B18" w:rsidRDefault="00C47587">
            <w:pPr>
              <w:pStyle w:val="TableParagraph"/>
              <w:rPr>
                <w:sz w:val="16"/>
              </w:rPr>
            </w:pPr>
            <w:r>
              <w:rPr>
                <w:sz w:val="16"/>
              </w:rPr>
              <w:t>NEW BRITAIN</w:t>
            </w:r>
          </w:p>
        </w:tc>
      </w:tr>
      <w:tr w:rsidR="00883B18">
        <w:trPr>
          <w:trHeight w:hRule="exact" w:val="194"/>
        </w:trPr>
        <w:tc>
          <w:tcPr>
            <w:tcW w:w="1711" w:type="dxa"/>
          </w:tcPr>
          <w:p w:rsidR="00883B18" w:rsidRDefault="00C47587">
            <w:pPr>
              <w:pStyle w:val="TableParagraph"/>
              <w:spacing w:line="183" w:lineRule="exact"/>
              <w:rPr>
                <w:sz w:val="16"/>
              </w:rPr>
            </w:pPr>
            <w:r>
              <w:rPr>
                <w:sz w:val="16"/>
              </w:rPr>
              <w:t>MIDDLETOWN</w:t>
            </w:r>
          </w:p>
        </w:tc>
        <w:tc>
          <w:tcPr>
            <w:tcW w:w="737" w:type="dxa"/>
          </w:tcPr>
          <w:p w:rsidR="00883B18" w:rsidRDefault="00C47587">
            <w:pPr>
              <w:pStyle w:val="TableParagraph"/>
              <w:spacing w:line="183" w:lineRule="exact"/>
              <w:ind w:left="210" w:right="210"/>
              <w:jc w:val="center"/>
              <w:rPr>
                <w:sz w:val="16"/>
              </w:rPr>
            </w:pPr>
            <w:r>
              <w:rPr>
                <w:sz w:val="16"/>
              </w:rPr>
              <w:t>083</w:t>
            </w:r>
          </w:p>
        </w:tc>
        <w:tc>
          <w:tcPr>
            <w:tcW w:w="1801" w:type="dxa"/>
          </w:tcPr>
          <w:p w:rsidR="00883B18" w:rsidRDefault="00C47587">
            <w:pPr>
              <w:pStyle w:val="TableParagraph"/>
              <w:spacing w:line="183" w:lineRule="exact"/>
              <w:rPr>
                <w:sz w:val="16"/>
              </w:rPr>
            </w:pPr>
            <w:r>
              <w:rPr>
                <w:sz w:val="16"/>
              </w:rPr>
              <w:t>MIDDLETOWN</w:t>
            </w:r>
          </w:p>
        </w:tc>
        <w:tc>
          <w:tcPr>
            <w:tcW w:w="1841" w:type="dxa"/>
          </w:tcPr>
          <w:p w:rsidR="00883B18" w:rsidRDefault="00C47587">
            <w:pPr>
              <w:pStyle w:val="TableParagraph"/>
              <w:spacing w:line="183" w:lineRule="exact"/>
              <w:rPr>
                <w:sz w:val="16"/>
              </w:rPr>
            </w:pPr>
            <w:r>
              <w:rPr>
                <w:sz w:val="16"/>
              </w:rPr>
              <w:t>NEW CANAAN</w:t>
            </w:r>
          </w:p>
        </w:tc>
        <w:tc>
          <w:tcPr>
            <w:tcW w:w="859" w:type="dxa"/>
          </w:tcPr>
          <w:p w:rsidR="00883B18" w:rsidRDefault="00C47587">
            <w:pPr>
              <w:pStyle w:val="TableParagraph"/>
              <w:spacing w:line="183" w:lineRule="exact"/>
              <w:ind w:left="270" w:right="270"/>
              <w:jc w:val="center"/>
              <w:rPr>
                <w:sz w:val="16"/>
              </w:rPr>
            </w:pPr>
            <w:r>
              <w:rPr>
                <w:sz w:val="16"/>
              </w:rPr>
              <w:t>090</w:t>
            </w:r>
          </w:p>
        </w:tc>
        <w:tc>
          <w:tcPr>
            <w:tcW w:w="1909" w:type="dxa"/>
          </w:tcPr>
          <w:p w:rsidR="00883B18" w:rsidRDefault="00C47587">
            <w:pPr>
              <w:pStyle w:val="TableParagraph"/>
              <w:spacing w:line="183" w:lineRule="exact"/>
              <w:rPr>
                <w:sz w:val="16"/>
              </w:rPr>
            </w:pPr>
            <w:r>
              <w:rPr>
                <w:sz w:val="16"/>
              </w:rPr>
              <w:t>NEW CANAAN</w:t>
            </w:r>
          </w:p>
        </w:tc>
      </w:tr>
      <w:tr w:rsidR="00883B18">
        <w:trPr>
          <w:trHeight w:hRule="exact" w:val="194"/>
        </w:trPr>
        <w:tc>
          <w:tcPr>
            <w:tcW w:w="1711" w:type="dxa"/>
          </w:tcPr>
          <w:p w:rsidR="00883B18" w:rsidRDefault="00C47587">
            <w:pPr>
              <w:pStyle w:val="TableParagraph"/>
              <w:rPr>
                <w:sz w:val="16"/>
              </w:rPr>
            </w:pPr>
            <w:r>
              <w:rPr>
                <w:sz w:val="16"/>
              </w:rPr>
              <w:t>MILBROOK</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NEW FAIRFIELD</w:t>
            </w:r>
          </w:p>
        </w:tc>
        <w:tc>
          <w:tcPr>
            <w:tcW w:w="859" w:type="dxa"/>
          </w:tcPr>
          <w:p w:rsidR="00883B18" w:rsidRDefault="00C47587">
            <w:pPr>
              <w:pStyle w:val="TableParagraph"/>
              <w:ind w:left="270" w:right="270"/>
              <w:jc w:val="center"/>
              <w:rPr>
                <w:sz w:val="16"/>
              </w:rPr>
            </w:pPr>
            <w:r>
              <w:rPr>
                <w:sz w:val="16"/>
              </w:rPr>
              <w:t>091</w:t>
            </w:r>
          </w:p>
        </w:tc>
        <w:tc>
          <w:tcPr>
            <w:tcW w:w="1909" w:type="dxa"/>
          </w:tcPr>
          <w:p w:rsidR="00883B18" w:rsidRDefault="00C47587">
            <w:pPr>
              <w:pStyle w:val="TableParagraph"/>
              <w:rPr>
                <w:sz w:val="16"/>
              </w:rPr>
            </w:pPr>
            <w:r>
              <w:rPr>
                <w:sz w:val="16"/>
              </w:rPr>
              <w:t>NEW FAIRFIELD</w:t>
            </w:r>
          </w:p>
        </w:tc>
      </w:tr>
      <w:tr w:rsidR="00883B18">
        <w:trPr>
          <w:trHeight w:hRule="exact" w:val="194"/>
        </w:trPr>
        <w:tc>
          <w:tcPr>
            <w:tcW w:w="1711" w:type="dxa"/>
          </w:tcPr>
          <w:p w:rsidR="00883B18" w:rsidRDefault="00C47587">
            <w:pPr>
              <w:pStyle w:val="TableParagraph"/>
              <w:rPr>
                <w:sz w:val="16"/>
              </w:rPr>
            </w:pPr>
            <w:r>
              <w:rPr>
                <w:sz w:val="16"/>
              </w:rPr>
              <w:t>MILFORD</w:t>
            </w:r>
          </w:p>
        </w:tc>
        <w:tc>
          <w:tcPr>
            <w:tcW w:w="737" w:type="dxa"/>
          </w:tcPr>
          <w:p w:rsidR="00883B18" w:rsidRDefault="00C47587">
            <w:pPr>
              <w:pStyle w:val="TableParagraph"/>
              <w:ind w:left="210" w:right="210"/>
              <w:jc w:val="center"/>
              <w:rPr>
                <w:sz w:val="16"/>
              </w:rPr>
            </w:pPr>
            <w:r>
              <w:rPr>
                <w:sz w:val="16"/>
              </w:rPr>
              <w:t>084</w:t>
            </w:r>
          </w:p>
        </w:tc>
        <w:tc>
          <w:tcPr>
            <w:tcW w:w="1801" w:type="dxa"/>
          </w:tcPr>
          <w:p w:rsidR="00883B18" w:rsidRDefault="00C47587">
            <w:pPr>
              <w:pStyle w:val="TableParagraph"/>
              <w:rPr>
                <w:sz w:val="16"/>
              </w:rPr>
            </w:pPr>
            <w:r>
              <w:rPr>
                <w:sz w:val="16"/>
              </w:rPr>
              <w:t>MILFORD</w:t>
            </w:r>
          </w:p>
        </w:tc>
        <w:tc>
          <w:tcPr>
            <w:tcW w:w="1841" w:type="dxa"/>
          </w:tcPr>
          <w:p w:rsidR="00883B18" w:rsidRDefault="00C47587">
            <w:pPr>
              <w:pStyle w:val="TableParagraph"/>
              <w:rPr>
                <w:sz w:val="16"/>
              </w:rPr>
            </w:pPr>
            <w:r>
              <w:rPr>
                <w:sz w:val="16"/>
              </w:rPr>
              <w:t>NEW HARTFORD</w:t>
            </w:r>
          </w:p>
        </w:tc>
        <w:tc>
          <w:tcPr>
            <w:tcW w:w="859" w:type="dxa"/>
          </w:tcPr>
          <w:p w:rsidR="00883B18" w:rsidRDefault="00C47587">
            <w:pPr>
              <w:pStyle w:val="TableParagraph"/>
              <w:ind w:left="270" w:right="270"/>
              <w:jc w:val="center"/>
              <w:rPr>
                <w:sz w:val="16"/>
              </w:rPr>
            </w:pPr>
            <w:r>
              <w:rPr>
                <w:sz w:val="16"/>
              </w:rPr>
              <w:t>092</w:t>
            </w:r>
          </w:p>
        </w:tc>
        <w:tc>
          <w:tcPr>
            <w:tcW w:w="1909" w:type="dxa"/>
          </w:tcPr>
          <w:p w:rsidR="00883B18" w:rsidRDefault="00C47587">
            <w:pPr>
              <w:pStyle w:val="TableParagraph"/>
              <w:rPr>
                <w:sz w:val="16"/>
              </w:rPr>
            </w:pPr>
            <w:r>
              <w:rPr>
                <w:sz w:val="16"/>
              </w:rPr>
              <w:t>NEW HARTFORD</w:t>
            </w:r>
          </w:p>
        </w:tc>
      </w:tr>
      <w:tr w:rsidR="00883B18">
        <w:trPr>
          <w:trHeight w:hRule="exact" w:val="194"/>
        </w:trPr>
        <w:tc>
          <w:tcPr>
            <w:tcW w:w="1711" w:type="dxa"/>
          </w:tcPr>
          <w:p w:rsidR="00883B18" w:rsidRDefault="00C47587">
            <w:pPr>
              <w:pStyle w:val="TableParagraph"/>
              <w:rPr>
                <w:sz w:val="16"/>
              </w:rPr>
            </w:pPr>
            <w:r>
              <w:rPr>
                <w:sz w:val="16"/>
              </w:rPr>
              <w:t>MILLDALE</w:t>
            </w:r>
          </w:p>
        </w:tc>
        <w:tc>
          <w:tcPr>
            <w:tcW w:w="737" w:type="dxa"/>
          </w:tcPr>
          <w:p w:rsidR="00883B18" w:rsidRDefault="00C47587">
            <w:pPr>
              <w:pStyle w:val="TableParagraph"/>
              <w:ind w:left="210" w:right="210"/>
              <w:jc w:val="center"/>
              <w:rPr>
                <w:sz w:val="16"/>
              </w:rPr>
            </w:pPr>
            <w:r>
              <w:rPr>
                <w:sz w:val="16"/>
              </w:rPr>
              <w:t>131</w:t>
            </w:r>
          </w:p>
        </w:tc>
        <w:tc>
          <w:tcPr>
            <w:tcW w:w="1801" w:type="dxa"/>
          </w:tcPr>
          <w:p w:rsidR="00883B18" w:rsidRDefault="00C47587">
            <w:pPr>
              <w:pStyle w:val="TableParagraph"/>
              <w:rPr>
                <w:sz w:val="16"/>
              </w:rPr>
            </w:pPr>
            <w:r>
              <w:rPr>
                <w:sz w:val="16"/>
              </w:rPr>
              <w:t>SOUTHINGTON</w:t>
            </w:r>
          </w:p>
        </w:tc>
        <w:tc>
          <w:tcPr>
            <w:tcW w:w="1841" w:type="dxa"/>
          </w:tcPr>
          <w:p w:rsidR="00883B18" w:rsidRDefault="00C47587">
            <w:pPr>
              <w:pStyle w:val="TableParagraph"/>
              <w:rPr>
                <w:sz w:val="16"/>
              </w:rPr>
            </w:pPr>
            <w:r>
              <w:rPr>
                <w:sz w:val="16"/>
              </w:rPr>
              <w:t>NEW HARTLAND</w:t>
            </w:r>
          </w:p>
        </w:tc>
        <w:tc>
          <w:tcPr>
            <w:tcW w:w="859" w:type="dxa"/>
          </w:tcPr>
          <w:p w:rsidR="00883B18" w:rsidRDefault="00C47587">
            <w:pPr>
              <w:pStyle w:val="TableParagraph"/>
              <w:ind w:left="270" w:right="270"/>
              <w:jc w:val="center"/>
              <w:rPr>
                <w:sz w:val="16"/>
              </w:rPr>
            </w:pPr>
            <w:r>
              <w:rPr>
                <w:sz w:val="16"/>
              </w:rPr>
              <w:t>065</w:t>
            </w:r>
          </w:p>
        </w:tc>
        <w:tc>
          <w:tcPr>
            <w:tcW w:w="1909" w:type="dxa"/>
          </w:tcPr>
          <w:p w:rsidR="00883B18" w:rsidRDefault="00C47587">
            <w:pPr>
              <w:pStyle w:val="TableParagraph"/>
              <w:rPr>
                <w:sz w:val="16"/>
              </w:rPr>
            </w:pPr>
            <w:r>
              <w:rPr>
                <w:sz w:val="16"/>
              </w:rPr>
              <w:t>HARTLAND</w:t>
            </w:r>
          </w:p>
        </w:tc>
      </w:tr>
      <w:tr w:rsidR="00883B18">
        <w:trPr>
          <w:trHeight w:hRule="exact" w:val="194"/>
        </w:trPr>
        <w:tc>
          <w:tcPr>
            <w:tcW w:w="1711" w:type="dxa"/>
          </w:tcPr>
          <w:p w:rsidR="00883B18" w:rsidRDefault="00C47587">
            <w:pPr>
              <w:pStyle w:val="TableParagraph"/>
              <w:rPr>
                <w:sz w:val="16"/>
              </w:rPr>
            </w:pPr>
            <w:r>
              <w:rPr>
                <w:sz w:val="16"/>
              </w:rPr>
              <w:t>MILLSTONE</w:t>
            </w:r>
          </w:p>
        </w:tc>
        <w:tc>
          <w:tcPr>
            <w:tcW w:w="737" w:type="dxa"/>
          </w:tcPr>
          <w:p w:rsidR="00883B18" w:rsidRDefault="00C47587">
            <w:pPr>
              <w:pStyle w:val="TableParagraph"/>
              <w:ind w:left="210" w:right="210"/>
              <w:jc w:val="center"/>
              <w:rPr>
                <w:sz w:val="16"/>
              </w:rPr>
            </w:pPr>
            <w:r>
              <w:rPr>
                <w:sz w:val="16"/>
              </w:rPr>
              <w:t>152</w:t>
            </w:r>
          </w:p>
        </w:tc>
        <w:tc>
          <w:tcPr>
            <w:tcW w:w="1801" w:type="dxa"/>
          </w:tcPr>
          <w:p w:rsidR="00883B18" w:rsidRDefault="00C47587">
            <w:pPr>
              <w:pStyle w:val="TableParagraph"/>
              <w:rPr>
                <w:sz w:val="16"/>
              </w:rPr>
            </w:pPr>
            <w:r>
              <w:rPr>
                <w:sz w:val="16"/>
              </w:rPr>
              <w:t>WATERFORD</w:t>
            </w:r>
          </w:p>
        </w:tc>
        <w:tc>
          <w:tcPr>
            <w:tcW w:w="1841" w:type="dxa"/>
          </w:tcPr>
          <w:p w:rsidR="00883B18" w:rsidRDefault="00C47587">
            <w:pPr>
              <w:pStyle w:val="TableParagraph"/>
              <w:rPr>
                <w:sz w:val="16"/>
              </w:rPr>
            </w:pPr>
            <w:r>
              <w:rPr>
                <w:sz w:val="16"/>
              </w:rPr>
              <w:t>NEW HAVEN</w:t>
            </w:r>
          </w:p>
        </w:tc>
        <w:tc>
          <w:tcPr>
            <w:tcW w:w="859" w:type="dxa"/>
          </w:tcPr>
          <w:p w:rsidR="00883B18" w:rsidRDefault="00C47587">
            <w:pPr>
              <w:pStyle w:val="TableParagraph"/>
              <w:ind w:left="270" w:right="270"/>
              <w:jc w:val="center"/>
              <w:rPr>
                <w:sz w:val="16"/>
              </w:rPr>
            </w:pPr>
            <w:r>
              <w:rPr>
                <w:sz w:val="16"/>
              </w:rPr>
              <w:t>093</w:t>
            </w:r>
          </w:p>
        </w:tc>
        <w:tc>
          <w:tcPr>
            <w:tcW w:w="1909" w:type="dxa"/>
          </w:tcPr>
          <w:p w:rsidR="00883B18" w:rsidRDefault="00C47587">
            <w:pPr>
              <w:pStyle w:val="TableParagraph"/>
              <w:rPr>
                <w:sz w:val="16"/>
              </w:rPr>
            </w:pPr>
            <w:r>
              <w:rPr>
                <w:sz w:val="16"/>
              </w:rPr>
              <w:t>NEW HAVEN</w:t>
            </w:r>
          </w:p>
        </w:tc>
      </w:tr>
      <w:tr w:rsidR="00883B18">
        <w:trPr>
          <w:trHeight w:hRule="exact" w:val="193"/>
        </w:trPr>
        <w:tc>
          <w:tcPr>
            <w:tcW w:w="1711" w:type="dxa"/>
          </w:tcPr>
          <w:p w:rsidR="00883B18" w:rsidRDefault="00C47587">
            <w:pPr>
              <w:pStyle w:val="TableParagraph"/>
              <w:spacing w:line="181" w:lineRule="exact"/>
              <w:rPr>
                <w:sz w:val="16"/>
              </w:rPr>
            </w:pPr>
            <w:r>
              <w:rPr>
                <w:sz w:val="16"/>
              </w:rPr>
              <w:t>MILLVILLE</w:t>
            </w:r>
          </w:p>
        </w:tc>
        <w:tc>
          <w:tcPr>
            <w:tcW w:w="737" w:type="dxa"/>
          </w:tcPr>
          <w:p w:rsidR="00883B18" w:rsidRDefault="00C47587">
            <w:pPr>
              <w:pStyle w:val="TableParagraph"/>
              <w:spacing w:line="181" w:lineRule="exact"/>
              <w:ind w:left="210" w:right="210"/>
              <w:jc w:val="center"/>
              <w:rPr>
                <w:sz w:val="16"/>
              </w:rPr>
            </w:pPr>
            <w:r>
              <w:rPr>
                <w:sz w:val="16"/>
              </w:rPr>
              <w:t>088</w:t>
            </w:r>
          </w:p>
        </w:tc>
        <w:tc>
          <w:tcPr>
            <w:tcW w:w="1801" w:type="dxa"/>
          </w:tcPr>
          <w:p w:rsidR="00883B18" w:rsidRDefault="00C47587">
            <w:pPr>
              <w:pStyle w:val="TableParagraph"/>
              <w:spacing w:line="181" w:lineRule="exact"/>
              <w:rPr>
                <w:sz w:val="16"/>
              </w:rPr>
            </w:pPr>
            <w:r>
              <w:rPr>
                <w:sz w:val="16"/>
              </w:rPr>
              <w:t>NAUGATUCK</w:t>
            </w:r>
          </w:p>
        </w:tc>
        <w:tc>
          <w:tcPr>
            <w:tcW w:w="1841" w:type="dxa"/>
          </w:tcPr>
          <w:p w:rsidR="00883B18" w:rsidRDefault="00C47587">
            <w:pPr>
              <w:pStyle w:val="TableParagraph"/>
              <w:spacing w:line="181" w:lineRule="exact"/>
              <w:rPr>
                <w:sz w:val="16"/>
              </w:rPr>
            </w:pPr>
            <w:r>
              <w:rPr>
                <w:sz w:val="16"/>
              </w:rPr>
              <w:t>NEW LONDON</w:t>
            </w:r>
          </w:p>
        </w:tc>
        <w:tc>
          <w:tcPr>
            <w:tcW w:w="859" w:type="dxa"/>
          </w:tcPr>
          <w:p w:rsidR="00883B18" w:rsidRDefault="00C47587">
            <w:pPr>
              <w:pStyle w:val="TableParagraph"/>
              <w:spacing w:line="181" w:lineRule="exact"/>
              <w:ind w:left="270" w:right="270"/>
              <w:jc w:val="center"/>
              <w:rPr>
                <w:sz w:val="16"/>
              </w:rPr>
            </w:pPr>
            <w:r>
              <w:rPr>
                <w:sz w:val="16"/>
              </w:rPr>
              <w:t>095</w:t>
            </w:r>
          </w:p>
        </w:tc>
        <w:tc>
          <w:tcPr>
            <w:tcW w:w="1909" w:type="dxa"/>
          </w:tcPr>
          <w:p w:rsidR="00883B18" w:rsidRDefault="00C47587">
            <w:pPr>
              <w:pStyle w:val="TableParagraph"/>
              <w:spacing w:line="181" w:lineRule="exact"/>
              <w:rPr>
                <w:sz w:val="16"/>
              </w:rPr>
            </w:pPr>
            <w:r>
              <w:rPr>
                <w:sz w:val="16"/>
              </w:rPr>
              <w:t>NEW LONDON</w:t>
            </w:r>
          </w:p>
        </w:tc>
      </w:tr>
      <w:tr w:rsidR="00883B18">
        <w:trPr>
          <w:trHeight w:hRule="exact" w:val="194"/>
        </w:trPr>
        <w:tc>
          <w:tcPr>
            <w:tcW w:w="1711" w:type="dxa"/>
          </w:tcPr>
          <w:p w:rsidR="00883B18" w:rsidRDefault="00C47587">
            <w:pPr>
              <w:pStyle w:val="TableParagraph"/>
              <w:spacing w:line="183" w:lineRule="exact"/>
              <w:rPr>
                <w:sz w:val="16"/>
              </w:rPr>
            </w:pPr>
            <w:r>
              <w:rPr>
                <w:sz w:val="16"/>
              </w:rPr>
              <w:t>MILTON</w:t>
            </w:r>
          </w:p>
        </w:tc>
        <w:tc>
          <w:tcPr>
            <w:tcW w:w="737" w:type="dxa"/>
          </w:tcPr>
          <w:p w:rsidR="00883B18" w:rsidRDefault="00C47587">
            <w:pPr>
              <w:pStyle w:val="TableParagraph"/>
              <w:spacing w:line="183" w:lineRule="exact"/>
              <w:ind w:left="210" w:right="210"/>
              <w:jc w:val="center"/>
              <w:rPr>
                <w:sz w:val="16"/>
              </w:rPr>
            </w:pPr>
            <w:r>
              <w:rPr>
                <w:sz w:val="16"/>
              </w:rPr>
              <w:t>074</w:t>
            </w:r>
          </w:p>
        </w:tc>
        <w:tc>
          <w:tcPr>
            <w:tcW w:w="1801" w:type="dxa"/>
          </w:tcPr>
          <w:p w:rsidR="00883B18" w:rsidRDefault="00C47587">
            <w:pPr>
              <w:pStyle w:val="TableParagraph"/>
              <w:spacing w:line="183" w:lineRule="exact"/>
              <w:rPr>
                <w:sz w:val="16"/>
              </w:rPr>
            </w:pPr>
            <w:r>
              <w:rPr>
                <w:sz w:val="16"/>
              </w:rPr>
              <w:t>LITCHFIELD</w:t>
            </w:r>
          </w:p>
        </w:tc>
        <w:tc>
          <w:tcPr>
            <w:tcW w:w="1841" w:type="dxa"/>
          </w:tcPr>
          <w:p w:rsidR="00883B18" w:rsidRDefault="00C47587">
            <w:pPr>
              <w:pStyle w:val="TableParagraph"/>
              <w:spacing w:line="183" w:lineRule="exact"/>
              <w:rPr>
                <w:sz w:val="16"/>
              </w:rPr>
            </w:pPr>
            <w:r>
              <w:rPr>
                <w:sz w:val="16"/>
              </w:rPr>
              <w:t>NEW MILFORD</w:t>
            </w:r>
          </w:p>
        </w:tc>
        <w:tc>
          <w:tcPr>
            <w:tcW w:w="859" w:type="dxa"/>
          </w:tcPr>
          <w:p w:rsidR="00883B18" w:rsidRDefault="00C47587">
            <w:pPr>
              <w:pStyle w:val="TableParagraph"/>
              <w:spacing w:line="183" w:lineRule="exact"/>
              <w:ind w:left="270" w:right="270"/>
              <w:jc w:val="center"/>
              <w:rPr>
                <w:sz w:val="16"/>
              </w:rPr>
            </w:pPr>
            <w:r>
              <w:rPr>
                <w:sz w:val="16"/>
              </w:rPr>
              <w:t>096</w:t>
            </w:r>
          </w:p>
        </w:tc>
        <w:tc>
          <w:tcPr>
            <w:tcW w:w="1909" w:type="dxa"/>
          </w:tcPr>
          <w:p w:rsidR="00883B18" w:rsidRDefault="00C47587">
            <w:pPr>
              <w:pStyle w:val="TableParagraph"/>
              <w:spacing w:line="183" w:lineRule="exact"/>
              <w:rPr>
                <w:sz w:val="16"/>
              </w:rPr>
            </w:pPr>
            <w:r>
              <w:rPr>
                <w:sz w:val="16"/>
              </w:rPr>
              <w:t>NEW MILFORD</w:t>
            </w:r>
          </w:p>
        </w:tc>
      </w:tr>
      <w:tr w:rsidR="00883B18">
        <w:trPr>
          <w:trHeight w:hRule="exact" w:val="194"/>
        </w:trPr>
        <w:tc>
          <w:tcPr>
            <w:tcW w:w="1711" w:type="dxa"/>
          </w:tcPr>
          <w:p w:rsidR="00883B18" w:rsidRDefault="00C47587">
            <w:pPr>
              <w:pStyle w:val="TableParagraph"/>
              <w:rPr>
                <w:sz w:val="16"/>
              </w:rPr>
            </w:pPr>
            <w:r>
              <w:rPr>
                <w:sz w:val="16"/>
              </w:rPr>
              <w:t>MOMAUGUIN</w:t>
            </w:r>
          </w:p>
        </w:tc>
        <w:tc>
          <w:tcPr>
            <w:tcW w:w="737" w:type="dxa"/>
          </w:tcPr>
          <w:p w:rsidR="00883B18" w:rsidRDefault="00C47587">
            <w:pPr>
              <w:pStyle w:val="TableParagraph"/>
              <w:ind w:left="210" w:right="210"/>
              <w:jc w:val="center"/>
              <w:rPr>
                <w:sz w:val="16"/>
              </w:rPr>
            </w:pPr>
            <w:r>
              <w:rPr>
                <w:sz w:val="16"/>
              </w:rPr>
              <w:t>044</w:t>
            </w:r>
          </w:p>
        </w:tc>
        <w:tc>
          <w:tcPr>
            <w:tcW w:w="1801" w:type="dxa"/>
          </w:tcPr>
          <w:p w:rsidR="00883B18" w:rsidRDefault="00C47587">
            <w:pPr>
              <w:pStyle w:val="TableParagraph"/>
              <w:rPr>
                <w:sz w:val="16"/>
              </w:rPr>
            </w:pPr>
            <w:r>
              <w:rPr>
                <w:sz w:val="16"/>
              </w:rPr>
              <w:t>EAST HAVEN</w:t>
            </w:r>
          </w:p>
        </w:tc>
        <w:tc>
          <w:tcPr>
            <w:tcW w:w="1841" w:type="dxa"/>
          </w:tcPr>
          <w:p w:rsidR="00883B18" w:rsidRDefault="00C47587">
            <w:pPr>
              <w:pStyle w:val="TableParagraph"/>
              <w:rPr>
                <w:sz w:val="16"/>
              </w:rPr>
            </w:pPr>
            <w:r>
              <w:rPr>
                <w:sz w:val="16"/>
              </w:rPr>
              <w:t>NEW PRESTON</w:t>
            </w:r>
          </w:p>
        </w:tc>
        <w:tc>
          <w:tcPr>
            <w:tcW w:w="859" w:type="dxa"/>
          </w:tcPr>
          <w:p w:rsidR="00883B18" w:rsidRDefault="00C47587">
            <w:pPr>
              <w:pStyle w:val="TableParagraph"/>
              <w:ind w:left="270" w:right="270"/>
              <w:jc w:val="center"/>
              <w:rPr>
                <w:sz w:val="16"/>
              </w:rPr>
            </w:pPr>
            <w:r>
              <w:rPr>
                <w:sz w:val="16"/>
              </w:rPr>
              <w:t>150</w:t>
            </w:r>
          </w:p>
        </w:tc>
        <w:tc>
          <w:tcPr>
            <w:tcW w:w="1909" w:type="dxa"/>
          </w:tcPr>
          <w:p w:rsidR="00883B18" w:rsidRDefault="00C47587">
            <w:pPr>
              <w:pStyle w:val="TableParagraph"/>
              <w:rPr>
                <w:sz w:val="16"/>
              </w:rPr>
            </w:pPr>
            <w:r>
              <w:rPr>
                <w:sz w:val="16"/>
              </w:rPr>
              <w:t>WASHINGTON</w:t>
            </w:r>
          </w:p>
        </w:tc>
      </w:tr>
      <w:tr w:rsidR="00883B18">
        <w:trPr>
          <w:trHeight w:hRule="exact" w:val="194"/>
        </w:trPr>
        <w:tc>
          <w:tcPr>
            <w:tcW w:w="1711" w:type="dxa"/>
          </w:tcPr>
          <w:p w:rsidR="00883B18" w:rsidRDefault="00C47587">
            <w:pPr>
              <w:pStyle w:val="TableParagraph"/>
              <w:rPr>
                <w:sz w:val="16"/>
              </w:rPr>
            </w:pPr>
            <w:r>
              <w:rPr>
                <w:sz w:val="16"/>
              </w:rPr>
              <w:t>MONROE</w:t>
            </w:r>
          </w:p>
        </w:tc>
        <w:tc>
          <w:tcPr>
            <w:tcW w:w="737" w:type="dxa"/>
          </w:tcPr>
          <w:p w:rsidR="00883B18" w:rsidRDefault="00C47587">
            <w:pPr>
              <w:pStyle w:val="TableParagraph"/>
              <w:ind w:left="210" w:right="210"/>
              <w:jc w:val="center"/>
              <w:rPr>
                <w:sz w:val="16"/>
              </w:rPr>
            </w:pPr>
            <w:r>
              <w:rPr>
                <w:sz w:val="16"/>
              </w:rPr>
              <w:t>085</w:t>
            </w:r>
          </w:p>
        </w:tc>
        <w:tc>
          <w:tcPr>
            <w:tcW w:w="1801" w:type="dxa"/>
          </w:tcPr>
          <w:p w:rsidR="00883B18" w:rsidRDefault="00C47587">
            <w:pPr>
              <w:pStyle w:val="TableParagraph"/>
              <w:rPr>
                <w:sz w:val="16"/>
              </w:rPr>
            </w:pPr>
            <w:r>
              <w:rPr>
                <w:sz w:val="16"/>
              </w:rPr>
              <w:t>MONROE</w:t>
            </w:r>
          </w:p>
        </w:tc>
        <w:tc>
          <w:tcPr>
            <w:tcW w:w="1841" w:type="dxa"/>
          </w:tcPr>
          <w:p w:rsidR="00883B18" w:rsidRDefault="00C47587">
            <w:pPr>
              <w:pStyle w:val="TableParagraph"/>
              <w:rPr>
                <w:sz w:val="16"/>
              </w:rPr>
            </w:pPr>
            <w:r>
              <w:rPr>
                <w:sz w:val="16"/>
              </w:rPr>
              <w:t>NEWFIELD</w:t>
            </w:r>
          </w:p>
        </w:tc>
        <w:tc>
          <w:tcPr>
            <w:tcW w:w="859" w:type="dxa"/>
          </w:tcPr>
          <w:p w:rsidR="00883B18" w:rsidRDefault="00C47587">
            <w:pPr>
              <w:pStyle w:val="TableParagraph"/>
              <w:ind w:left="270" w:right="270"/>
              <w:jc w:val="center"/>
              <w:rPr>
                <w:sz w:val="16"/>
              </w:rPr>
            </w:pPr>
            <w:r>
              <w:rPr>
                <w:sz w:val="16"/>
              </w:rPr>
              <w:t>083</w:t>
            </w:r>
          </w:p>
        </w:tc>
        <w:tc>
          <w:tcPr>
            <w:tcW w:w="1909" w:type="dxa"/>
          </w:tcPr>
          <w:p w:rsidR="00883B18" w:rsidRDefault="00C47587">
            <w:pPr>
              <w:pStyle w:val="TableParagraph"/>
              <w:rPr>
                <w:sz w:val="16"/>
              </w:rPr>
            </w:pPr>
            <w:r>
              <w:rPr>
                <w:sz w:val="16"/>
              </w:rPr>
              <w:t>MIDDLETOWN</w:t>
            </w:r>
          </w:p>
        </w:tc>
      </w:tr>
      <w:tr w:rsidR="00883B18">
        <w:trPr>
          <w:trHeight w:hRule="exact" w:val="194"/>
        </w:trPr>
        <w:tc>
          <w:tcPr>
            <w:tcW w:w="1711" w:type="dxa"/>
          </w:tcPr>
          <w:p w:rsidR="00883B18" w:rsidRDefault="00C47587">
            <w:pPr>
              <w:pStyle w:val="TableParagraph"/>
              <w:rPr>
                <w:sz w:val="16"/>
              </w:rPr>
            </w:pPr>
            <w:r>
              <w:rPr>
                <w:sz w:val="16"/>
              </w:rPr>
              <w:t>MONROE CTR</w:t>
            </w:r>
          </w:p>
        </w:tc>
        <w:tc>
          <w:tcPr>
            <w:tcW w:w="737" w:type="dxa"/>
          </w:tcPr>
          <w:p w:rsidR="00883B18" w:rsidRDefault="00C47587">
            <w:pPr>
              <w:pStyle w:val="TableParagraph"/>
              <w:ind w:left="210" w:right="210"/>
              <w:jc w:val="center"/>
              <w:rPr>
                <w:sz w:val="16"/>
              </w:rPr>
            </w:pPr>
            <w:r>
              <w:rPr>
                <w:sz w:val="16"/>
              </w:rPr>
              <w:t>085</w:t>
            </w:r>
          </w:p>
        </w:tc>
        <w:tc>
          <w:tcPr>
            <w:tcW w:w="1801" w:type="dxa"/>
          </w:tcPr>
          <w:p w:rsidR="00883B18" w:rsidRDefault="00C47587">
            <w:pPr>
              <w:pStyle w:val="TableParagraph"/>
              <w:rPr>
                <w:sz w:val="16"/>
              </w:rPr>
            </w:pPr>
            <w:r>
              <w:rPr>
                <w:sz w:val="16"/>
              </w:rPr>
              <w:t>MONROE</w:t>
            </w:r>
          </w:p>
        </w:tc>
        <w:tc>
          <w:tcPr>
            <w:tcW w:w="1841" w:type="dxa"/>
          </w:tcPr>
          <w:p w:rsidR="00883B18" w:rsidRDefault="00C47587">
            <w:pPr>
              <w:pStyle w:val="TableParagraph"/>
              <w:rPr>
                <w:sz w:val="16"/>
              </w:rPr>
            </w:pPr>
            <w:r>
              <w:rPr>
                <w:sz w:val="16"/>
              </w:rPr>
              <w:t>NEWINGTON</w:t>
            </w:r>
          </w:p>
        </w:tc>
        <w:tc>
          <w:tcPr>
            <w:tcW w:w="859" w:type="dxa"/>
          </w:tcPr>
          <w:p w:rsidR="00883B18" w:rsidRDefault="00C47587">
            <w:pPr>
              <w:pStyle w:val="TableParagraph"/>
              <w:ind w:left="270" w:right="270"/>
              <w:jc w:val="center"/>
              <w:rPr>
                <w:sz w:val="16"/>
              </w:rPr>
            </w:pPr>
            <w:r>
              <w:rPr>
                <w:sz w:val="16"/>
              </w:rPr>
              <w:t>094</w:t>
            </w:r>
          </w:p>
        </w:tc>
        <w:tc>
          <w:tcPr>
            <w:tcW w:w="1909" w:type="dxa"/>
          </w:tcPr>
          <w:p w:rsidR="00883B18" w:rsidRDefault="00C47587">
            <w:pPr>
              <w:pStyle w:val="TableParagraph"/>
              <w:rPr>
                <w:sz w:val="16"/>
              </w:rPr>
            </w:pPr>
            <w:r>
              <w:rPr>
                <w:sz w:val="16"/>
              </w:rPr>
              <w:t>NEWINGTON</w:t>
            </w:r>
          </w:p>
        </w:tc>
      </w:tr>
      <w:tr w:rsidR="00883B18">
        <w:trPr>
          <w:trHeight w:hRule="exact" w:val="192"/>
        </w:trPr>
        <w:tc>
          <w:tcPr>
            <w:tcW w:w="1711" w:type="dxa"/>
          </w:tcPr>
          <w:p w:rsidR="00883B18" w:rsidRDefault="00C47587">
            <w:pPr>
              <w:pStyle w:val="TableParagraph"/>
              <w:rPr>
                <w:sz w:val="16"/>
              </w:rPr>
            </w:pPr>
            <w:r>
              <w:rPr>
                <w:sz w:val="16"/>
              </w:rPr>
              <w:t>MOUNT CARMEL</w:t>
            </w:r>
          </w:p>
        </w:tc>
        <w:tc>
          <w:tcPr>
            <w:tcW w:w="737" w:type="dxa"/>
          </w:tcPr>
          <w:p w:rsidR="00883B18" w:rsidRDefault="00C47587">
            <w:pPr>
              <w:pStyle w:val="TableParagraph"/>
              <w:ind w:left="210" w:right="210"/>
              <w:jc w:val="center"/>
              <w:rPr>
                <w:sz w:val="16"/>
              </w:rPr>
            </w:pPr>
            <w:r>
              <w:rPr>
                <w:sz w:val="16"/>
              </w:rPr>
              <w:t>062</w:t>
            </w:r>
          </w:p>
        </w:tc>
        <w:tc>
          <w:tcPr>
            <w:tcW w:w="1801" w:type="dxa"/>
          </w:tcPr>
          <w:p w:rsidR="00883B18" w:rsidRDefault="00C47587">
            <w:pPr>
              <w:pStyle w:val="TableParagraph"/>
              <w:rPr>
                <w:sz w:val="16"/>
              </w:rPr>
            </w:pPr>
            <w:r>
              <w:rPr>
                <w:sz w:val="16"/>
              </w:rPr>
              <w:t>HAMDEN</w:t>
            </w:r>
          </w:p>
        </w:tc>
        <w:tc>
          <w:tcPr>
            <w:tcW w:w="1841" w:type="dxa"/>
          </w:tcPr>
          <w:p w:rsidR="00883B18" w:rsidRDefault="00C47587">
            <w:pPr>
              <w:pStyle w:val="TableParagraph"/>
              <w:rPr>
                <w:sz w:val="16"/>
              </w:rPr>
            </w:pPr>
            <w:r>
              <w:rPr>
                <w:sz w:val="16"/>
              </w:rPr>
              <w:t>NEWINGTON CTR</w:t>
            </w:r>
          </w:p>
        </w:tc>
        <w:tc>
          <w:tcPr>
            <w:tcW w:w="859" w:type="dxa"/>
          </w:tcPr>
          <w:p w:rsidR="00883B18" w:rsidRDefault="00C47587">
            <w:pPr>
              <w:pStyle w:val="TableParagraph"/>
              <w:ind w:left="270" w:right="270"/>
              <w:jc w:val="center"/>
              <w:rPr>
                <w:sz w:val="16"/>
              </w:rPr>
            </w:pPr>
            <w:r>
              <w:rPr>
                <w:sz w:val="16"/>
              </w:rPr>
              <w:t>094</w:t>
            </w:r>
          </w:p>
        </w:tc>
        <w:tc>
          <w:tcPr>
            <w:tcW w:w="1909" w:type="dxa"/>
          </w:tcPr>
          <w:p w:rsidR="00883B18" w:rsidRDefault="00C47587">
            <w:pPr>
              <w:pStyle w:val="TableParagraph"/>
              <w:rPr>
                <w:sz w:val="16"/>
              </w:rPr>
            </w:pPr>
            <w:r>
              <w:rPr>
                <w:sz w:val="16"/>
              </w:rPr>
              <w:t>NEWINGTON</w:t>
            </w:r>
          </w:p>
        </w:tc>
      </w:tr>
      <w:tr w:rsidR="00883B18">
        <w:trPr>
          <w:trHeight w:hRule="exact" w:val="194"/>
        </w:trPr>
        <w:tc>
          <w:tcPr>
            <w:tcW w:w="1711" w:type="dxa"/>
          </w:tcPr>
          <w:p w:rsidR="00883B18" w:rsidRDefault="00C47587">
            <w:pPr>
              <w:pStyle w:val="TableParagraph"/>
              <w:spacing w:line="183" w:lineRule="exact"/>
              <w:rPr>
                <w:sz w:val="16"/>
              </w:rPr>
            </w:pPr>
            <w:r>
              <w:rPr>
                <w:sz w:val="16"/>
              </w:rPr>
              <w:t>MONTOWESE</w:t>
            </w:r>
          </w:p>
        </w:tc>
        <w:tc>
          <w:tcPr>
            <w:tcW w:w="737" w:type="dxa"/>
          </w:tcPr>
          <w:p w:rsidR="00883B18" w:rsidRDefault="00C47587">
            <w:pPr>
              <w:pStyle w:val="TableParagraph"/>
              <w:spacing w:line="183" w:lineRule="exact"/>
              <w:ind w:left="210" w:right="210"/>
              <w:jc w:val="center"/>
              <w:rPr>
                <w:sz w:val="16"/>
              </w:rPr>
            </w:pPr>
            <w:r>
              <w:rPr>
                <w:sz w:val="16"/>
              </w:rPr>
              <w:t>101</w:t>
            </w:r>
          </w:p>
        </w:tc>
        <w:tc>
          <w:tcPr>
            <w:tcW w:w="1801" w:type="dxa"/>
          </w:tcPr>
          <w:p w:rsidR="00883B18" w:rsidRDefault="00C47587">
            <w:pPr>
              <w:pStyle w:val="TableParagraph"/>
              <w:spacing w:line="183" w:lineRule="exact"/>
              <w:rPr>
                <w:sz w:val="16"/>
              </w:rPr>
            </w:pPr>
            <w:r>
              <w:rPr>
                <w:sz w:val="16"/>
              </w:rPr>
              <w:t>NORTH HAVE</w:t>
            </w:r>
          </w:p>
        </w:tc>
        <w:tc>
          <w:tcPr>
            <w:tcW w:w="1841" w:type="dxa"/>
          </w:tcPr>
          <w:p w:rsidR="00883B18" w:rsidRDefault="00C47587">
            <w:pPr>
              <w:pStyle w:val="TableParagraph"/>
              <w:spacing w:line="183" w:lineRule="exact"/>
              <w:rPr>
                <w:sz w:val="16"/>
              </w:rPr>
            </w:pPr>
            <w:r>
              <w:rPr>
                <w:sz w:val="16"/>
              </w:rPr>
              <w:t>NEWINGTON JCT</w:t>
            </w:r>
          </w:p>
        </w:tc>
        <w:tc>
          <w:tcPr>
            <w:tcW w:w="859" w:type="dxa"/>
          </w:tcPr>
          <w:p w:rsidR="00883B18" w:rsidRDefault="00C47587">
            <w:pPr>
              <w:pStyle w:val="TableParagraph"/>
              <w:spacing w:line="183" w:lineRule="exact"/>
              <w:ind w:left="270" w:right="270"/>
              <w:jc w:val="center"/>
              <w:rPr>
                <w:sz w:val="16"/>
              </w:rPr>
            </w:pPr>
            <w:r>
              <w:rPr>
                <w:sz w:val="16"/>
              </w:rPr>
              <w:t>094</w:t>
            </w:r>
          </w:p>
        </w:tc>
        <w:tc>
          <w:tcPr>
            <w:tcW w:w="1909" w:type="dxa"/>
          </w:tcPr>
          <w:p w:rsidR="00883B18" w:rsidRDefault="00C47587">
            <w:pPr>
              <w:pStyle w:val="TableParagraph"/>
              <w:spacing w:line="183" w:lineRule="exact"/>
              <w:rPr>
                <w:sz w:val="16"/>
              </w:rPr>
            </w:pPr>
            <w:r>
              <w:rPr>
                <w:sz w:val="16"/>
              </w:rPr>
              <w:t>NEWINGTON</w:t>
            </w:r>
          </w:p>
        </w:tc>
      </w:tr>
      <w:tr w:rsidR="00883B18">
        <w:trPr>
          <w:trHeight w:hRule="exact" w:val="194"/>
        </w:trPr>
        <w:tc>
          <w:tcPr>
            <w:tcW w:w="1711" w:type="dxa"/>
          </w:tcPr>
          <w:p w:rsidR="00883B18" w:rsidRDefault="00C47587">
            <w:pPr>
              <w:pStyle w:val="TableParagraph"/>
              <w:rPr>
                <w:sz w:val="16"/>
              </w:rPr>
            </w:pPr>
            <w:r>
              <w:rPr>
                <w:sz w:val="16"/>
              </w:rPr>
              <w:t>MONTVILLE</w:t>
            </w:r>
          </w:p>
        </w:tc>
        <w:tc>
          <w:tcPr>
            <w:tcW w:w="737" w:type="dxa"/>
          </w:tcPr>
          <w:p w:rsidR="00883B18" w:rsidRDefault="00C47587">
            <w:pPr>
              <w:pStyle w:val="TableParagraph"/>
              <w:ind w:left="210" w:right="210"/>
              <w:jc w:val="center"/>
              <w:rPr>
                <w:sz w:val="16"/>
              </w:rPr>
            </w:pPr>
            <w:r>
              <w:rPr>
                <w:sz w:val="16"/>
              </w:rPr>
              <w:t>086</w:t>
            </w:r>
          </w:p>
        </w:tc>
        <w:tc>
          <w:tcPr>
            <w:tcW w:w="1801" w:type="dxa"/>
          </w:tcPr>
          <w:p w:rsidR="00883B18" w:rsidRDefault="00C47587">
            <w:pPr>
              <w:pStyle w:val="TableParagraph"/>
              <w:rPr>
                <w:sz w:val="16"/>
              </w:rPr>
            </w:pPr>
            <w:r>
              <w:rPr>
                <w:sz w:val="16"/>
              </w:rPr>
              <w:t>MONTVILLE</w:t>
            </w:r>
          </w:p>
        </w:tc>
        <w:tc>
          <w:tcPr>
            <w:tcW w:w="1841" w:type="dxa"/>
          </w:tcPr>
          <w:p w:rsidR="00883B18" w:rsidRDefault="00C47587">
            <w:pPr>
              <w:pStyle w:val="TableParagraph"/>
              <w:rPr>
                <w:sz w:val="16"/>
              </w:rPr>
            </w:pPr>
            <w:r>
              <w:rPr>
                <w:sz w:val="16"/>
              </w:rPr>
              <w:t>NEWTOWN</w:t>
            </w:r>
          </w:p>
        </w:tc>
        <w:tc>
          <w:tcPr>
            <w:tcW w:w="859" w:type="dxa"/>
          </w:tcPr>
          <w:p w:rsidR="00883B18" w:rsidRDefault="00C47587">
            <w:pPr>
              <w:pStyle w:val="TableParagraph"/>
              <w:ind w:left="270" w:right="270"/>
              <w:jc w:val="center"/>
              <w:rPr>
                <w:sz w:val="16"/>
              </w:rPr>
            </w:pPr>
            <w:r>
              <w:rPr>
                <w:sz w:val="16"/>
              </w:rPr>
              <w:t>097</w:t>
            </w:r>
          </w:p>
        </w:tc>
        <w:tc>
          <w:tcPr>
            <w:tcW w:w="1909" w:type="dxa"/>
          </w:tcPr>
          <w:p w:rsidR="00883B18" w:rsidRDefault="00C47587">
            <w:pPr>
              <w:pStyle w:val="TableParagraph"/>
              <w:rPr>
                <w:sz w:val="16"/>
              </w:rPr>
            </w:pPr>
            <w:r>
              <w:rPr>
                <w:sz w:val="16"/>
              </w:rPr>
              <w:t>NEWTOWN</w:t>
            </w:r>
          </w:p>
        </w:tc>
      </w:tr>
      <w:tr w:rsidR="00883B18">
        <w:trPr>
          <w:trHeight w:hRule="exact" w:val="194"/>
        </w:trPr>
        <w:tc>
          <w:tcPr>
            <w:tcW w:w="1711" w:type="dxa"/>
          </w:tcPr>
          <w:p w:rsidR="00883B18" w:rsidRDefault="00C47587">
            <w:pPr>
              <w:pStyle w:val="TableParagraph"/>
              <w:rPr>
                <w:sz w:val="16"/>
              </w:rPr>
            </w:pPr>
            <w:r>
              <w:rPr>
                <w:sz w:val="16"/>
              </w:rPr>
              <w:t>MOODUS</w:t>
            </w:r>
          </w:p>
        </w:tc>
        <w:tc>
          <w:tcPr>
            <w:tcW w:w="737" w:type="dxa"/>
          </w:tcPr>
          <w:p w:rsidR="00883B18" w:rsidRDefault="00C47587">
            <w:pPr>
              <w:pStyle w:val="TableParagraph"/>
              <w:ind w:left="210" w:right="210"/>
              <w:jc w:val="center"/>
              <w:rPr>
                <w:sz w:val="16"/>
              </w:rPr>
            </w:pPr>
            <w:r>
              <w:rPr>
                <w:sz w:val="16"/>
              </w:rPr>
              <w:t>041</w:t>
            </w:r>
          </w:p>
        </w:tc>
        <w:tc>
          <w:tcPr>
            <w:tcW w:w="1801" w:type="dxa"/>
          </w:tcPr>
          <w:p w:rsidR="00883B18" w:rsidRDefault="00C47587">
            <w:pPr>
              <w:pStyle w:val="TableParagraph"/>
              <w:rPr>
                <w:sz w:val="16"/>
              </w:rPr>
            </w:pPr>
            <w:r>
              <w:rPr>
                <w:sz w:val="16"/>
              </w:rPr>
              <w:t>EAST HADDAM</w:t>
            </w:r>
          </w:p>
        </w:tc>
        <w:tc>
          <w:tcPr>
            <w:tcW w:w="1841" w:type="dxa"/>
          </w:tcPr>
          <w:p w:rsidR="00883B18" w:rsidRDefault="00C47587">
            <w:pPr>
              <w:pStyle w:val="TableParagraph"/>
              <w:rPr>
                <w:sz w:val="16"/>
              </w:rPr>
            </w:pPr>
            <w:r>
              <w:rPr>
                <w:sz w:val="16"/>
              </w:rPr>
              <w:t>NIANTIC</w:t>
            </w:r>
          </w:p>
        </w:tc>
        <w:tc>
          <w:tcPr>
            <w:tcW w:w="859" w:type="dxa"/>
          </w:tcPr>
          <w:p w:rsidR="00883B18" w:rsidRDefault="00C47587">
            <w:pPr>
              <w:pStyle w:val="TableParagraph"/>
              <w:ind w:left="270" w:right="270"/>
              <w:jc w:val="center"/>
              <w:rPr>
                <w:sz w:val="16"/>
              </w:rPr>
            </w:pPr>
            <w:r>
              <w:rPr>
                <w:sz w:val="16"/>
              </w:rPr>
              <w:t>045</w:t>
            </w:r>
          </w:p>
        </w:tc>
        <w:tc>
          <w:tcPr>
            <w:tcW w:w="1909" w:type="dxa"/>
          </w:tcPr>
          <w:p w:rsidR="00883B18" w:rsidRDefault="00C47587">
            <w:pPr>
              <w:pStyle w:val="TableParagraph"/>
              <w:rPr>
                <w:sz w:val="16"/>
              </w:rPr>
            </w:pPr>
            <w:r>
              <w:rPr>
                <w:sz w:val="16"/>
              </w:rPr>
              <w:t>EAST LYME</w:t>
            </w:r>
          </w:p>
        </w:tc>
      </w:tr>
      <w:tr w:rsidR="00883B18">
        <w:trPr>
          <w:trHeight w:hRule="exact" w:val="194"/>
        </w:trPr>
        <w:tc>
          <w:tcPr>
            <w:tcW w:w="1711" w:type="dxa"/>
          </w:tcPr>
          <w:p w:rsidR="00883B18" w:rsidRDefault="00C47587">
            <w:pPr>
              <w:pStyle w:val="TableParagraph"/>
              <w:rPr>
                <w:sz w:val="16"/>
              </w:rPr>
            </w:pPr>
            <w:r>
              <w:rPr>
                <w:sz w:val="16"/>
              </w:rPr>
              <w:t>MOOREVILLE</w:t>
            </w:r>
          </w:p>
        </w:tc>
        <w:tc>
          <w:tcPr>
            <w:tcW w:w="737" w:type="dxa"/>
          </w:tcPr>
          <w:p w:rsidR="00883B18" w:rsidRDefault="00C47587">
            <w:pPr>
              <w:pStyle w:val="TableParagraph"/>
              <w:ind w:left="210" w:right="210"/>
              <w:jc w:val="center"/>
              <w:rPr>
                <w:sz w:val="16"/>
              </w:rPr>
            </w:pPr>
            <w:r>
              <w:rPr>
                <w:sz w:val="16"/>
              </w:rPr>
              <w:t>162</w:t>
            </w:r>
          </w:p>
        </w:tc>
        <w:tc>
          <w:tcPr>
            <w:tcW w:w="1801" w:type="dxa"/>
          </w:tcPr>
          <w:p w:rsidR="00883B18" w:rsidRDefault="00C47587">
            <w:pPr>
              <w:pStyle w:val="TableParagraph"/>
              <w:rPr>
                <w:sz w:val="16"/>
              </w:rPr>
            </w:pPr>
            <w:r>
              <w:rPr>
                <w:sz w:val="16"/>
              </w:rPr>
              <w:t>WINCHESTER</w:t>
            </w:r>
          </w:p>
        </w:tc>
        <w:tc>
          <w:tcPr>
            <w:tcW w:w="1841" w:type="dxa"/>
          </w:tcPr>
          <w:p w:rsidR="00883B18" w:rsidRDefault="00C47587">
            <w:pPr>
              <w:pStyle w:val="TableParagraph"/>
              <w:rPr>
                <w:sz w:val="16"/>
              </w:rPr>
            </w:pPr>
            <w:r>
              <w:rPr>
                <w:sz w:val="16"/>
              </w:rPr>
              <w:t>NICHOLS</w:t>
            </w:r>
          </w:p>
        </w:tc>
        <w:tc>
          <w:tcPr>
            <w:tcW w:w="859" w:type="dxa"/>
          </w:tcPr>
          <w:p w:rsidR="00883B18" w:rsidRDefault="00C47587">
            <w:pPr>
              <w:pStyle w:val="TableParagraph"/>
              <w:ind w:left="270" w:right="270"/>
              <w:jc w:val="center"/>
              <w:rPr>
                <w:sz w:val="16"/>
              </w:rPr>
            </w:pPr>
            <w:r>
              <w:rPr>
                <w:sz w:val="16"/>
              </w:rPr>
              <w:t>144</w:t>
            </w:r>
          </w:p>
        </w:tc>
        <w:tc>
          <w:tcPr>
            <w:tcW w:w="1909" w:type="dxa"/>
          </w:tcPr>
          <w:p w:rsidR="00883B18" w:rsidRDefault="00C47587">
            <w:pPr>
              <w:pStyle w:val="TableParagraph"/>
              <w:rPr>
                <w:sz w:val="16"/>
              </w:rPr>
            </w:pPr>
            <w:r>
              <w:rPr>
                <w:sz w:val="16"/>
              </w:rPr>
              <w:t>TRUMBULL</w:t>
            </w:r>
          </w:p>
        </w:tc>
      </w:tr>
      <w:tr w:rsidR="00883B18">
        <w:trPr>
          <w:trHeight w:hRule="exact" w:val="194"/>
        </w:trPr>
        <w:tc>
          <w:tcPr>
            <w:tcW w:w="1711" w:type="dxa"/>
          </w:tcPr>
          <w:p w:rsidR="00883B18" w:rsidRDefault="00C47587">
            <w:pPr>
              <w:pStyle w:val="TableParagraph"/>
              <w:rPr>
                <w:sz w:val="16"/>
              </w:rPr>
            </w:pPr>
            <w:r>
              <w:rPr>
                <w:sz w:val="16"/>
              </w:rPr>
              <w:t>MOOSUP</w:t>
            </w:r>
          </w:p>
        </w:tc>
        <w:tc>
          <w:tcPr>
            <w:tcW w:w="737" w:type="dxa"/>
          </w:tcPr>
          <w:p w:rsidR="00883B18" w:rsidRDefault="00C47587">
            <w:pPr>
              <w:pStyle w:val="TableParagraph"/>
              <w:ind w:left="210" w:right="210"/>
              <w:jc w:val="center"/>
              <w:rPr>
                <w:sz w:val="16"/>
              </w:rPr>
            </w:pPr>
            <w:r>
              <w:rPr>
                <w:sz w:val="16"/>
              </w:rPr>
              <w:t>109</w:t>
            </w:r>
          </w:p>
        </w:tc>
        <w:tc>
          <w:tcPr>
            <w:tcW w:w="1801" w:type="dxa"/>
          </w:tcPr>
          <w:p w:rsidR="00883B18" w:rsidRDefault="00C47587">
            <w:pPr>
              <w:pStyle w:val="TableParagraph"/>
              <w:rPr>
                <w:sz w:val="16"/>
              </w:rPr>
            </w:pPr>
            <w:r>
              <w:rPr>
                <w:sz w:val="16"/>
              </w:rPr>
              <w:t>PLAINFIELD</w:t>
            </w:r>
          </w:p>
        </w:tc>
        <w:tc>
          <w:tcPr>
            <w:tcW w:w="1841" w:type="dxa"/>
          </w:tcPr>
          <w:p w:rsidR="00883B18" w:rsidRDefault="00C47587">
            <w:pPr>
              <w:pStyle w:val="TableParagraph"/>
              <w:rPr>
                <w:sz w:val="16"/>
              </w:rPr>
            </w:pPr>
            <w:r>
              <w:rPr>
                <w:sz w:val="16"/>
              </w:rPr>
              <w:t>NO HAVEN</w:t>
            </w:r>
          </w:p>
        </w:tc>
        <w:tc>
          <w:tcPr>
            <w:tcW w:w="859" w:type="dxa"/>
          </w:tcPr>
          <w:p w:rsidR="00883B18" w:rsidRDefault="00C47587">
            <w:pPr>
              <w:pStyle w:val="TableParagraph"/>
              <w:ind w:left="270" w:right="270"/>
              <w:jc w:val="center"/>
              <w:rPr>
                <w:sz w:val="16"/>
              </w:rPr>
            </w:pPr>
            <w:r>
              <w:rPr>
                <w:sz w:val="16"/>
              </w:rPr>
              <w:t>101</w:t>
            </w:r>
          </w:p>
        </w:tc>
        <w:tc>
          <w:tcPr>
            <w:tcW w:w="1909" w:type="dxa"/>
          </w:tcPr>
          <w:p w:rsidR="00883B18" w:rsidRDefault="00C47587">
            <w:pPr>
              <w:pStyle w:val="TableParagraph"/>
              <w:rPr>
                <w:sz w:val="16"/>
              </w:rPr>
            </w:pPr>
            <w:r>
              <w:rPr>
                <w:sz w:val="16"/>
              </w:rPr>
              <w:t>NORTH HAVEN</w:t>
            </w:r>
          </w:p>
        </w:tc>
      </w:tr>
      <w:tr w:rsidR="00883B18">
        <w:trPr>
          <w:trHeight w:hRule="exact" w:val="192"/>
        </w:trPr>
        <w:tc>
          <w:tcPr>
            <w:tcW w:w="1711" w:type="dxa"/>
          </w:tcPr>
          <w:p w:rsidR="00883B18" w:rsidRDefault="00C47587">
            <w:pPr>
              <w:pStyle w:val="TableParagraph"/>
              <w:rPr>
                <w:sz w:val="16"/>
              </w:rPr>
            </w:pPr>
            <w:r>
              <w:rPr>
                <w:sz w:val="16"/>
              </w:rPr>
              <w:t>MORRIS</w:t>
            </w:r>
          </w:p>
        </w:tc>
        <w:tc>
          <w:tcPr>
            <w:tcW w:w="737" w:type="dxa"/>
          </w:tcPr>
          <w:p w:rsidR="00883B18" w:rsidRDefault="00C47587">
            <w:pPr>
              <w:pStyle w:val="TableParagraph"/>
              <w:ind w:left="210" w:right="210"/>
              <w:jc w:val="center"/>
              <w:rPr>
                <w:sz w:val="16"/>
              </w:rPr>
            </w:pPr>
            <w:r>
              <w:rPr>
                <w:sz w:val="16"/>
              </w:rPr>
              <w:t>087</w:t>
            </w:r>
          </w:p>
        </w:tc>
        <w:tc>
          <w:tcPr>
            <w:tcW w:w="1801" w:type="dxa"/>
          </w:tcPr>
          <w:p w:rsidR="00883B18" w:rsidRDefault="00C47587">
            <w:pPr>
              <w:pStyle w:val="TableParagraph"/>
              <w:rPr>
                <w:sz w:val="16"/>
              </w:rPr>
            </w:pPr>
            <w:r>
              <w:rPr>
                <w:sz w:val="16"/>
              </w:rPr>
              <w:t>MORRIS</w:t>
            </w:r>
          </w:p>
        </w:tc>
        <w:tc>
          <w:tcPr>
            <w:tcW w:w="1841" w:type="dxa"/>
          </w:tcPr>
          <w:p w:rsidR="00883B18" w:rsidRDefault="00C47587">
            <w:pPr>
              <w:pStyle w:val="TableParagraph"/>
              <w:rPr>
                <w:sz w:val="16"/>
              </w:rPr>
            </w:pPr>
            <w:r>
              <w:rPr>
                <w:sz w:val="16"/>
              </w:rPr>
              <w:t>NOANK</w:t>
            </w:r>
          </w:p>
        </w:tc>
        <w:tc>
          <w:tcPr>
            <w:tcW w:w="859" w:type="dxa"/>
          </w:tcPr>
          <w:p w:rsidR="00883B18" w:rsidRDefault="00C47587">
            <w:pPr>
              <w:pStyle w:val="TableParagraph"/>
              <w:ind w:left="270" w:right="270"/>
              <w:jc w:val="center"/>
              <w:rPr>
                <w:sz w:val="16"/>
              </w:rPr>
            </w:pPr>
            <w:r>
              <w:rPr>
                <w:sz w:val="16"/>
              </w:rPr>
              <w:t>059</w:t>
            </w:r>
          </w:p>
        </w:tc>
        <w:tc>
          <w:tcPr>
            <w:tcW w:w="1909" w:type="dxa"/>
          </w:tcPr>
          <w:p w:rsidR="00883B18" w:rsidRDefault="00C47587">
            <w:pPr>
              <w:pStyle w:val="TableParagraph"/>
              <w:rPr>
                <w:sz w:val="16"/>
              </w:rPr>
            </w:pPr>
            <w:r>
              <w:rPr>
                <w:sz w:val="16"/>
              </w:rPr>
              <w:t>GROTON</w:t>
            </w:r>
          </w:p>
        </w:tc>
      </w:tr>
      <w:tr w:rsidR="00883B18">
        <w:trPr>
          <w:trHeight w:hRule="exact" w:val="194"/>
        </w:trPr>
        <w:tc>
          <w:tcPr>
            <w:tcW w:w="1711" w:type="dxa"/>
          </w:tcPr>
          <w:p w:rsidR="00883B18" w:rsidRDefault="00C47587">
            <w:pPr>
              <w:pStyle w:val="TableParagraph"/>
              <w:spacing w:line="183" w:lineRule="exact"/>
              <w:rPr>
                <w:sz w:val="16"/>
              </w:rPr>
            </w:pPr>
            <w:r>
              <w:rPr>
                <w:sz w:val="16"/>
              </w:rPr>
              <w:t>MORRIS COVE</w:t>
            </w:r>
          </w:p>
        </w:tc>
        <w:tc>
          <w:tcPr>
            <w:tcW w:w="737" w:type="dxa"/>
          </w:tcPr>
          <w:p w:rsidR="00883B18" w:rsidRDefault="00C47587">
            <w:pPr>
              <w:pStyle w:val="TableParagraph"/>
              <w:spacing w:line="183" w:lineRule="exact"/>
              <w:ind w:left="210" w:right="210"/>
              <w:jc w:val="center"/>
              <w:rPr>
                <w:sz w:val="16"/>
              </w:rPr>
            </w:pPr>
            <w:r>
              <w:rPr>
                <w:sz w:val="16"/>
              </w:rPr>
              <w:t>093</w:t>
            </w:r>
          </w:p>
        </w:tc>
        <w:tc>
          <w:tcPr>
            <w:tcW w:w="1801" w:type="dxa"/>
          </w:tcPr>
          <w:p w:rsidR="00883B18" w:rsidRDefault="00C47587">
            <w:pPr>
              <w:pStyle w:val="TableParagraph"/>
              <w:spacing w:line="183" w:lineRule="exact"/>
              <w:rPr>
                <w:sz w:val="16"/>
              </w:rPr>
            </w:pPr>
            <w:r>
              <w:rPr>
                <w:sz w:val="16"/>
              </w:rPr>
              <w:t>NEW HAVEN</w:t>
            </w:r>
          </w:p>
        </w:tc>
        <w:tc>
          <w:tcPr>
            <w:tcW w:w="1841" w:type="dxa"/>
          </w:tcPr>
          <w:p w:rsidR="00883B18" w:rsidRDefault="00C47587">
            <w:pPr>
              <w:pStyle w:val="TableParagraph"/>
              <w:spacing w:line="183" w:lineRule="exact"/>
              <w:rPr>
                <w:sz w:val="16"/>
              </w:rPr>
            </w:pPr>
            <w:r>
              <w:rPr>
                <w:sz w:val="16"/>
              </w:rPr>
              <w:t>NORFOLK</w:t>
            </w:r>
          </w:p>
        </w:tc>
        <w:tc>
          <w:tcPr>
            <w:tcW w:w="859" w:type="dxa"/>
          </w:tcPr>
          <w:p w:rsidR="00883B18" w:rsidRDefault="00C47587">
            <w:pPr>
              <w:pStyle w:val="TableParagraph"/>
              <w:spacing w:line="183" w:lineRule="exact"/>
              <w:ind w:left="270" w:right="270"/>
              <w:jc w:val="center"/>
              <w:rPr>
                <w:sz w:val="16"/>
              </w:rPr>
            </w:pPr>
            <w:r>
              <w:rPr>
                <w:sz w:val="16"/>
              </w:rPr>
              <w:t>098</w:t>
            </w:r>
          </w:p>
        </w:tc>
        <w:tc>
          <w:tcPr>
            <w:tcW w:w="1909" w:type="dxa"/>
          </w:tcPr>
          <w:p w:rsidR="00883B18" w:rsidRDefault="00C47587">
            <w:pPr>
              <w:pStyle w:val="TableParagraph"/>
              <w:spacing w:line="183" w:lineRule="exact"/>
              <w:rPr>
                <w:sz w:val="16"/>
              </w:rPr>
            </w:pPr>
            <w:r>
              <w:rPr>
                <w:sz w:val="16"/>
              </w:rPr>
              <w:t>NORFOLK</w:t>
            </w:r>
          </w:p>
        </w:tc>
      </w:tr>
      <w:tr w:rsidR="00883B18">
        <w:trPr>
          <w:trHeight w:hRule="exact" w:val="194"/>
        </w:trPr>
        <w:tc>
          <w:tcPr>
            <w:tcW w:w="1711" w:type="dxa"/>
          </w:tcPr>
          <w:p w:rsidR="00883B18" w:rsidRDefault="00C47587">
            <w:pPr>
              <w:pStyle w:val="TableParagraph"/>
              <w:rPr>
                <w:sz w:val="16"/>
              </w:rPr>
            </w:pPr>
            <w:r>
              <w:rPr>
                <w:sz w:val="16"/>
              </w:rPr>
              <w:t>MYSTIC</w:t>
            </w:r>
          </w:p>
        </w:tc>
        <w:tc>
          <w:tcPr>
            <w:tcW w:w="737" w:type="dxa"/>
          </w:tcPr>
          <w:p w:rsidR="00883B18" w:rsidRDefault="00C47587">
            <w:pPr>
              <w:pStyle w:val="TableParagraph"/>
              <w:ind w:left="210" w:right="210"/>
              <w:jc w:val="center"/>
              <w:rPr>
                <w:sz w:val="16"/>
              </w:rPr>
            </w:pPr>
            <w:r>
              <w:rPr>
                <w:sz w:val="16"/>
              </w:rPr>
              <w:t>137</w:t>
            </w:r>
          </w:p>
        </w:tc>
        <w:tc>
          <w:tcPr>
            <w:tcW w:w="1801" w:type="dxa"/>
          </w:tcPr>
          <w:p w:rsidR="00883B18" w:rsidRDefault="00C47587">
            <w:pPr>
              <w:pStyle w:val="TableParagraph"/>
              <w:rPr>
                <w:sz w:val="16"/>
              </w:rPr>
            </w:pPr>
            <w:r>
              <w:rPr>
                <w:sz w:val="16"/>
              </w:rPr>
              <w:t>STONINGTON</w:t>
            </w:r>
          </w:p>
        </w:tc>
        <w:tc>
          <w:tcPr>
            <w:tcW w:w="1841" w:type="dxa"/>
          </w:tcPr>
          <w:p w:rsidR="00883B18" w:rsidRDefault="00C47587">
            <w:pPr>
              <w:pStyle w:val="TableParagraph"/>
              <w:rPr>
                <w:sz w:val="16"/>
              </w:rPr>
            </w:pPr>
            <w:r>
              <w:rPr>
                <w:sz w:val="16"/>
              </w:rPr>
              <w:t>NOROTON</w:t>
            </w:r>
          </w:p>
        </w:tc>
        <w:tc>
          <w:tcPr>
            <w:tcW w:w="859" w:type="dxa"/>
          </w:tcPr>
          <w:p w:rsidR="00883B18" w:rsidRDefault="00C47587">
            <w:pPr>
              <w:pStyle w:val="TableParagraph"/>
              <w:ind w:left="270" w:right="270"/>
              <w:jc w:val="center"/>
              <w:rPr>
                <w:sz w:val="16"/>
              </w:rPr>
            </w:pPr>
            <w:r>
              <w:rPr>
                <w:sz w:val="16"/>
              </w:rPr>
              <w:t>035</w:t>
            </w:r>
          </w:p>
        </w:tc>
        <w:tc>
          <w:tcPr>
            <w:tcW w:w="1909" w:type="dxa"/>
          </w:tcPr>
          <w:p w:rsidR="00883B18" w:rsidRDefault="00C47587">
            <w:pPr>
              <w:pStyle w:val="TableParagraph"/>
              <w:rPr>
                <w:sz w:val="16"/>
              </w:rPr>
            </w:pPr>
            <w:r>
              <w:rPr>
                <w:sz w:val="16"/>
              </w:rPr>
              <w:t>DARIEN</w:t>
            </w:r>
          </w:p>
        </w:tc>
      </w:tr>
      <w:tr w:rsidR="00883B18">
        <w:trPr>
          <w:trHeight w:hRule="exact" w:val="194"/>
        </w:trPr>
        <w:tc>
          <w:tcPr>
            <w:tcW w:w="1711" w:type="dxa"/>
          </w:tcPr>
          <w:p w:rsidR="00883B18" w:rsidRDefault="00C47587">
            <w:pPr>
              <w:pStyle w:val="TableParagraph"/>
              <w:rPr>
                <w:sz w:val="16"/>
              </w:rPr>
            </w:pPr>
            <w:r>
              <w:rPr>
                <w:sz w:val="16"/>
              </w:rPr>
              <w:t>N ASHFORD</w:t>
            </w:r>
          </w:p>
        </w:tc>
        <w:tc>
          <w:tcPr>
            <w:tcW w:w="737" w:type="dxa"/>
          </w:tcPr>
          <w:p w:rsidR="00883B18" w:rsidRDefault="00C47587">
            <w:pPr>
              <w:pStyle w:val="TableParagraph"/>
              <w:ind w:left="210" w:right="210"/>
              <w:jc w:val="center"/>
              <w:rPr>
                <w:sz w:val="16"/>
              </w:rPr>
            </w:pPr>
            <w:r>
              <w:rPr>
                <w:sz w:val="16"/>
              </w:rPr>
              <w:t>039</w:t>
            </w:r>
          </w:p>
        </w:tc>
        <w:tc>
          <w:tcPr>
            <w:tcW w:w="1801" w:type="dxa"/>
          </w:tcPr>
          <w:p w:rsidR="00883B18" w:rsidRDefault="00C47587">
            <w:pPr>
              <w:pStyle w:val="TableParagraph"/>
              <w:rPr>
                <w:sz w:val="16"/>
              </w:rPr>
            </w:pPr>
            <w:r>
              <w:rPr>
                <w:sz w:val="16"/>
              </w:rPr>
              <w:t>EASTFORD</w:t>
            </w:r>
          </w:p>
        </w:tc>
        <w:tc>
          <w:tcPr>
            <w:tcW w:w="1841" w:type="dxa"/>
          </w:tcPr>
          <w:p w:rsidR="00883B18" w:rsidRDefault="00C47587">
            <w:pPr>
              <w:pStyle w:val="TableParagraph"/>
              <w:rPr>
                <w:sz w:val="16"/>
              </w:rPr>
            </w:pPr>
            <w:r>
              <w:rPr>
                <w:sz w:val="16"/>
              </w:rPr>
              <w:t>NOROTON HGTS</w:t>
            </w:r>
          </w:p>
        </w:tc>
        <w:tc>
          <w:tcPr>
            <w:tcW w:w="859" w:type="dxa"/>
          </w:tcPr>
          <w:p w:rsidR="00883B18" w:rsidRDefault="00C47587">
            <w:pPr>
              <w:pStyle w:val="TableParagraph"/>
              <w:ind w:left="270" w:right="270"/>
              <w:jc w:val="center"/>
              <w:rPr>
                <w:sz w:val="16"/>
              </w:rPr>
            </w:pPr>
            <w:r>
              <w:rPr>
                <w:sz w:val="16"/>
              </w:rPr>
              <w:t>035</w:t>
            </w:r>
          </w:p>
        </w:tc>
        <w:tc>
          <w:tcPr>
            <w:tcW w:w="1909" w:type="dxa"/>
          </w:tcPr>
          <w:p w:rsidR="00883B18" w:rsidRDefault="00C47587">
            <w:pPr>
              <w:pStyle w:val="TableParagraph"/>
              <w:rPr>
                <w:sz w:val="16"/>
              </w:rPr>
            </w:pPr>
            <w:r>
              <w:rPr>
                <w:sz w:val="16"/>
              </w:rPr>
              <w:t>DARIEN</w:t>
            </w:r>
          </w:p>
        </w:tc>
      </w:tr>
      <w:tr w:rsidR="00883B18">
        <w:trPr>
          <w:trHeight w:hRule="exact" w:val="194"/>
        </w:trPr>
        <w:tc>
          <w:tcPr>
            <w:tcW w:w="1711" w:type="dxa"/>
          </w:tcPr>
          <w:p w:rsidR="00883B18" w:rsidRDefault="00C47587">
            <w:pPr>
              <w:pStyle w:val="TableParagraph"/>
              <w:rPr>
                <w:sz w:val="16"/>
              </w:rPr>
            </w:pPr>
            <w:r>
              <w:rPr>
                <w:sz w:val="16"/>
              </w:rPr>
              <w:t>N BLOOMFIELD</w:t>
            </w:r>
          </w:p>
        </w:tc>
        <w:tc>
          <w:tcPr>
            <w:tcW w:w="737" w:type="dxa"/>
          </w:tcPr>
          <w:p w:rsidR="00883B18" w:rsidRDefault="00C47587">
            <w:pPr>
              <w:pStyle w:val="TableParagraph"/>
              <w:ind w:left="210" w:right="210"/>
              <w:jc w:val="center"/>
              <w:rPr>
                <w:sz w:val="16"/>
              </w:rPr>
            </w:pPr>
            <w:r>
              <w:rPr>
                <w:sz w:val="16"/>
              </w:rPr>
              <w:t>011</w:t>
            </w:r>
          </w:p>
        </w:tc>
        <w:tc>
          <w:tcPr>
            <w:tcW w:w="1801" w:type="dxa"/>
          </w:tcPr>
          <w:p w:rsidR="00883B18" w:rsidRDefault="00C47587">
            <w:pPr>
              <w:pStyle w:val="TableParagraph"/>
              <w:rPr>
                <w:sz w:val="16"/>
              </w:rPr>
            </w:pPr>
            <w:r>
              <w:rPr>
                <w:sz w:val="16"/>
              </w:rPr>
              <w:t>BLOOMFIELD</w:t>
            </w:r>
          </w:p>
        </w:tc>
        <w:tc>
          <w:tcPr>
            <w:tcW w:w="1841" w:type="dxa"/>
          </w:tcPr>
          <w:p w:rsidR="00883B18" w:rsidRDefault="00C47587">
            <w:pPr>
              <w:pStyle w:val="TableParagraph"/>
              <w:rPr>
                <w:sz w:val="16"/>
              </w:rPr>
            </w:pPr>
            <w:r>
              <w:rPr>
                <w:sz w:val="16"/>
              </w:rPr>
              <w:t>NORTHFIELD</w:t>
            </w:r>
          </w:p>
        </w:tc>
        <w:tc>
          <w:tcPr>
            <w:tcW w:w="859" w:type="dxa"/>
          </w:tcPr>
          <w:p w:rsidR="00883B18" w:rsidRDefault="00C47587">
            <w:pPr>
              <w:pStyle w:val="TableParagraph"/>
              <w:ind w:left="270" w:right="270"/>
              <w:jc w:val="center"/>
              <w:rPr>
                <w:sz w:val="16"/>
              </w:rPr>
            </w:pPr>
            <w:r>
              <w:rPr>
                <w:sz w:val="16"/>
              </w:rPr>
              <w:t>074</w:t>
            </w:r>
          </w:p>
        </w:tc>
        <w:tc>
          <w:tcPr>
            <w:tcW w:w="1909" w:type="dxa"/>
          </w:tcPr>
          <w:p w:rsidR="00883B18" w:rsidRDefault="00C47587">
            <w:pPr>
              <w:pStyle w:val="TableParagraph"/>
              <w:rPr>
                <w:sz w:val="16"/>
              </w:rPr>
            </w:pPr>
            <w:r>
              <w:rPr>
                <w:sz w:val="16"/>
              </w:rPr>
              <w:t>LITCHFIELD</w:t>
            </w:r>
          </w:p>
        </w:tc>
      </w:tr>
      <w:tr w:rsidR="00883B18">
        <w:trPr>
          <w:trHeight w:hRule="exact" w:val="194"/>
        </w:trPr>
        <w:tc>
          <w:tcPr>
            <w:tcW w:w="1711" w:type="dxa"/>
          </w:tcPr>
          <w:p w:rsidR="00883B18" w:rsidRDefault="00C47587">
            <w:pPr>
              <w:pStyle w:val="TableParagraph"/>
              <w:rPr>
                <w:sz w:val="16"/>
              </w:rPr>
            </w:pPr>
            <w:r>
              <w:rPr>
                <w:sz w:val="16"/>
              </w:rPr>
              <w:t>N BRANFORD</w:t>
            </w:r>
          </w:p>
        </w:tc>
        <w:tc>
          <w:tcPr>
            <w:tcW w:w="737" w:type="dxa"/>
          </w:tcPr>
          <w:p w:rsidR="00883B18" w:rsidRDefault="00C47587">
            <w:pPr>
              <w:pStyle w:val="TableParagraph"/>
              <w:ind w:left="210" w:right="210"/>
              <w:jc w:val="center"/>
              <w:rPr>
                <w:sz w:val="16"/>
              </w:rPr>
            </w:pPr>
            <w:r>
              <w:rPr>
                <w:sz w:val="16"/>
              </w:rPr>
              <w:t>099</w:t>
            </w:r>
          </w:p>
        </w:tc>
        <w:tc>
          <w:tcPr>
            <w:tcW w:w="1801" w:type="dxa"/>
          </w:tcPr>
          <w:p w:rsidR="00883B18" w:rsidRDefault="00C47587">
            <w:pPr>
              <w:pStyle w:val="TableParagraph"/>
              <w:rPr>
                <w:sz w:val="16"/>
              </w:rPr>
            </w:pPr>
            <w:r>
              <w:rPr>
                <w:sz w:val="16"/>
              </w:rPr>
              <w:t>NORTH BRANFORD</w:t>
            </w:r>
          </w:p>
        </w:tc>
        <w:tc>
          <w:tcPr>
            <w:tcW w:w="1841" w:type="dxa"/>
          </w:tcPr>
          <w:p w:rsidR="00883B18" w:rsidRDefault="00C47587">
            <w:pPr>
              <w:pStyle w:val="TableParagraph"/>
              <w:rPr>
                <w:sz w:val="16"/>
              </w:rPr>
            </w:pPr>
            <w:r>
              <w:rPr>
                <w:sz w:val="16"/>
              </w:rPr>
              <w:t>NORTHFORD</w:t>
            </w:r>
          </w:p>
        </w:tc>
        <w:tc>
          <w:tcPr>
            <w:tcW w:w="859" w:type="dxa"/>
          </w:tcPr>
          <w:p w:rsidR="00883B18" w:rsidRDefault="00C47587">
            <w:pPr>
              <w:pStyle w:val="TableParagraph"/>
              <w:ind w:left="270" w:right="270"/>
              <w:jc w:val="center"/>
              <w:rPr>
                <w:sz w:val="16"/>
              </w:rPr>
            </w:pPr>
            <w:r>
              <w:rPr>
                <w:sz w:val="16"/>
              </w:rPr>
              <w:t>099</w:t>
            </w:r>
          </w:p>
        </w:tc>
        <w:tc>
          <w:tcPr>
            <w:tcW w:w="1909" w:type="dxa"/>
          </w:tcPr>
          <w:p w:rsidR="00883B18" w:rsidRDefault="00C47587">
            <w:pPr>
              <w:pStyle w:val="TableParagraph"/>
              <w:rPr>
                <w:sz w:val="16"/>
              </w:rPr>
            </w:pPr>
            <w:r>
              <w:rPr>
                <w:sz w:val="16"/>
              </w:rPr>
              <w:t>NORTH BRANFORD</w:t>
            </w:r>
          </w:p>
        </w:tc>
      </w:tr>
      <w:tr w:rsidR="00883B18">
        <w:trPr>
          <w:trHeight w:hRule="exact" w:val="192"/>
        </w:trPr>
        <w:tc>
          <w:tcPr>
            <w:tcW w:w="1711" w:type="dxa"/>
          </w:tcPr>
          <w:p w:rsidR="00883B18" w:rsidRDefault="00C47587">
            <w:pPr>
              <w:pStyle w:val="TableParagraph"/>
              <w:rPr>
                <w:sz w:val="16"/>
              </w:rPr>
            </w:pPr>
            <w:r>
              <w:rPr>
                <w:sz w:val="16"/>
              </w:rPr>
              <w:t>N CANAAN</w:t>
            </w:r>
          </w:p>
        </w:tc>
        <w:tc>
          <w:tcPr>
            <w:tcW w:w="737" w:type="dxa"/>
          </w:tcPr>
          <w:p w:rsidR="00883B18" w:rsidRDefault="00C47587">
            <w:pPr>
              <w:pStyle w:val="TableParagraph"/>
              <w:ind w:left="210" w:right="210"/>
              <w:jc w:val="center"/>
              <w:rPr>
                <w:sz w:val="16"/>
              </w:rPr>
            </w:pPr>
            <w:r>
              <w:rPr>
                <w:sz w:val="16"/>
              </w:rPr>
              <w:t>100</w:t>
            </w:r>
          </w:p>
        </w:tc>
        <w:tc>
          <w:tcPr>
            <w:tcW w:w="1801" w:type="dxa"/>
          </w:tcPr>
          <w:p w:rsidR="00883B18" w:rsidRDefault="00C47587">
            <w:pPr>
              <w:pStyle w:val="TableParagraph"/>
              <w:rPr>
                <w:sz w:val="16"/>
              </w:rPr>
            </w:pPr>
            <w:r>
              <w:rPr>
                <w:sz w:val="16"/>
              </w:rPr>
              <w:t>NORTH CANAAN</w:t>
            </w:r>
          </w:p>
        </w:tc>
        <w:tc>
          <w:tcPr>
            <w:tcW w:w="1841" w:type="dxa"/>
          </w:tcPr>
          <w:p w:rsidR="00883B18" w:rsidRDefault="00C47587">
            <w:pPr>
              <w:pStyle w:val="TableParagraph"/>
              <w:rPr>
                <w:sz w:val="16"/>
              </w:rPr>
            </w:pPr>
            <w:r>
              <w:rPr>
                <w:sz w:val="16"/>
              </w:rPr>
              <w:t>NORTHVILLE</w:t>
            </w:r>
          </w:p>
        </w:tc>
        <w:tc>
          <w:tcPr>
            <w:tcW w:w="859" w:type="dxa"/>
          </w:tcPr>
          <w:p w:rsidR="00883B18" w:rsidRDefault="00C47587">
            <w:pPr>
              <w:pStyle w:val="TableParagraph"/>
              <w:ind w:left="270" w:right="270"/>
              <w:jc w:val="center"/>
              <w:rPr>
                <w:sz w:val="16"/>
              </w:rPr>
            </w:pPr>
            <w:r>
              <w:rPr>
                <w:sz w:val="16"/>
              </w:rPr>
              <w:t>096</w:t>
            </w:r>
          </w:p>
        </w:tc>
        <w:tc>
          <w:tcPr>
            <w:tcW w:w="1909" w:type="dxa"/>
          </w:tcPr>
          <w:p w:rsidR="00883B18" w:rsidRDefault="00C47587">
            <w:pPr>
              <w:pStyle w:val="TableParagraph"/>
              <w:rPr>
                <w:sz w:val="16"/>
              </w:rPr>
            </w:pPr>
            <w:r>
              <w:rPr>
                <w:sz w:val="16"/>
              </w:rPr>
              <w:t>NEW MILFORD</w:t>
            </w:r>
          </w:p>
        </w:tc>
      </w:tr>
      <w:tr w:rsidR="00883B18">
        <w:trPr>
          <w:trHeight w:hRule="exact" w:val="195"/>
        </w:trPr>
        <w:tc>
          <w:tcPr>
            <w:tcW w:w="1711" w:type="dxa"/>
          </w:tcPr>
          <w:p w:rsidR="00883B18" w:rsidRDefault="00C47587">
            <w:pPr>
              <w:pStyle w:val="TableParagraph"/>
              <w:spacing w:line="183" w:lineRule="exact"/>
              <w:rPr>
                <w:sz w:val="16"/>
              </w:rPr>
            </w:pPr>
            <w:r>
              <w:rPr>
                <w:sz w:val="16"/>
              </w:rPr>
              <w:t>N CANTON</w:t>
            </w:r>
          </w:p>
        </w:tc>
        <w:tc>
          <w:tcPr>
            <w:tcW w:w="737" w:type="dxa"/>
          </w:tcPr>
          <w:p w:rsidR="00883B18" w:rsidRDefault="00C47587">
            <w:pPr>
              <w:pStyle w:val="TableParagraph"/>
              <w:spacing w:line="183" w:lineRule="exact"/>
              <w:ind w:left="210" w:right="210"/>
              <w:jc w:val="center"/>
              <w:rPr>
                <w:sz w:val="16"/>
              </w:rPr>
            </w:pPr>
            <w:r>
              <w:rPr>
                <w:sz w:val="16"/>
              </w:rPr>
              <w:t>023</w:t>
            </w:r>
          </w:p>
        </w:tc>
        <w:tc>
          <w:tcPr>
            <w:tcW w:w="1801" w:type="dxa"/>
          </w:tcPr>
          <w:p w:rsidR="00883B18" w:rsidRDefault="00C47587">
            <w:pPr>
              <w:pStyle w:val="TableParagraph"/>
              <w:spacing w:line="183" w:lineRule="exact"/>
              <w:rPr>
                <w:sz w:val="16"/>
              </w:rPr>
            </w:pPr>
            <w:r>
              <w:rPr>
                <w:sz w:val="16"/>
              </w:rPr>
              <w:t>CANTON</w:t>
            </w:r>
          </w:p>
        </w:tc>
        <w:tc>
          <w:tcPr>
            <w:tcW w:w="1841" w:type="dxa"/>
          </w:tcPr>
          <w:p w:rsidR="00883B18" w:rsidRDefault="00C47587">
            <w:pPr>
              <w:pStyle w:val="TableParagraph"/>
              <w:spacing w:line="183" w:lineRule="exact"/>
              <w:rPr>
                <w:sz w:val="16"/>
              </w:rPr>
            </w:pPr>
            <w:r>
              <w:rPr>
                <w:sz w:val="16"/>
              </w:rPr>
              <w:t>NORWALK</w:t>
            </w:r>
          </w:p>
        </w:tc>
        <w:tc>
          <w:tcPr>
            <w:tcW w:w="859" w:type="dxa"/>
          </w:tcPr>
          <w:p w:rsidR="00883B18" w:rsidRDefault="00C47587">
            <w:pPr>
              <w:pStyle w:val="TableParagraph"/>
              <w:spacing w:line="183" w:lineRule="exact"/>
              <w:ind w:left="270" w:right="270"/>
              <w:jc w:val="center"/>
              <w:rPr>
                <w:sz w:val="16"/>
              </w:rPr>
            </w:pPr>
            <w:r>
              <w:rPr>
                <w:sz w:val="16"/>
              </w:rPr>
              <w:t>103</w:t>
            </w:r>
          </w:p>
        </w:tc>
        <w:tc>
          <w:tcPr>
            <w:tcW w:w="1909" w:type="dxa"/>
          </w:tcPr>
          <w:p w:rsidR="00883B18" w:rsidRDefault="00C47587">
            <w:pPr>
              <w:pStyle w:val="TableParagraph"/>
              <w:spacing w:line="183" w:lineRule="exact"/>
              <w:rPr>
                <w:sz w:val="16"/>
              </w:rPr>
            </w:pPr>
            <w:r>
              <w:rPr>
                <w:sz w:val="16"/>
              </w:rPr>
              <w:t>NORWALK</w:t>
            </w:r>
          </w:p>
        </w:tc>
      </w:tr>
      <w:tr w:rsidR="00883B18">
        <w:trPr>
          <w:trHeight w:hRule="exact" w:val="194"/>
        </w:trPr>
        <w:tc>
          <w:tcPr>
            <w:tcW w:w="1711" w:type="dxa"/>
          </w:tcPr>
          <w:p w:rsidR="00883B18" w:rsidRDefault="00C47587">
            <w:pPr>
              <w:pStyle w:val="TableParagraph"/>
              <w:rPr>
                <w:sz w:val="16"/>
              </w:rPr>
            </w:pPr>
            <w:r>
              <w:rPr>
                <w:sz w:val="16"/>
              </w:rPr>
              <w:t>N COLCHESTER</w:t>
            </w:r>
          </w:p>
        </w:tc>
        <w:tc>
          <w:tcPr>
            <w:tcW w:w="737" w:type="dxa"/>
          </w:tcPr>
          <w:p w:rsidR="00883B18" w:rsidRDefault="00C47587">
            <w:pPr>
              <w:pStyle w:val="TableParagraph"/>
              <w:ind w:left="210" w:right="210"/>
              <w:jc w:val="center"/>
              <w:rPr>
                <w:sz w:val="16"/>
              </w:rPr>
            </w:pPr>
            <w:r>
              <w:rPr>
                <w:sz w:val="16"/>
              </w:rPr>
              <w:t>028</w:t>
            </w:r>
          </w:p>
        </w:tc>
        <w:tc>
          <w:tcPr>
            <w:tcW w:w="1801" w:type="dxa"/>
          </w:tcPr>
          <w:p w:rsidR="00883B18" w:rsidRDefault="00C47587">
            <w:pPr>
              <w:pStyle w:val="TableParagraph"/>
              <w:rPr>
                <w:sz w:val="16"/>
              </w:rPr>
            </w:pPr>
            <w:r>
              <w:rPr>
                <w:sz w:val="16"/>
              </w:rPr>
              <w:t>COLCHESTER</w:t>
            </w:r>
          </w:p>
        </w:tc>
        <w:tc>
          <w:tcPr>
            <w:tcW w:w="1841" w:type="dxa"/>
          </w:tcPr>
          <w:p w:rsidR="00883B18" w:rsidRDefault="00C47587">
            <w:pPr>
              <w:pStyle w:val="TableParagraph"/>
              <w:rPr>
                <w:sz w:val="16"/>
              </w:rPr>
            </w:pPr>
            <w:r>
              <w:rPr>
                <w:sz w:val="16"/>
              </w:rPr>
              <w:t>NORWICH</w:t>
            </w:r>
          </w:p>
        </w:tc>
        <w:tc>
          <w:tcPr>
            <w:tcW w:w="859" w:type="dxa"/>
          </w:tcPr>
          <w:p w:rsidR="00883B18" w:rsidRDefault="00C47587">
            <w:pPr>
              <w:pStyle w:val="TableParagraph"/>
              <w:ind w:left="270" w:right="270"/>
              <w:jc w:val="center"/>
              <w:rPr>
                <w:sz w:val="16"/>
              </w:rPr>
            </w:pPr>
            <w:r>
              <w:rPr>
                <w:sz w:val="16"/>
              </w:rPr>
              <w:t>104</w:t>
            </w:r>
          </w:p>
        </w:tc>
        <w:tc>
          <w:tcPr>
            <w:tcW w:w="1909" w:type="dxa"/>
          </w:tcPr>
          <w:p w:rsidR="00883B18" w:rsidRDefault="00C47587">
            <w:pPr>
              <w:pStyle w:val="TableParagraph"/>
              <w:rPr>
                <w:sz w:val="16"/>
              </w:rPr>
            </w:pPr>
            <w:r>
              <w:rPr>
                <w:sz w:val="16"/>
              </w:rPr>
              <w:t>NORWICH</w:t>
            </w:r>
          </w:p>
        </w:tc>
      </w:tr>
      <w:tr w:rsidR="00883B18">
        <w:trPr>
          <w:trHeight w:hRule="exact" w:val="194"/>
        </w:trPr>
        <w:tc>
          <w:tcPr>
            <w:tcW w:w="1711" w:type="dxa"/>
          </w:tcPr>
          <w:p w:rsidR="00883B18" w:rsidRDefault="00C47587">
            <w:pPr>
              <w:pStyle w:val="TableParagraph"/>
              <w:rPr>
                <w:sz w:val="16"/>
              </w:rPr>
            </w:pPr>
            <w:r>
              <w:rPr>
                <w:sz w:val="16"/>
              </w:rPr>
              <w:t>N COLEBROOK</w:t>
            </w:r>
          </w:p>
        </w:tc>
        <w:tc>
          <w:tcPr>
            <w:tcW w:w="737" w:type="dxa"/>
          </w:tcPr>
          <w:p w:rsidR="00883B18" w:rsidRDefault="00C47587">
            <w:pPr>
              <w:pStyle w:val="TableParagraph"/>
              <w:ind w:left="210" w:right="210"/>
              <w:jc w:val="center"/>
              <w:rPr>
                <w:sz w:val="16"/>
              </w:rPr>
            </w:pPr>
            <w:r>
              <w:rPr>
                <w:sz w:val="16"/>
              </w:rPr>
              <w:t>029</w:t>
            </w:r>
          </w:p>
        </w:tc>
        <w:tc>
          <w:tcPr>
            <w:tcW w:w="1801" w:type="dxa"/>
          </w:tcPr>
          <w:p w:rsidR="00883B18" w:rsidRDefault="00C47587">
            <w:pPr>
              <w:pStyle w:val="TableParagraph"/>
              <w:rPr>
                <w:sz w:val="16"/>
              </w:rPr>
            </w:pPr>
            <w:r>
              <w:rPr>
                <w:sz w:val="16"/>
              </w:rPr>
              <w:t>COLEBROOK</w:t>
            </w:r>
          </w:p>
        </w:tc>
        <w:tc>
          <w:tcPr>
            <w:tcW w:w="1841" w:type="dxa"/>
          </w:tcPr>
          <w:p w:rsidR="00883B18" w:rsidRDefault="00C47587">
            <w:pPr>
              <w:pStyle w:val="TableParagraph"/>
              <w:rPr>
                <w:sz w:val="16"/>
              </w:rPr>
            </w:pPr>
            <w:r>
              <w:rPr>
                <w:sz w:val="16"/>
              </w:rPr>
              <w:t>NORWICHTOWN</w:t>
            </w:r>
          </w:p>
        </w:tc>
        <w:tc>
          <w:tcPr>
            <w:tcW w:w="859" w:type="dxa"/>
          </w:tcPr>
          <w:p w:rsidR="00883B18" w:rsidRDefault="00C47587">
            <w:pPr>
              <w:pStyle w:val="TableParagraph"/>
              <w:ind w:left="270" w:right="270"/>
              <w:jc w:val="center"/>
              <w:rPr>
                <w:sz w:val="16"/>
              </w:rPr>
            </w:pPr>
            <w:r>
              <w:rPr>
                <w:sz w:val="16"/>
              </w:rPr>
              <w:t>104</w:t>
            </w:r>
          </w:p>
        </w:tc>
        <w:tc>
          <w:tcPr>
            <w:tcW w:w="1909" w:type="dxa"/>
          </w:tcPr>
          <w:p w:rsidR="00883B18" w:rsidRDefault="00C47587">
            <w:pPr>
              <w:pStyle w:val="TableParagraph"/>
              <w:rPr>
                <w:sz w:val="16"/>
              </w:rPr>
            </w:pPr>
            <w:r>
              <w:rPr>
                <w:sz w:val="16"/>
              </w:rPr>
              <w:t>NORWICH</w:t>
            </w:r>
          </w:p>
        </w:tc>
      </w:tr>
      <w:tr w:rsidR="00883B18">
        <w:trPr>
          <w:trHeight w:hRule="exact" w:val="194"/>
        </w:trPr>
        <w:tc>
          <w:tcPr>
            <w:tcW w:w="1711" w:type="dxa"/>
          </w:tcPr>
          <w:p w:rsidR="00883B18" w:rsidRDefault="00C47587">
            <w:pPr>
              <w:pStyle w:val="TableParagraph"/>
              <w:rPr>
                <w:sz w:val="16"/>
              </w:rPr>
            </w:pPr>
            <w:r>
              <w:rPr>
                <w:sz w:val="16"/>
              </w:rPr>
              <w:t>N COLLINSVIL</w:t>
            </w:r>
          </w:p>
        </w:tc>
        <w:tc>
          <w:tcPr>
            <w:tcW w:w="737" w:type="dxa"/>
          </w:tcPr>
          <w:p w:rsidR="00883B18" w:rsidRDefault="00C47587">
            <w:pPr>
              <w:pStyle w:val="TableParagraph"/>
              <w:ind w:left="210" w:right="210"/>
              <w:jc w:val="center"/>
              <w:rPr>
                <w:sz w:val="16"/>
              </w:rPr>
            </w:pPr>
            <w:r>
              <w:rPr>
                <w:sz w:val="16"/>
              </w:rPr>
              <w:t>023</w:t>
            </w:r>
          </w:p>
        </w:tc>
        <w:tc>
          <w:tcPr>
            <w:tcW w:w="1801" w:type="dxa"/>
          </w:tcPr>
          <w:p w:rsidR="00883B18" w:rsidRDefault="00C47587">
            <w:pPr>
              <w:pStyle w:val="TableParagraph"/>
              <w:rPr>
                <w:sz w:val="16"/>
              </w:rPr>
            </w:pPr>
            <w:r>
              <w:rPr>
                <w:sz w:val="16"/>
              </w:rPr>
              <w:t>CANTON</w:t>
            </w:r>
          </w:p>
        </w:tc>
        <w:tc>
          <w:tcPr>
            <w:tcW w:w="1841" w:type="dxa"/>
          </w:tcPr>
          <w:p w:rsidR="00883B18" w:rsidRDefault="00C47587">
            <w:pPr>
              <w:pStyle w:val="TableParagraph"/>
              <w:rPr>
                <w:sz w:val="16"/>
              </w:rPr>
            </w:pPr>
            <w:r>
              <w:rPr>
                <w:sz w:val="16"/>
              </w:rPr>
              <w:t>OAKDALE</w:t>
            </w:r>
          </w:p>
        </w:tc>
        <w:tc>
          <w:tcPr>
            <w:tcW w:w="859" w:type="dxa"/>
          </w:tcPr>
          <w:p w:rsidR="00883B18" w:rsidRDefault="00C47587">
            <w:pPr>
              <w:pStyle w:val="TableParagraph"/>
              <w:ind w:left="270" w:right="270"/>
              <w:jc w:val="center"/>
              <w:rPr>
                <w:sz w:val="16"/>
              </w:rPr>
            </w:pPr>
            <w:r>
              <w:rPr>
                <w:sz w:val="16"/>
              </w:rPr>
              <w:t>086</w:t>
            </w:r>
          </w:p>
        </w:tc>
        <w:tc>
          <w:tcPr>
            <w:tcW w:w="1909" w:type="dxa"/>
          </w:tcPr>
          <w:p w:rsidR="00883B18" w:rsidRDefault="00C47587">
            <w:pPr>
              <w:pStyle w:val="TableParagraph"/>
              <w:rPr>
                <w:sz w:val="16"/>
              </w:rPr>
            </w:pPr>
            <w:r>
              <w:rPr>
                <w:sz w:val="16"/>
              </w:rPr>
              <w:t>MONTVILLE</w:t>
            </w:r>
          </w:p>
        </w:tc>
      </w:tr>
      <w:tr w:rsidR="00883B18">
        <w:trPr>
          <w:trHeight w:hRule="exact" w:val="194"/>
        </w:trPr>
        <w:tc>
          <w:tcPr>
            <w:tcW w:w="1711" w:type="dxa"/>
          </w:tcPr>
          <w:p w:rsidR="00883B18" w:rsidRDefault="00C47587">
            <w:pPr>
              <w:pStyle w:val="TableParagraph"/>
              <w:rPr>
                <w:sz w:val="16"/>
              </w:rPr>
            </w:pPr>
            <w:r>
              <w:rPr>
                <w:sz w:val="16"/>
              </w:rPr>
              <w:t>N CORNWALL</w:t>
            </w:r>
          </w:p>
        </w:tc>
        <w:tc>
          <w:tcPr>
            <w:tcW w:w="737" w:type="dxa"/>
          </w:tcPr>
          <w:p w:rsidR="00883B18" w:rsidRDefault="00C47587">
            <w:pPr>
              <w:pStyle w:val="TableParagraph"/>
              <w:ind w:left="210" w:right="210"/>
              <w:jc w:val="center"/>
              <w:rPr>
                <w:sz w:val="16"/>
              </w:rPr>
            </w:pPr>
            <w:r>
              <w:rPr>
                <w:sz w:val="16"/>
              </w:rPr>
              <w:t>031</w:t>
            </w:r>
          </w:p>
        </w:tc>
        <w:tc>
          <w:tcPr>
            <w:tcW w:w="1801" w:type="dxa"/>
          </w:tcPr>
          <w:p w:rsidR="00883B18" w:rsidRDefault="00C47587">
            <w:pPr>
              <w:pStyle w:val="TableParagraph"/>
              <w:rPr>
                <w:sz w:val="16"/>
              </w:rPr>
            </w:pPr>
            <w:r>
              <w:rPr>
                <w:sz w:val="16"/>
              </w:rPr>
              <w:t>CORNWALL</w:t>
            </w:r>
          </w:p>
        </w:tc>
        <w:tc>
          <w:tcPr>
            <w:tcW w:w="1841" w:type="dxa"/>
          </w:tcPr>
          <w:p w:rsidR="00883B18" w:rsidRDefault="00C47587">
            <w:pPr>
              <w:pStyle w:val="TableParagraph"/>
              <w:rPr>
                <w:sz w:val="16"/>
              </w:rPr>
            </w:pPr>
            <w:r>
              <w:rPr>
                <w:sz w:val="16"/>
              </w:rPr>
              <w:t>OAKVILLE</w:t>
            </w:r>
          </w:p>
        </w:tc>
        <w:tc>
          <w:tcPr>
            <w:tcW w:w="859" w:type="dxa"/>
          </w:tcPr>
          <w:p w:rsidR="00883B18" w:rsidRDefault="00C47587">
            <w:pPr>
              <w:pStyle w:val="TableParagraph"/>
              <w:ind w:left="270" w:right="270"/>
              <w:jc w:val="center"/>
              <w:rPr>
                <w:sz w:val="16"/>
              </w:rPr>
            </w:pPr>
            <w:r>
              <w:rPr>
                <w:sz w:val="16"/>
              </w:rPr>
              <w:t>153</w:t>
            </w:r>
          </w:p>
        </w:tc>
        <w:tc>
          <w:tcPr>
            <w:tcW w:w="1909" w:type="dxa"/>
          </w:tcPr>
          <w:p w:rsidR="00883B18" w:rsidRDefault="00C47587">
            <w:pPr>
              <w:pStyle w:val="TableParagraph"/>
              <w:rPr>
                <w:sz w:val="16"/>
              </w:rPr>
            </w:pPr>
            <w:r>
              <w:rPr>
                <w:sz w:val="16"/>
              </w:rPr>
              <w:t>WATERTOWN</w:t>
            </w:r>
          </w:p>
        </w:tc>
      </w:tr>
      <w:tr w:rsidR="00883B18">
        <w:trPr>
          <w:trHeight w:hRule="exact" w:val="192"/>
        </w:trPr>
        <w:tc>
          <w:tcPr>
            <w:tcW w:w="1711" w:type="dxa"/>
          </w:tcPr>
          <w:p w:rsidR="00883B18" w:rsidRDefault="00C47587">
            <w:pPr>
              <w:pStyle w:val="TableParagraph"/>
              <w:rPr>
                <w:sz w:val="16"/>
              </w:rPr>
            </w:pPr>
            <w:r>
              <w:rPr>
                <w:sz w:val="16"/>
              </w:rPr>
              <w:t>N COVENTRY</w:t>
            </w:r>
          </w:p>
        </w:tc>
        <w:tc>
          <w:tcPr>
            <w:tcW w:w="737" w:type="dxa"/>
          </w:tcPr>
          <w:p w:rsidR="00883B18" w:rsidRDefault="00C47587">
            <w:pPr>
              <w:pStyle w:val="TableParagraph"/>
              <w:ind w:left="210" w:right="210"/>
              <w:jc w:val="center"/>
              <w:rPr>
                <w:sz w:val="16"/>
              </w:rPr>
            </w:pPr>
            <w:r>
              <w:rPr>
                <w:sz w:val="16"/>
              </w:rPr>
              <w:t>032</w:t>
            </w:r>
          </w:p>
        </w:tc>
        <w:tc>
          <w:tcPr>
            <w:tcW w:w="1801" w:type="dxa"/>
          </w:tcPr>
          <w:p w:rsidR="00883B18" w:rsidRDefault="00C47587">
            <w:pPr>
              <w:pStyle w:val="TableParagraph"/>
              <w:rPr>
                <w:sz w:val="16"/>
              </w:rPr>
            </w:pPr>
            <w:r>
              <w:rPr>
                <w:sz w:val="16"/>
              </w:rPr>
              <w:t>COVENTRY</w:t>
            </w:r>
          </w:p>
        </w:tc>
        <w:tc>
          <w:tcPr>
            <w:tcW w:w="1841" w:type="dxa"/>
          </w:tcPr>
          <w:p w:rsidR="00883B18" w:rsidRDefault="00C47587">
            <w:pPr>
              <w:pStyle w:val="TableParagraph"/>
              <w:rPr>
                <w:sz w:val="16"/>
              </w:rPr>
            </w:pPr>
            <w:r>
              <w:rPr>
                <w:sz w:val="16"/>
              </w:rPr>
              <w:t>OCCUM</w:t>
            </w:r>
          </w:p>
        </w:tc>
        <w:tc>
          <w:tcPr>
            <w:tcW w:w="859" w:type="dxa"/>
          </w:tcPr>
          <w:p w:rsidR="00883B18" w:rsidRDefault="00C47587">
            <w:pPr>
              <w:pStyle w:val="TableParagraph"/>
              <w:ind w:left="270" w:right="270"/>
              <w:jc w:val="center"/>
              <w:rPr>
                <w:sz w:val="16"/>
              </w:rPr>
            </w:pPr>
            <w:r>
              <w:rPr>
                <w:sz w:val="16"/>
              </w:rPr>
              <w:t>104</w:t>
            </w:r>
          </w:p>
        </w:tc>
        <w:tc>
          <w:tcPr>
            <w:tcW w:w="1909" w:type="dxa"/>
          </w:tcPr>
          <w:p w:rsidR="00883B18" w:rsidRDefault="00C47587">
            <w:pPr>
              <w:pStyle w:val="TableParagraph"/>
              <w:rPr>
                <w:sz w:val="16"/>
              </w:rPr>
            </w:pPr>
            <w:r>
              <w:rPr>
                <w:sz w:val="16"/>
              </w:rPr>
              <w:t>NORWICH</w:t>
            </w:r>
          </w:p>
        </w:tc>
      </w:tr>
      <w:tr w:rsidR="00883B18">
        <w:trPr>
          <w:trHeight w:hRule="exact" w:val="194"/>
        </w:trPr>
        <w:tc>
          <w:tcPr>
            <w:tcW w:w="1711" w:type="dxa"/>
          </w:tcPr>
          <w:p w:rsidR="00883B18" w:rsidRDefault="00C47587">
            <w:pPr>
              <w:pStyle w:val="TableParagraph"/>
              <w:spacing w:line="183" w:lineRule="exact"/>
              <w:rPr>
                <w:sz w:val="16"/>
              </w:rPr>
            </w:pPr>
            <w:r>
              <w:rPr>
                <w:sz w:val="16"/>
              </w:rPr>
              <w:t>N CROMWELL</w:t>
            </w:r>
          </w:p>
        </w:tc>
        <w:tc>
          <w:tcPr>
            <w:tcW w:w="737" w:type="dxa"/>
          </w:tcPr>
          <w:p w:rsidR="00883B18" w:rsidRDefault="00C47587">
            <w:pPr>
              <w:pStyle w:val="TableParagraph"/>
              <w:spacing w:line="183" w:lineRule="exact"/>
              <w:ind w:left="210" w:right="210"/>
              <w:jc w:val="center"/>
              <w:rPr>
                <w:sz w:val="16"/>
              </w:rPr>
            </w:pPr>
            <w:r>
              <w:rPr>
                <w:sz w:val="16"/>
              </w:rPr>
              <w:t>033</w:t>
            </w:r>
          </w:p>
        </w:tc>
        <w:tc>
          <w:tcPr>
            <w:tcW w:w="1801" w:type="dxa"/>
          </w:tcPr>
          <w:p w:rsidR="00883B18" w:rsidRDefault="00C47587">
            <w:pPr>
              <w:pStyle w:val="TableParagraph"/>
              <w:spacing w:line="183" w:lineRule="exact"/>
              <w:rPr>
                <w:sz w:val="16"/>
              </w:rPr>
            </w:pPr>
            <w:r>
              <w:rPr>
                <w:sz w:val="16"/>
              </w:rPr>
              <w:t>CROMWELL</w:t>
            </w:r>
          </w:p>
        </w:tc>
        <w:tc>
          <w:tcPr>
            <w:tcW w:w="1841" w:type="dxa"/>
          </w:tcPr>
          <w:p w:rsidR="00883B18" w:rsidRDefault="00C47587">
            <w:pPr>
              <w:pStyle w:val="TableParagraph"/>
              <w:spacing w:line="183" w:lineRule="exact"/>
              <w:rPr>
                <w:sz w:val="16"/>
              </w:rPr>
            </w:pPr>
            <w:r>
              <w:rPr>
                <w:sz w:val="16"/>
              </w:rPr>
              <w:t>OLD GREENWICH</w:t>
            </w:r>
          </w:p>
        </w:tc>
        <w:tc>
          <w:tcPr>
            <w:tcW w:w="859" w:type="dxa"/>
          </w:tcPr>
          <w:p w:rsidR="00883B18" w:rsidRDefault="00C47587">
            <w:pPr>
              <w:pStyle w:val="TableParagraph"/>
              <w:spacing w:line="183" w:lineRule="exact"/>
              <w:ind w:left="270" w:right="270"/>
              <w:jc w:val="center"/>
              <w:rPr>
                <w:sz w:val="16"/>
              </w:rPr>
            </w:pPr>
            <w:r>
              <w:rPr>
                <w:sz w:val="16"/>
              </w:rPr>
              <w:t>057</w:t>
            </w:r>
          </w:p>
        </w:tc>
        <w:tc>
          <w:tcPr>
            <w:tcW w:w="1909" w:type="dxa"/>
          </w:tcPr>
          <w:p w:rsidR="00883B18" w:rsidRDefault="00C47587">
            <w:pPr>
              <w:pStyle w:val="TableParagraph"/>
              <w:spacing w:line="183" w:lineRule="exact"/>
              <w:rPr>
                <w:sz w:val="16"/>
              </w:rPr>
            </w:pPr>
            <w:r>
              <w:rPr>
                <w:sz w:val="16"/>
              </w:rPr>
              <w:t>GREENWICH</w:t>
            </w:r>
          </w:p>
        </w:tc>
      </w:tr>
      <w:tr w:rsidR="00883B18">
        <w:trPr>
          <w:trHeight w:hRule="exact" w:val="194"/>
        </w:trPr>
        <w:tc>
          <w:tcPr>
            <w:tcW w:w="1711" w:type="dxa"/>
          </w:tcPr>
          <w:p w:rsidR="00883B18" w:rsidRDefault="00C47587">
            <w:pPr>
              <w:pStyle w:val="TableParagraph"/>
              <w:rPr>
                <w:sz w:val="16"/>
              </w:rPr>
            </w:pPr>
            <w:r>
              <w:rPr>
                <w:sz w:val="16"/>
              </w:rPr>
              <w:t>N FRANKLIN</w:t>
            </w:r>
          </w:p>
        </w:tc>
        <w:tc>
          <w:tcPr>
            <w:tcW w:w="737" w:type="dxa"/>
          </w:tcPr>
          <w:p w:rsidR="00883B18" w:rsidRDefault="00C47587">
            <w:pPr>
              <w:pStyle w:val="TableParagraph"/>
              <w:ind w:left="210" w:right="210"/>
              <w:jc w:val="center"/>
              <w:rPr>
                <w:sz w:val="16"/>
              </w:rPr>
            </w:pPr>
            <w:r>
              <w:rPr>
                <w:sz w:val="16"/>
              </w:rPr>
              <w:t>053</w:t>
            </w:r>
          </w:p>
        </w:tc>
        <w:tc>
          <w:tcPr>
            <w:tcW w:w="1801" w:type="dxa"/>
          </w:tcPr>
          <w:p w:rsidR="00883B18" w:rsidRDefault="00C47587">
            <w:pPr>
              <w:pStyle w:val="TableParagraph"/>
              <w:rPr>
                <w:sz w:val="16"/>
              </w:rPr>
            </w:pPr>
            <w:r>
              <w:rPr>
                <w:sz w:val="16"/>
              </w:rPr>
              <w:t>FRANKLIN</w:t>
            </w:r>
          </w:p>
        </w:tc>
        <w:tc>
          <w:tcPr>
            <w:tcW w:w="1841" w:type="dxa"/>
          </w:tcPr>
          <w:p w:rsidR="00883B18" w:rsidRDefault="00C47587">
            <w:pPr>
              <w:pStyle w:val="TableParagraph"/>
              <w:rPr>
                <w:sz w:val="16"/>
              </w:rPr>
            </w:pPr>
            <w:r>
              <w:rPr>
                <w:sz w:val="16"/>
              </w:rPr>
              <w:t>OLD LYME</w:t>
            </w:r>
          </w:p>
        </w:tc>
        <w:tc>
          <w:tcPr>
            <w:tcW w:w="859" w:type="dxa"/>
          </w:tcPr>
          <w:p w:rsidR="00883B18" w:rsidRDefault="00C47587">
            <w:pPr>
              <w:pStyle w:val="TableParagraph"/>
              <w:ind w:left="270" w:right="270"/>
              <w:jc w:val="center"/>
              <w:rPr>
                <w:sz w:val="16"/>
              </w:rPr>
            </w:pPr>
            <w:r>
              <w:rPr>
                <w:sz w:val="16"/>
              </w:rPr>
              <w:t>105</w:t>
            </w:r>
          </w:p>
        </w:tc>
        <w:tc>
          <w:tcPr>
            <w:tcW w:w="1909" w:type="dxa"/>
          </w:tcPr>
          <w:p w:rsidR="00883B18" w:rsidRDefault="00C47587">
            <w:pPr>
              <w:pStyle w:val="TableParagraph"/>
              <w:rPr>
                <w:sz w:val="16"/>
              </w:rPr>
            </w:pPr>
            <w:r>
              <w:rPr>
                <w:sz w:val="16"/>
              </w:rPr>
              <w:t>OLD LYME</w:t>
            </w:r>
          </w:p>
        </w:tc>
      </w:tr>
      <w:tr w:rsidR="00883B18">
        <w:trPr>
          <w:trHeight w:hRule="exact" w:val="194"/>
        </w:trPr>
        <w:tc>
          <w:tcPr>
            <w:tcW w:w="1711" w:type="dxa"/>
          </w:tcPr>
          <w:p w:rsidR="00883B18" w:rsidRDefault="00C47587">
            <w:pPr>
              <w:pStyle w:val="TableParagraph"/>
              <w:rPr>
                <w:sz w:val="16"/>
              </w:rPr>
            </w:pPr>
            <w:r>
              <w:rPr>
                <w:sz w:val="16"/>
              </w:rPr>
              <w:t>N GRANBY</w:t>
            </w:r>
          </w:p>
        </w:tc>
        <w:tc>
          <w:tcPr>
            <w:tcW w:w="737" w:type="dxa"/>
          </w:tcPr>
          <w:p w:rsidR="00883B18" w:rsidRDefault="00C47587">
            <w:pPr>
              <w:pStyle w:val="TableParagraph"/>
              <w:ind w:left="210" w:right="210"/>
              <w:jc w:val="center"/>
              <w:rPr>
                <w:sz w:val="16"/>
              </w:rPr>
            </w:pPr>
            <w:r>
              <w:rPr>
                <w:sz w:val="16"/>
              </w:rPr>
              <w:t>056</w:t>
            </w:r>
          </w:p>
        </w:tc>
        <w:tc>
          <w:tcPr>
            <w:tcW w:w="1801" w:type="dxa"/>
          </w:tcPr>
          <w:p w:rsidR="00883B18" w:rsidRDefault="00C47587">
            <w:pPr>
              <w:pStyle w:val="TableParagraph"/>
              <w:rPr>
                <w:sz w:val="16"/>
              </w:rPr>
            </w:pPr>
            <w:r>
              <w:rPr>
                <w:sz w:val="16"/>
              </w:rPr>
              <w:t>GRANBY</w:t>
            </w:r>
          </w:p>
        </w:tc>
        <w:tc>
          <w:tcPr>
            <w:tcW w:w="1841" w:type="dxa"/>
          </w:tcPr>
          <w:p w:rsidR="00883B18" w:rsidRDefault="00C47587">
            <w:pPr>
              <w:pStyle w:val="TableParagraph"/>
              <w:rPr>
                <w:sz w:val="16"/>
              </w:rPr>
            </w:pPr>
            <w:r>
              <w:rPr>
                <w:sz w:val="16"/>
              </w:rPr>
              <w:t>OLD MYSTIC</w:t>
            </w:r>
          </w:p>
        </w:tc>
        <w:tc>
          <w:tcPr>
            <w:tcW w:w="859" w:type="dxa"/>
          </w:tcPr>
          <w:p w:rsidR="00883B18" w:rsidRDefault="00C47587">
            <w:pPr>
              <w:pStyle w:val="TableParagraph"/>
              <w:ind w:left="270" w:right="270"/>
              <w:jc w:val="center"/>
              <w:rPr>
                <w:sz w:val="16"/>
              </w:rPr>
            </w:pPr>
            <w:r>
              <w:rPr>
                <w:sz w:val="16"/>
              </w:rPr>
              <w:t>137</w:t>
            </w:r>
          </w:p>
        </w:tc>
        <w:tc>
          <w:tcPr>
            <w:tcW w:w="1909" w:type="dxa"/>
          </w:tcPr>
          <w:p w:rsidR="00883B18" w:rsidRDefault="00C47587">
            <w:pPr>
              <w:pStyle w:val="TableParagraph"/>
              <w:rPr>
                <w:sz w:val="16"/>
              </w:rPr>
            </w:pPr>
            <w:r>
              <w:rPr>
                <w:sz w:val="16"/>
              </w:rPr>
              <w:t>STONINGTON</w:t>
            </w:r>
          </w:p>
        </w:tc>
      </w:tr>
      <w:tr w:rsidR="00883B18">
        <w:trPr>
          <w:trHeight w:hRule="exact" w:val="194"/>
        </w:trPr>
        <w:tc>
          <w:tcPr>
            <w:tcW w:w="1711" w:type="dxa"/>
          </w:tcPr>
          <w:p w:rsidR="00883B18" w:rsidRDefault="00C47587">
            <w:pPr>
              <w:pStyle w:val="TableParagraph"/>
              <w:rPr>
                <w:sz w:val="16"/>
              </w:rPr>
            </w:pPr>
            <w:r>
              <w:rPr>
                <w:sz w:val="16"/>
              </w:rPr>
              <w:t>N GREENWICH</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OLD SAYBROOK</w:t>
            </w:r>
          </w:p>
        </w:tc>
        <w:tc>
          <w:tcPr>
            <w:tcW w:w="859" w:type="dxa"/>
          </w:tcPr>
          <w:p w:rsidR="00883B18" w:rsidRDefault="00C47587">
            <w:pPr>
              <w:pStyle w:val="TableParagraph"/>
              <w:ind w:left="270" w:right="270"/>
              <w:jc w:val="center"/>
              <w:rPr>
                <w:sz w:val="16"/>
              </w:rPr>
            </w:pPr>
            <w:r>
              <w:rPr>
                <w:sz w:val="16"/>
              </w:rPr>
              <w:t>106</w:t>
            </w:r>
          </w:p>
        </w:tc>
        <w:tc>
          <w:tcPr>
            <w:tcW w:w="1909" w:type="dxa"/>
          </w:tcPr>
          <w:p w:rsidR="00883B18" w:rsidRDefault="00C47587">
            <w:pPr>
              <w:pStyle w:val="TableParagraph"/>
              <w:rPr>
                <w:sz w:val="16"/>
              </w:rPr>
            </w:pPr>
            <w:r>
              <w:rPr>
                <w:sz w:val="16"/>
              </w:rPr>
              <w:t>OLD SAYBROOK</w:t>
            </w:r>
          </w:p>
        </w:tc>
      </w:tr>
      <w:tr w:rsidR="00883B18">
        <w:trPr>
          <w:trHeight w:hRule="exact" w:val="194"/>
        </w:trPr>
        <w:tc>
          <w:tcPr>
            <w:tcW w:w="1711" w:type="dxa"/>
          </w:tcPr>
          <w:p w:rsidR="00883B18" w:rsidRDefault="00C47587">
            <w:pPr>
              <w:pStyle w:val="TableParagraph"/>
              <w:rPr>
                <w:sz w:val="16"/>
              </w:rPr>
            </w:pPr>
            <w:r>
              <w:rPr>
                <w:sz w:val="16"/>
              </w:rPr>
              <w:t>N GROSVNORDLE</w:t>
            </w:r>
          </w:p>
        </w:tc>
        <w:tc>
          <w:tcPr>
            <w:tcW w:w="737" w:type="dxa"/>
          </w:tcPr>
          <w:p w:rsidR="00883B18" w:rsidRDefault="00C47587">
            <w:pPr>
              <w:pStyle w:val="TableParagraph"/>
              <w:ind w:left="210" w:right="210"/>
              <w:jc w:val="center"/>
              <w:rPr>
                <w:sz w:val="16"/>
              </w:rPr>
            </w:pPr>
            <w:r>
              <w:rPr>
                <w:sz w:val="16"/>
              </w:rPr>
              <w:t>141</w:t>
            </w:r>
          </w:p>
        </w:tc>
        <w:tc>
          <w:tcPr>
            <w:tcW w:w="1801" w:type="dxa"/>
          </w:tcPr>
          <w:p w:rsidR="00883B18" w:rsidRDefault="00C47587">
            <w:pPr>
              <w:pStyle w:val="TableParagraph"/>
              <w:rPr>
                <w:sz w:val="16"/>
              </w:rPr>
            </w:pPr>
            <w:r>
              <w:rPr>
                <w:sz w:val="16"/>
              </w:rPr>
              <w:t>THOMPSON</w:t>
            </w:r>
          </w:p>
        </w:tc>
        <w:tc>
          <w:tcPr>
            <w:tcW w:w="1841" w:type="dxa"/>
          </w:tcPr>
          <w:p w:rsidR="00883B18" w:rsidRDefault="00C47587">
            <w:pPr>
              <w:pStyle w:val="TableParagraph"/>
              <w:rPr>
                <w:sz w:val="16"/>
              </w:rPr>
            </w:pPr>
            <w:r>
              <w:rPr>
                <w:sz w:val="16"/>
              </w:rPr>
              <w:t>ONECO</w:t>
            </w:r>
          </w:p>
        </w:tc>
        <w:tc>
          <w:tcPr>
            <w:tcW w:w="859" w:type="dxa"/>
          </w:tcPr>
          <w:p w:rsidR="00883B18" w:rsidRDefault="00C47587">
            <w:pPr>
              <w:pStyle w:val="TableParagraph"/>
              <w:ind w:left="270" w:right="270"/>
              <w:jc w:val="center"/>
              <w:rPr>
                <w:sz w:val="16"/>
              </w:rPr>
            </w:pPr>
            <w:r>
              <w:rPr>
                <w:sz w:val="16"/>
              </w:rPr>
              <w:t>136</w:t>
            </w:r>
          </w:p>
        </w:tc>
        <w:tc>
          <w:tcPr>
            <w:tcW w:w="1909" w:type="dxa"/>
          </w:tcPr>
          <w:p w:rsidR="00883B18" w:rsidRDefault="00C47587">
            <w:pPr>
              <w:pStyle w:val="TableParagraph"/>
              <w:rPr>
                <w:sz w:val="16"/>
              </w:rPr>
            </w:pPr>
            <w:r>
              <w:rPr>
                <w:sz w:val="16"/>
              </w:rPr>
              <w:t>STERLING</w:t>
            </w:r>
          </w:p>
        </w:tc>
      </w:tr>
      <w:tr w:rsidR="00883B18">
        <w:trPr>
          <w:trHeight w:hRule="exact" w:val="192"/>
        </w:trPr>
        <w:tc>
          <w:tcPr>
            <w:tcW w:w="1711" w:type="dxa"/>
          </w:tcPr>
          <w:p w:rsidR="00883B18" w:rsidRDefault="00C47587">
            <w:pPr>
              <w:pStyle w:val="TableParagraph"/>
              <w:rPr>
                <w:sz w:val="16"/>
              </w:rPr>
            </w:pPr>
            <w:r>
              <w:rPr>
                <w:sz w:val="16"/>
              </w:rPr>
              <w:t>N GUILFORD</w:t>
            </w:r>
          </w:p>
        </w:tc>
        <w:tc>
          <w:tcPr>
            <w:tcW w:w="737" w:type="dxa"/>
          </w:tcPr>
          <w:p w:rsidR="00883B18" w:rsidRDefault="00C47587">
            <w:pPr>
              <w:pStyle w:val="TableParagraph"/>
              <w:ind w:left="210" w:right="210"/>
              <w:jc w:val="center"/>
              <w:rPr>
                <w:sz w:val="16"/>
              </w:rPr>
            </w:pPr>
            <w:r>
              <w:rPr>
                <w:sz w:val="16"/>
              </w:rPr>
              <w:t>060</w:t>
            </w:r>
          </w:p>
        </w:tc>
        <w:tc>
          <w:tcPr>
            <w:tcW w:w="1801" w:type="dxa"/>
          </w:tcPr>
          <w:p w:rsidR="00883B18" w:rsidRDefault="00C47587">
            <w:pPr>
              <w:pStyle w:val="TableParagraph"/>
              <w:rPr>
                <w:sz w:val="16"/>
              </w:rPr>
            </w:pPr>
            <w:r>
              <w:rPr>
                <w:sz w:val="16"/>
              </w:rPr>
              <w:t>GUILFORD</w:t>
            </w:r>
          </w:p>
        </w:tc>
        <w:tc>
          <w:tcPr>
            <w:tcW w:w="1841" w:type="dxa"/>
          </w:tcPr>
          <w:p w:rsidR="00883B18" w:rsidRDefault="00C47587">
            <w:pPr>
              <w:pStyle w:val="TableParagraph"/>
              <w:rPr>
                <w:sz w:val="16"/>
              </w:rPr>
            </w:pPr>
            <w:r>
              <w:rPr>
                <w:sz w:val="16"/>
              </w:rPr>
              <w:t>ORANGE</w:t>
            </w:r>
          </w:p>
        </w:tc>
        <w:tc>
          <w:tcPr>
            <w:tcW w:w="859" w:type="dxa"/>
          </w:tcPr>
          <w:p w:rsidR="00883B18" w:rsidRDefault="00C47587">
            <w:pPr>
              <w:pStyle w:val="TableParagraph"/>
              <w:ind w:left="270" w:right="270"/>
              <w:jc w:val="center"/>
              <w:rPr>
                <w:sz w:val="16"/>
              </w:rPr>
            </w:pPr>
            <w:r>
              <w:rPr>
                <w:sz w:val="16"/>
              </w:rPr>
              <w:t>107</w:t>
            </w:r>
          </w:p>
        </w:tc>
        <w:tc>
          <w:tcPr>
            <w:tcW w:w="1909" w:type="dxa"/>
          </w:tcPr>
          <w:p w:rsidR="00883B18" w:rsidRDefault="00C47587">
            <w:pPr>
              <w:pStyle w:val="TableParagraph"/>
              <w:rPr>
                <w:sz w:val="16"/>
              </w:rPr>
            </w:pPr>
            <w:r>
              <w:rPr>
                <w:sz w:val="16"/>
              </w:rPr>
              <w:t>ORANGE</w:t>
            </w:r>
          </w:p>
        </w:tc>
      </w:tr>
      <w:tr w:rsidR="00883B18">
        <w:trPr>
          <w:trHeight w:hRule="exact" w:val="194"/>
        </w:trPr>
        <w:tc>
          <w:tcPr>
            <w:tcW w:w="1711" w:type="dxa"/>
          </w:tcPr>
          <w:p w:rsidR="00883B18" w:rsidRDefault="00C47587">
            <w:pPr>
              <w:pStyle w:val="TableParagraph"/>
              <w:rPr>
                <w:sz w:val="16"/>
              </w:rPr>
            </w:pPr>
            <w:r>
              <w:rPr>
                <w:sz w:val="16"/>
              </w:rPr>
              <w:t>N KENT</w:t>
            </w:r>
          </w:p>
        </w:tc>
        <w:tc>
          <w:tcPr>
            <w:tcW w:w="737" w:type="dxa"/>
          </w:tcPr>
          <w:p w:rsidR="00883B18" w:rsidRDefault="00C47587">
            <w:pPr>
              <w:pStyle w:val="TableParagraph"/>
              <w:ind w:left="210" w:right="210"/>
              <w:jc w:val="center"/>
              <w:rPr>
                <w:sz w:val="16"/>
              </w:rPr>
            </w:pPr>
            <w:r>
              <w:rPr>
                <w:sz w:val="16"/>
              </w:rPr>
              <w:t>068</w:t>
            </w:r>
          </w:p>
        </w:tc>
        <w:tc>
          <w:tcPr>
            <w:tcW w:w="1801" w:type="dxa"/>
          </w:tcPr>
          <w:p w:rsidR="00883B18" w:rsidRDefault="00C47587">
            <w:pPr>
              <w:pStyle w:val="TableParagraph"/>
              <w:rPr>
                <w:sz w:val="16"/>
              </w:rPr>
            </w:pPr>
            <w:r>
              <w:rPr>
                <w:sz w:val="16"/>
              </w:rPr>
              <w:t>KENT</w:t>
            </w:r>
          </w:p>
        </w:tc>
        <w:tc>
          <w:tcPr>
            <w:tcW w:w="1841" w:type="dxa"/>
          </w:tcPr>
          <w:p w:rsidR="00883B18" w:rsidRDefault="00C47587">
            <w:pPr>
              <w:pStyle w:val="TableParagraph"/>
              <w:rPr>
                <w:sz w:val="16"/>
              </w:rPr>
            </w:pPr>
            <w:r>
              <w:rPr>
                <w:sz w:val="16"/>
              </w:rPr>
              <w:t>ORCUTTVILLE</w:t>
            </w:r>
          </w:p>
        </w:tc>
        <w:tc>
          <w:tcPr>
            <w:tcW w:w="859" w:type="dxa"/>
          </w:tcPr>
          <w:p w:rsidR="00883B18" w:rsidRDefault="00C47587">
            <w:pPr>
              <w:pStyle w:val="TableParagraph"/>
              <w:ind w:left="270" w:right="270"/>
              <w:jc w:val="center"/>
              <w:rPr>
                <w:sz w:val="16"/>
              </w:rPr>
            </w:pPr>
            <w:r>
              <w:rPr>
                <w:sz w:val="16"/>
              </w:rPr>
              <w:t>134</w:t>
            </w:r>
          </w:p>
        </w:tc>
        <w:tc>
          <w:tcPr>
            <w:tcW w:w="1909" w:type="dxa"/>
          </w:tcPr>
          <w:p w:rsidR="00883B18" w:rsidRDefault="00C47587">
            <w:pPr>
              <w:pStyle w:val="TableParagraph"/>
              <w:rPr>
                <w:sz w:val="16"/>
              </w:rPr>
            </w:pPr>
            <w:r>
              <w:rPr>
                <w:sz w:val="16"/>
              </w:rPr>
              <w:t>STAFFORD</w:t>
            </w:r>
          </w:p>
        </w:tc>
      </w:tr>
      <w:tr w:rsidR="00883B18">
        <w:trPr>
          <w:trHeight w:hRule="exact" w:val="194"/>
        </w:trPr>
        <w:tc>
          <w:tcPr>
            <w:tcW w:w="1711" w:type="dxa"/>
          </w:tcPr>
          <w:p w:rsidR="00883B18" w:rsidRDefault="00C47587">
            <w:pPr>
              <w:pStyle w:val="TableParagraph"/>
              <w:rPr>
                <w:sz w:val="16"/>
              </w:rPr>
            </w:pPr>
            <w:r>
              <w:rPr>
                <w:sz w:val="16"/>
              </w:rPr>
              <w:t>N LYME</w:t>
            </w:r>
          </w:p>
        </w:tc>
        <w:tc>
          <w:tcPr>
            <w:tcW w:w="737" w:type="dxa"/>
          </w:tcPr>
          <w:p w:rsidR="00883B18" w:rsidRDefault="00C47587">
            <w:pPr>
              <w:pStyle w:val="TableParagraph"/>
              <w:ind w:left="210" w:right="210"/>
              <w:jc w:val="center"/>
              <w:rPr>
                <w:sz w:val="16"/>
              </w:rPr>
            </w:pPr>
            <w:r>
              <w:rPr>
                <w:sz w:val="16"/>
              </w:rPr>
              <w:t>075</w:t>
            </w:r>
          </w:p>
        </w:tc>
        <w:tc>
          <w:tcPr>
            <w:tcW w:w="1801" w:type="dxa"/>
          </w:tcPr>
          <w:p w:rsidR="00883B18" w:rsidRDefault="00C47587">
            <w:pPr>
              <w:pStyle w:val="TableParagraph"/>
              <w:rPr>
                <w:sz w:val="16"/>
              </w:rPr>
            </w:pPr>
            <w:r>
              <w:rPr>
                <w:sz w:val="16"/>
              </w:rPr>
              <w:t>LYME</w:t>
            </w:r>
          </w:p>
        </w:tc>
        <w:tc>
          <w:tcPr>
            <w:tcW w:w="1841" w:type="dxa"/>
          </w:tcPr>
          <w:p w:rsidR="00883B18" w:rsidRDefault="00C47587">
            <w:pPr>
              <w:pStyle w:val="TableParagraph"/>
              <w:rPr>
                <w:sz w:val="16"/>
              </w:rPr>
            </w:pPr>
            <w:r>
              <w:rPr>
                <w:sz w:val="16"/>
              </w:rPr>
              <w:t>ORONOQUE</w:t>
            </w:r>
          </w:p>
        </w:tc>
        <w:tc>
          <w:tcPr>
            <w:tcW w:w="859" w:type="dxa"/>
          </w:tcPr>
          <w:p w:rsidR="00883B18" w:rsidRDefault="00C47587">
            <w:pPr>
              <w:pStyle w:val="TableParagraph"/>
              <w:ind w:left="270" w:right="270"/>
              <w:jc w:val="center"/>
              <w:rPr>
                <w:sz w:val="16"/>
              </w:rPr>
            </w:pPr>
            <w:r>
              <w:rPr>
                <w:sz w:val="16"/>
              </w:rPr>
              <w:t>138</w:t>
            </w:r>
          </w:p>
        </w:tc>
        <w:tc>
          <w:tcPr>
            <w:tcW w:w="1909" w:type="dxa"/>
          </w:tcPr>
          <w:p w:rsidR="00883B18" w:rsidRDefault="00C47587">
            <w:pPr>
              <w:pStyle w:val="TableParagraph"/>
              <w:rPr>
                <w:sz w:val="16"/>
              </w:rPr>
            </w:pPr>
            <w:r>
              <w:rPr>
                <w:sz w:val="16"/>
              </w:rPr>
              <w:t>STRATFORD</w:t>
            </w:r>
          </w:p>
        </w:tc>
      </w:tr>
      <w:tr w:rsidR="00883B18">
        <w:trPr>
          <w:trHeight w:hRule="exact" w:val="194"/>
        </w:trPr>
        <w:tc>
          <w:tcPr>
            <w:tcW w:w="1711" w:type="dxa"/>
          </w:tcPr>
          <w:p w:rsidR="00883B18" w:rsidRDefault="00C47587">
            <w:pPr>
              <w:pStyle w:val="TableParagraph"/>
              <w:rPr>
                <w:sz w:val="16"/>
              </w:rPr>
            </w:pPr>
            <w:r>
              <w:rPr>
                <w:sz w:val="16"/>
              </w:rPr>
              <w:t>N MADISON</w:t>
            </w:r>
          </w:p>
        </w:tc>
        <w:tc>
          <w:tcPr>
            <w:tcW w:w="737" w:type="dxa"/>
          </w:tcPr>
          <w:p w:rsidR="00883B18" w:rsidRDefault="00C47587">
            <w:pPr>
              <w:pStyle w:val="TableParagraph"/>
              <w:ind w:left="210" w:right="210"/>
              <w:jc w:val="center"/>
              <w:rPr>
                <w:sz w:val="16"/>
              </w:rPr>
            </w:pPr>
            <w:r>
              <w:rPr>
                <w:sz w:val="16"/>
              </w:rPr>
              <w:t>076</w:t>
            </w:r>
          </w:p>
        </w:tc>
        <w:tc>
          <w:tcPr>
            <w:tcW w:w="1801" w:type="dxa"/>
          </w:tcPr>
          <w:p w:rsidR="00883B18" w:rsidRDefault="00C47587">
            <w:pPr>
              <w:pStyle w:val="TableParagraph"/>
              <w:rPr>
                <w:sz w:val="16"/>
              </w:rPr>
            </w:pPr>
            <w:r>
              <w:rPr>
                <w:sz w:val="16"/>
              </w:rPr>
              <w:t>MADISON</w:t>
            </w:r>
          </w:p>
        </w:tc>
        <w:tc>
          <w:tcPr>
            <w:tcW w:w="1841" w:type="dxa"/>
          </w:tcPr>
          <w:p w:rsidR="00883B18" w:rsidRDefault="00C47587">
            <w:pPr>
              <w:pStyle w:val="TableParagraph"/>
              <w:rPr>
                <w:sz w:val="16"/>
              </w:rPr>
            </w:pPr>
            <w:r>
              <w:rPr>
                <w:sz w:val="16"/>
              </w:rPr>
              <w:t>OSWEGATCHIE</w:t>
            </w:r>
          </w:p>
        </w:tc>
        <w:tc>
          <w:tcPr>
            <w:tcW w:w="859" w:type="dxa"/>
          </w:tcPr>
          <w:p w:rsidR="00883B18" w:rsidRDefault="00C47587">
            <w:pPr>
              <w:pStyle w:val="TableParagraph"/>
              <w:ind w:left="270" w:right="270"/>
              <w:jc w:val="center"/>
              <w:rPr>
                <w:sz w:val="16"/>
              </w:rPr>
            </w:pPr>
            <w:r>
              <w:rPr>
                <w:sz w:val="16"/>
              </w:rPr>
              <w:t>152</w:t>
            </w:r>
          </w:p>
        </w:tc>
        <w:tc>
          <w:tcPr>
            <w:tcW w:w="1909" w:type="dxa"/>
          </w:tcPr>
          <w:p w:rsidR="00883B18" w:rsidRDefault="00C47587">
            <w:pPr>
              <w:pStyle w:val="TableParagraph"/>
              <w:rPr>
                <w:sz w:val="16"/>
              </w:rPr>
            </w:pPr>
            <w:r>
              <w:rPr>
                <w:sz w:val="16"/>
              </w:rPr>
              <w:t>WATERFORD</w:t>
            </w:r>
          </w:p>
        </w:tc>
      </w:tr>
      <w:tr w:rsidR="00883B18">
        <w:trPr>
          <w:trHeight w:hRule="exact" w:val="194"/>
        </w:trPr>
        <w:tc>
          <w:tcPr>
            <w:tcW w:w="1711" w:type="dxa"/>
          </w:tcPr>
          <w:p w:rsidR="00883B18" w:rsidRDefault="00C47587">
            <w:pPr>
              <w:pStyle w:val="TableParagraph"/>
              <w:rPr>
                <w:sz w:val="16"/>
              </w:rPr>
            </w:pPr>
            <w:r>
              <w:rPr>
                <w:sz w:val="16"/>
              </w:rPr>
              <w:t>N MANCHESTER</w:t>
            </w:r>
          </w:p>
        </w:tc>
        <w:tc>
          <w:tcPr>
            <w:tcW w:w="737" w:type="dxa"/>
          </w:tcPr>
          <w:p w:rsidR="00883B18" w:rsidRDefault="00C47587">
            <w:pPr>
              <w:pStyle w:val="TableParagraph"/>
              <w:ind w:left="210" w:right="210"/>
              <w:jc w:val="center"/>
              <w:rPr>
                <w:sz w:val="16"/>
              </w:rPr>
            </w:pPr>
            <w:r>
              <w:rPr>
                <w:sz w:val="16"/>
              </w:rPr>
              <w:t>077</w:t>
            </w:r>
          </w:p>
        </w:tc>
        <w:tc>
          <w:tcPr>
            <w:tcW w:w="1801" w:type="dxa"/>
          </w:tcPr>
          <w:p w:rsidR="00883B18" w:rsidRDefault="00C47587">
            <w:pPr>
              <w:pStyle w:val="TableParagraph"/>
              <w:rPr>
                <w:sz w:val="16"/>
              </w:rPr>
            </w:pPr>
            <w:r>
              <w:rPr>
                <w:sz w:val="16"/>
              </w:rPr>
              <w:t>MANCHESTER</w:t>
            </w:r>
          </w:p>
        </w:tc>
        <w:tc>
          <w:tcPr>
            <w:tcW w:w="1841" w:type="dxa"/>
          </w:tcPr>
          <w:p w:rsidR="00883B18" w:rsidRDefault="00C47587">
            <w:pPr>
              <w:pStyle w:val="TableParagraph"/>
              <w:rPr>
                <w:sz w:val="16"/>
              </w:rPr>
            </w:pPr>
            <w:r>
              <w:rPr>
                <w:sz w:val="16"/>
              </w:rPr>
              <w:t>OXFORD</w:t>
            </w:r>
          </w:p>
        </w:tc>
        <w:tc>
          <w:tcPr>
            <w:tcW w:w="859" w:type="dxa"/>
          </w:tcPr>
          <w:p w:rsidR="00883B18" w:rsidRDefault="00C47587">
            <w:pPr>
              <w:pStyle w:val="TableParagraph"/>
              <w:ind w:left="270" w:right="270"/>
              <w:jc w:val="center"/>
              <w:rPr>
                <w:sz w:val="16"/>
              </w:rPr>
            </w:pPr>
            <w:r>
              <w:rPr>
                <w:sz w:val="16"/>
              </w:rPr>
              <w:t>108</w:t>
            </w:r>
          </w:p>
        </w:tc>
        <w:tc>
          <w:tcPr>
            <w:tcW w:w="1909" w:type="dxa"/>
          </w:tcPr>
          <w:p w:rsidR="00883B18" w:rsidRDefault="00C47587">
            <w:pPr>
              <w:pStyle w:val="TableParagraph"/>
              <w:rPr>
                <w:sz w:val="16"/>
              </w:rPr>
            </w:pPr>
            <w:r>
              <w:rPr>
                <w:sz w:val="16"/>
              </w:rPr>
              <w:t>OXFORD</w:t>
            </w:r>
          </w:p>
        </w:tc>
      </w:tr>
      <w:tr w:rsidR="00883B18">
        <w:trPr>
          <w:trHeight w:hRule="exact" w:val="192"/>
        </w:trPr>
        <w:tc>
          <w:tcPr>
            <w:tcW w:w="1711" w:type="dxa"/>
          </w:tcPr>
          <w:p w:rsidR="00883B18" w:rsidRDefault="00C47587">
            <w:pPr>
              <w:pStyle w:val="TableParagraph"/>
              <w:rPr>
                <w:sz w:val="16"/>
              </w:rPr>
            </w:pPr>
            <w:r>
              <w:rPr>
                <w:sz w:val="16"/>
              </w:rPr>
              <w:t>N MIANUS</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OXFORD CENTER</w:t>
            </w:r>
          </w:p>
        </w:tc>
        <w:tc>
          <w:tcPr>
            <w:tcW w:w="859" w:type="dxa"/>
          </w:tcPr>
          <w:p w:rsidR="00883B18" w:rsidRDefault="00C47587">
            <w:pPr>
              <w:pStyle w:val="TableParagraph"/>
              <w:ind w:left="270" w:right="270"/>
              <w:jc w:val="center"/>
              <w:rPr>
                <w:sz w:val="16"/>
              </w:rPr>
            </w:pPr>
            <w:r>
              <w:rPr>
                <w:sz w:val="16"/>
              </w:rPr>
              <w:t>108</w:t>
            </w:r>
          </w:p>
        </w:tc>
        <w:tc>
          <w:tcPr>
            <w:tcW w:w="1909" w:type="dxa"/>
          </w:tcPr>
          <w:p w:rsidR="00883B18" w:rsidRDefault="00C47587">
            <w:pPr>
              <w:pStyle w:val="TableParagraph"/>
              <w:rPr>
                <w:sz w:val="16"/>
              </w:rPr>
            </w:pPr>
            <w:r>
              <w:rPr>
                <w:sz w:val="16"/>
              </w:rPr>
              <w:t>OCFORD</w:t>
            </w:r>
          </w:p>
        </w:tc>
      </w:tr>
      <w:tr w:rsidR="00883B18">
        <w:trPr>
          <w:trHeight w:hRule="exact" w:val="194"/>
        </w:trPr>
        <w:tc>
          <w:tcPr>
            <w:tcW w:w="1711" w:type="dxa"/>
          </w:tcPr>
          <w:p w:rsidR="00883B18" w:rsidRDefault="00C47587">
            <w:pPr>
              <w:pStyle w:val="TableParagraph"/>
              <w:spacing w:line="183" w:lineRule="exact"/>
              <w:rPr>
                <w:sz w:val="16"/>
              </w:rPr>
            </w:pPr>
            <w:r>
              <w:rPr>
                <w:sz w:val="16"/>
              </w:rPr>
              <w:t>N MOODUS</w:t>
            </w:r>
          </w:p>
        </w:tc>
        <w:tc>
          <w:tcPr>
            <w:tcW w:w="737" w:type="dxa"/>
          </w:tcPr>
          <w:p w:rsidR="00883B18" w:rsidRDefault="00C47587">
            <w:pPr>
              <w:pStyle w:val="TableParagraph"/>
              <w:spacing w:line="183" w:lineRule="exact"/>
              <w:ind w:left="210" w:right="210"/>
              <w:jc w:val="center"/>
              <w:rPr>
                <w:sz w:val="16"/>
              </w:rPr>
            </w:pPr>
            <w:r>
              <w:rPr>
                <w:sz w:val="16"/>
              </w:rPr>
              <w:t>041</w:t>
            </w:r>
          </w:p>
        </w:tc>
        <w:tc>
          <w:tcPr>
            <w:tcW w:w="1801" w:type="dxa"/>
          </w:tcPr>
          <w:p w:rsidR="00883B18" w:rsidRDefault="00C47587">
            <w:pPr>
              <w:pStyle w:val="TableParagraph"/>
              <w:spacing w:line="183" w:lineRule="exact"/>
              <w:rPr>
                <w:sz w:val="16"/>
              </w:rPr>
            </w:pPr>
            <w:r>
              <w:rPr>
                <w:sz w:val="16"/>
              </w:rPr>
              <w:t>EAST HADDAM</w:t>
            </w:r>
          </w:p>
        </w:tc>
        <w:tc>
          <w:tcPr>
            <w:tcW w:w="1841" w:type="dxa"/>
          </w:tcPr>
          <w:p w:rsidR="00883B18" w:rsidRDefault="00C47587">
            <w:pPr>
              <w:pStyle w:val="TableParagraph"/>
              <w:spacing w:line="183" w:lineRule="exact"/>
              <w:rPr>
                <w:sz w:val="16"/>
              </w:rPr>
            </w:pPr>
            <w:r>
              <w:rPr>
                <w:sz w:val="16"/>
              </w:rPr>
              <w:t>PACHAUG</w:t>
            </w:r>
          </w:p>
        </w:tc>
        <w:tc>
          <w:tcPr>
            <w:tcW w:w="859" w:type="dxa"/>
          </w:tcPr>
          <w:p w:rsidR="00883B18" w:rsidRDefault="00C47587">
            <w:pPr>
              <w:pStyle w:val="TableParagraph"/>
              <w:spacing w:line="183" w:lineRule="exact"/>
              <w:ind w:left="270" w:right="270"/>
              <w:jc w:val="center"/>
              <w:rPr>
                <w:sz w:val="16"/>
              </w:rPr>
            </w:pPr>
            <w:r>
              <w:rPr>
                <w:sz w:val="16"/>
              </w:rPr>
              <w:t>058</w:t>
            </w:r>
          </w:p>
        </w:tc>
        <w:tc>
          <w:tcPr>
            <w:tcW w:w="1909" w:type="dxa"/>
          </w:tcPr>
          <w:p w:rsidR="00883B18" w:rsidRDefault="00C47587">
            <w:pPr>
              <w:pStyle w:val="TableParagraph"/>
              <w:spacing w:line="183" w:lineRule="exact"/>
              <w:rPr>
                <w:sz w:val="16"/>
              </w:rPr>
            </w:pPr>
            <w:r>
              <w:rPr>
                <w:sz w:val="16"/>
              </w:rPr>
              <w:t>GRISWOLD</w:t>
            </w:r>
          </w:p>
        </w:tc>
      </w:tr>
      <w:tr w:rsidR="00883B18">
        <w:trPr>
          <w:trHeight w:hRule="exact" w:val="195"/>
        </w:trPr>
        <w:tc>
          <w:tcPr>
            <w:tcW w:w="1711" w:type="dxa"/>
          </w:tcPr>
          <w:p w:rsidR="00883B18" w:rsidRDefault="00C47587">
            <w:pPr>
              <w:pStyle w:val="TableParagraph"/>
              <w:spacing w:line="181" w:lineRule="exact"/>
              <w:rPr>
                <w:sz w:val="16"/>
              </w:rPr>
            </w:pPr>
            <w:r>
              <w:rPr>
                <w:sz w:val="16"/>
              </w:rPr>
              <w:t>N NEWINGTON</w:t>
            </w:r>
          </w:p>
        </w:tc>
        <w:tc>
          <w:tcPr>
            <w:tcW w:w="737" w:type="dxa"/>
          </w:tcPr>
          <w:p w:rsidR="00883B18" w:rsidRDefault="00C47587">
            <w:pPr>
              <w:pStyle w:val="TableParagraph"/>
              <w:spacing w:line="181" w:lineRule="exact"/>
              <w:ind w:left="210" w:right="210"/>
              <w:jc w:val="center"/>
              <w:rPr>
                <w:sz w:val="16"/>
              </w:rPr>
            </w:pPr>
            <w:r>
              <w:rPr>
                <w:sz w:val="16"/>
              </w:rPr>
              <w:t>094</w:t>
            </w:r>
          </w:p>
        </w:tc>
        <w:tc>
          <w:tcPr>
            <w:tcW w:w="1801" w:type="dxa"/>
          </w:tcPr>
          <w:p w:rsidR="00883B18" w:rsidRDefault="00C47587">
            <w:pPr>
              <w:pStyle w:val="TableParagraph"/>
              <w:spacing w:line="181" w:lineRule="exact"/>
              <w:rPr>
                <w:sz w:val="16"/>
              </w:rPr>
            </w:pPr>
            <w:r>
              <w:rPr>
                <w:sz w:val="16"/>
              </w:rPr>
              <w:t>NEWINGTON</w:t>
            </w:r>
          </w:p>
        </w:tc>
        <w:tc>
          <w:tcPr>
            <w:tcW w:w="1841" w:type="dxa"/>
          </w:tcPr>
          <w:p w:rsidR="00883B18" w:rsidRDefault="00C47587">
            <w:pPr>
              <w:pStyle w:val="TableParagraph"/>
              <w:spacing w:line="181" w:lineRule="exact"/>
              <w:rPr>
                <w:sz w:val="16"/>
              </w:rPr>
            </w:pPr>
            <w:r>
              <w:rPr>
                <w:sz w:val="16"/>
              </w:rPr>
              <w:t>PACKER</w:t>
            </w:r>
          </w:p>
        </w:tc>
        <w:tc>
          <w:tcPr>
            <w:tcW w:w="859" w:type="dxa"/>
          </w:tcPr>
          <w:p w:rsidR="00883B18" w:rsidRDefault="00C47587">
            <w:pPr>
              <w:pStyle w:val="TableParagraph"/>
              <w:spacing w:line="181" w:lineRule="exact"/>
              <w:ind w:left="270" w:right="270"/>
              <w:jc w:val="center"/>
              <w:rPr>
                <w:sz w:val="16"/>
              </w:rPr>
            </w:pPr>
            <w:r>
              <w:rPr>
                <w:sz w:val="16"/>
              </w:rPr>
              <w:t>022</w:t>
            </w:r>
          </w:p>
        </w:tc>
        <w:tc>
          <w:tcPr>
            <w:tcW w:w="1909" w:type="dxa"/>
          </w:tcPr>
          <w:p w:rsidR="00883B18" w:rsidRDefault="00C47587">
            <w:pPr>
              <w:pStyle w:val="TableParagraph"/>
              <w:spacing w:line="181" w:lineRule="exact"/>
              <w:rPr>
                <w:sz w:val="16"/>
              </w:rPr>
            </w:pPr>
            <w:r>
              <w:rPr>
                <w:sz w:val="16"/>
              </w:rPr>
              <w:t>CANTERBURY</w:t>
            </w:r>
          </w:p>
        </w:tc>
      </w:tr>
      <w:tr w:rsidR="00883B18">
        <w:trPr>
          <w:trHeight w:hRule="exact" w:val="194"/>
        </w:trPr>
        <w:tc>
          <w:tcPr>
            <w:tcW w:w="1711" w:type="dxa"/>
          </w:tcPr>
          <w:p w:rsidR="00883B18" w:rsidRDefault="00C47587">
            <w:pPr>
              <w:pStyle w:val="TableParagraph"/>
              <w:rPr>
                <w:sz w:val="16"/>
              </w:rPr>
            </w:pPr>
            <w:r>
              <w:rPr>
                <w:sz w:val="16"/>
              </w:rPr>
              <w:t>N NORWALK</w:t>
            </w:r>
          </w:p>
        </w:tc>
        <w:tc>
          <w:tcPr>
            <w:tcW w:w="737" w:type="dxa"/>
          </w:tcPr>
          <w:p w:rsidR="00883B18" w:rsidRDefault="00C47587">
            <w:pPr>
              <w:pStyle w:val="TableParagraph"/>
              <w:ind w:left="210" w:right="210"/>
              <w:jc w:val="center"/>
              <w:rPr>
                <w:sz w:val="16"/>
              </w:rPr>
            </w:pPr>
            <w:r>
              <w:rPr>
                <w:sz w:val="16"/>
              </w:rPr>
              <w:t>103</w:t>
            </w:r>
          </w:p>
        </w:tc>
        <w:tc>
          <w:tcPr>
            <w:tcW w:w="1801" w:type="dxa"/>
          </w:tcPr>
          <w:p w:rsidR="00883B18" w:rsidRDefault="00C47587">
            <w:pPr>
              <w:pStyle w:val="TableParagraph"/>
              <w:rPr>
                <w:sz w:val="16"/>
              </w:rPr>
            </w:pPr>
            <w:r>
              <w:rPr>
                <w:sz w:val="16"/>
              </w:rPr>
              <w:t>NORWALK</w:t>
            </w:r>
          </w:p>
        </w:tc>
        <w:tc>
          <w:tcPr>
            <w:tcW w:w="1841" w:type="dxa"/>
          </w:tcPr>
          <w:p w:rsidR="00883B18" w:rsidRDefault="00C47587">
            <w:pPr>
              <w:pStyle w:val="TableParagraph"/>
              <w:rPr>
                <w:sz w:val="16"/>
              </w:rPr>
            </w:pPr>
            <w:r>
              <w:rPr>
                <w:sz w:val="16"/>
              </w:rPr>
              <w:t>PACKERSVILLE</w:t>
            </w:r>
          </w:p>
        </w:tc>
        <w:tc>
          <w:tcPr>
            <w:tcW w:w="859" w:type="dxa"/>
          </w:tcPr>
          <w:p w:rsidR="00883B18" w:rsidRDefault="00C47587">
            <w:pPr>
              <w:pStyle w:val="TableParagraph"/>
              <w:ind w:left="270" w:right="270"/>
              <w:jc w:val="center"/>
              <w:rPr>
                <w:sz w:val="16"/>
              </w:rPr>
            </w:pPr>
            <w:r>
              <w:rPr>
                <w:sz w:val="16"/>
              </w:rPr>
              <w:t>022</w:t>
            </w:r>
          </w:p>
        </w:tc>
        <w:tc>
          <w:tcPr>
            <w:tcW w:w="1909" w:type="dxa"/>
          </w:tcPr>
          <w:p w:rsidR="00883B18" w:rsidRDefault="00C47587">
            <w:pPr>
              <w:pStyle w:val="TableParagraph"/>
              <w:rPr>
                <w:sz w:val="16"/>
              </w:rPr>
            </w:pPr>
            <w:r>
              <w:rPr>
                <w:sz w:val="16"/>
              </w:rPr>
              <w:t>CANTERBURY</w:t>
            </w:r>
          </w:p>
        </w:tc>
      </w:tr>
      <w:tr w:rsidR="00883B18">
        <w:trPr>
          <w:trHeight w:hRule="exact" w:val="194"/>
        </w:trPr>
        <w:tc>
          <w:tcPr>
            <w:tcW w:w="1711" w:type="dxa"/>
          </w:tcPr>
          <w:p w:rsidR="00883B18" w:rsidRDefault="00C47587">
            <w:pPr>
              <w:pStyle w:val="TableParagraph"/>
              <w:rPr>
                <w:sz w:val="16"/>
              </w:rPr>
            </w:pPr>
            <w:r>
              <w:rPr>
                <w:sz w:val="16"/>
              </w:rPr>
              <w:t>N PLAIN</w:t>
            </w:r>
          </w:p>
        </w:tc>
        <w:tc>
          <w:tcPr>
            <w:tcW w:w="737" w:type="dxa"/>
          </w:tcPr>
          <w:p w:rsidR="00883B18" w:rsidRDefault="00C47587">
            <w:pPr>
              <w:pStyle w:val="TableParagraph"/>
              <w:ind w:left="210" w:right="210"/>
              <w:jc w:val="center"/>
              <w:rPr>
                <w:sz w:val="16"/>
              </w:rPr>
            </w:pPr>
            <w:r>
              <w:rPr>
                <w:sz w:val="16"/>
              </w:rPr>
              <w:t>041</w:t>
            </w:r>
          </w:p>
        </w:tc>
        <w:tc>
          <w:tcPr>
            <w:tcW w:w="1801" w:type="dxa"/>
          </w:tcPr>
          <w:p w:rsidR="00883B18" w:rsidRDefault="00C47587">
            <w:pPr>
              <w:pStyle w:val="TableParagraph"/>
              <w:rPr>
                <w:sz w:val="16"/>
              </w:rPr>
            </w:pPr>
            <w:r>
              <w:rPr>
                <w:sz w:val="16"/>
              </w:rPr>
              <w:t>EAST HADDAM</w:t>
            </w:r>
          </w:p>
        </w:tc>
        <w:tc>
          <w:tcPr>
            <w:tcW w:w="1841" w:type="dxa"/>
          </w:tcPr>
          <w:p w:rsidR="00883B18" w:rsidRDefault="00C47587">
            <w:pPr>
              <w:pStyle w:val="TableParagraph"/>
              <w:rPr>
                <w:sz w:val="16"/>
              </w:rPr>
            </w:pPr>
            <w:r>
              <w:rPr>
                <w:sz w:val="16"/>
              </w:rPr>
              <w:t>PAWCATUCK</w:t>
            </w:r>
          </w:p>
        </w:tc>
        <w:tc>
          <w:tcPr>
            <w:tcW w:w="859" w:type="dxa"/>
          </w:tcPr>
          <w:p w:rsidR="00883B18" w:rsidRDefault="00C47587">
            <w:pPr>
              <w:pStyle w:val="TableParagraph"/>
              <w:ind w:left="270" w:right="270"/>
              <w:jc w:val="center"/>
              <w:rPr>
                <w:sz w:val="16"/>
              </w:rPr>
            </w:pPr>
            <w:r>
              <w:rPr>
                <w:sz w:val="16"/>
              </w:rPr>
              <w:t>137</w:t>
            </w:r>
          </w:p>
        </w:tc>
        <w:tc>
          <w:tcPr>
            <w:tcW w:w="1909" w:type="dxa"/>
          </w:tcPr>
          <w:p w:rsidR="00883B18" w:rsidRDefault="00C47587">
            <w:pPr>
              <w:pStyle w:val="TableParagraph"/>
              <w:rPr>
                <w:sz w:val="16"/>
              </w:rPr>
            </w:pPr>
            <w:r>
              <w:rPr>
                <w:sz w:val="16"/>
              </w:rPr>
              <w:t>STONINGTON</w:t>
            </w:r>
          </w:p>
        </w:tc>
      </w:tr>
      <w:tr w:rsidR="00883B18">
        <w:trPr>
          <w:trHeight w:hRule="exact" w:val="194"/>
        </w:trPr>
        <w:tc>
          <w:tcPr>
            <w:tcW w:w="1711" w:type="dxa"/>
          </w:tcPr>
          <w:p w:rsidR="00883B18" w:rsidRDefault="00C47587">
            <w:pPr>
              <w:pStyle w:val="TableParagraph"/>
              <w:rPr>
                <w:sz w:val="16"/>
              </w:rPr>
            </w:pPr>
            <w:r>
              <w:rPr>
                <w:sz w:val="16"/>
              </w:rPr>
              <w:t>N PLYMOUTH</w:t>
            </w:r>
          </w:p>
        </w:tc>
        <w:tc>
          <w:tcPr>
            <w:tcW w:w="737" w:type="dxa"/>
          </w:tcPr>
          <w:p w:rsidR="00883B18" w:rsidRDefault="00C47587">
            <w:pPr>
              <w:pStyle w:val="TableParagraph"/>
              <w:ind w:left="210" w:right="210"/>
              <w:jc w:val="center"/>
              <w:rPr>
                <w:sz w:val="16"/>
              </w:rPr>
            </w:pPr>
            <w:r>
              <w:rPr>
                <w:sz w:val="16"/>
              </w:rPr>
              <w:t>111</w:t>
            </w:r>
          </w:p>
        </w:tc>
        <w:tc>
          <w:tcPr>
            <w:tcW w:w="1801" w:type="dxa"/>
          </w:tcPr>
          <w:p w:rsidR="00883B18" w:rsidRDefault="00C47587">
            <w:pPr>
              <w:pStyle w:val="TableParagraph"/>
              <w:rPr>
                <w:sz w:val="16"/>
              </w:rPr>
            </w:pPr>
            <w:r>
              <w:rPr>
                <w:sz w:val="16"/>
              </w:rPr>
              <w:t>PLYMOUTH</w:t>
            </w:r>
          </w:p>
        </w:tc>
        <w:tc>
          <w:tcPr>
            <w:tcW w:w="1841" w:type="dxa"/>
          </w:tcPr>
          <w:p w:rsidR="00883B18" w:rsidRDefault="00C47587">
            <w:pPr>
              <w:pStyle w:val="TableParagraph"/>
              <w:rPr>
                <w:sz w:val="16"/>
              </w:rPr>
            </w:pPr>
            <w:r>
              <w:rPr>
                <w:sz w:val="16"/>
              </w:rPr>
              <w:t>PEMBERWICK</w:t>
            </w:r>
          </w:p>
        </w:tc>
        <w:tc>
          <w:tcPr>
            <w:tcW w:w="859" w:type="dxa"/>
          </w:tcPr>
          <w:p w:rsidR="00883B18" w:rsidRDefault="00C47587">
            <w:pPr>
              <w:pStyle w:val="TableParagraph"/>
              <w:ind w:left="270" w:right="270"/>
              <w:jc w:val="center"/>
              <w:rPr>
                <w:sz w:val="16"/>
              </w:rPr>
            </w:pPr>
            <w:r>
              <w:rPr>
                <w:sz w:val="16"/>
              </w:rPr>
              <w:t>057</w:t>
            </w:r>
          </w:p>
        </w:tc>
        <w:tc>
          <w:tcPr>
            <w:tcW w:w="1909" w:type="dxa"/>
          </w:tcPr>
          <w:p w:rsidR="00883B18" w:rsidRDefault="00C47587">
            <w:pPr>
              <w:pStyle w:val="TableParagraph"/>
              <w:rPr>
                <w:sz w:val="16"/>
              </w:rPr>
            </w:pPr>
            <w:r>
              <w:rPr>
                <w:sz w:val="16"/>
              </w:rPr>
              <w:t>GREENWICH</w:t>
            </w:r>
          </w:p>
        </w:tc>
      </w:tr>
      <w:tr w:rsidR="00883B18">
        <w:trPr>
          <w:trHeight w:hRule="exact" w:val="192"/>
        </w:trPr>
        <w:tc>
          <w:tcPr>
            <w:tcW w:w="1711" w:type="dxa"/>
          </w:tcPr>
          <w:p w:rsidR="00883B18" w:rsidRDefault="00C47587">
            <w:pPr>
              <w:pStyle w:val="TableParagraph"/>
              <w:rPr>
                <w:sz w:val="16"/>
              </w:rPr>
            </w:pPr>
            <w:r>
              <w:rPr>
                <w:sz w:val="16"/>
              </w:rPr>
              <w:t>N RIDGEFIELD</w:t>
            </w:r>
          </w:p>
        </w:tc>
        <w:tc>
          <w:tcPr>
            <w:tcW w:w="737" w:type="dxa"/>
          </w:tcPr>
          <w:p w:rsidR="00883B18" w:rsidRDefault="00C47587">
            <w:pPr>
              <w:pStyle w:val="TableParagraph"/>
              <w:ind w:left="210" w:right="210"/>
              <w:jc w:val="center"/>
              <w:rPr>
                <w:sz w:val="16"/>
              </w:rPr>
            </w:pPr>
            <w:r>
              <w:rPr>
                <w:sz w:val="16"/>
              </w:rPr>
              <w:t>118</w:t>
            </w:r>
          </w:p>
        </w:tc>
        <w:tc>
          <w:tcPr>
            <w:tcW w:w="1801" w:type="dxa"/>
          </w:tcPr>
          <w:p w:rsidR="00883B18" w:rsidRDefault="00C47587">
            <w:pPr>
              <w:pStyle w:val="TableParagraph"/>
              <w:rPr>
                <w:sz w:val="16"/>
              </w:rPr>
            </w:pPr>
            <w:r>
              <w:rPr>
                <w:sz w:val="16"/>
              </w:rPr>
              <w:t>RIDGEFIELD</w:t>
            </w:r>
          </w:p>
        </w:tc>
        <w:tc>
          <w:tcPr>
            <w:tcW w:w="1841" w:type="dxa"/>
          </w:tcPr>
          <w:p w:rsidR="00883B18" w:rsidRDefault="00C47587">
            <w:pPr>
              <w:pStyle w:val="TableParagraph"/>
              <w:rPr>
                <w:sz w:val="16"/>
              </w:rPr>
            </w:pPr>
            <w:r>
              <w:rPr>
                <w:sz w:val="16"/>
              </w:rPr>
              <w:t>PEQUABUCK</w:t>
            </w:r>
          </w:p>
        </w:tc>
        <w:tc>
          <w:tcPr>
            <w:tcW w:w="859" w:type="dxa"/>
          </w:tcPr>
          <w:p w:rsidR="00883B18" w:rsidRDefault="00C47587">
            <w:pPr>
              <w:pStyle w:val="TableParagraph"/>
              <w:ind w:left="270" w:right="270"/>
              <w:jc w:val="center"/>
              <w:rPr>
                <w:sz w:val="16"/>
              </w:rPr>
            </w:pPr>
            <w:r>
              <w:rPr>
                <w:sz w:val="16"/>
              </w:rPr>
              <w:t>111</w:t>
            </w:r>
          </w:p>
        </w:tc>
        <w:tc>
          <w:tcPr>
            <w:tcW w:w="1909" w:type="dxa"/>
          </w:tcPr>
          <w:p w:rsidR="00883B18" w:rsidRDefault="00C47587">
            <w:pPr>
              <w:pStyle w:val="TableParagraph"/>
              <w:rPr>
                <w:sz w:val="16"/>
              </w:rPr>
            </w:pPr>
            <w:r>
              <w:rPr>
                <w:sz w:val="16"/>
              </w:rPr>
              <w:t>PLYMOUTH</w:t>
            </w:r>
          </w:p>
        </w:tc>
      </w:tr>
      <w:tr w:rsidR="00883B18">
        <w:trPr>
          <w:trHeight w:hRule="exact" w:val="194"/>
        </w:trPr>
        <w:tc>
          <w:tcPr>
            <w:tcW w:w="1711" w:type="dxa"/>
          </w:tcPr>
          <w:p w:rsidR="00883B18" w:rsidRDefault="00C47587">
            <w:pPr>
              <w:pStyle w:val="TableParagraph"/>
              <w:spacing w:line="183" w:lineRule="exact"/>
              <w:rPr>
                <w:sz w:val="16"/>
              </w:rPr>
            </w:pPr>
            <w:r>
              <w:rPr>
                <w:sz w:val="16"/>
              </w:rPr>
              <w:t>N SOMERS</w:t>
            </w:r>
          </w:p>
        </w:tc>
        <w:tc>
          <w:tcPr>
            <w:tcW w:w="737" w:type="dxa"/>
          </w:tcPr>
          <w:p w:rsidR="00883B18" w:rsidRDefault="00C47587">
            <w:pPr>
              <w:pStyle w:val="TableParagraph"/>
              <w:spacing w:line="183" w:lineRule="exact"/>
              <w:ind w:left="210" w:right="210"/>
              <w:jc w:val="center"/>
              <w:rPr>
                <w:sz w:val="16"/>
              </w:rPr>
            </w:pPr>
            <w:r>
              <w:rPr>
                <w:sz w:val="16"/>
              </w:rPr>
              <w:t>129</w:t>
            </w:r>
          </w:p>
        </w:tc>
        <w:tc>
          <w:tcPr>
            <w:tcW w:w="1801" w:type="dxa"/>
          </w:tcPr>
          <w:p w:rsidR="00883B18" w:rsidRDefault="00C47587">
            <w:pPr>
              <w:pStyle w:val="TableParagraph"/>
              <w:spacing w:line="183" w:lineRule="exact"/>
              <w:rPr>
                <w:sz w:val="16"/>
              </w:rPr>
            </w:pPr>
            <w:r>
              <w:rPr>
                <w:sz w:val="16"/>
              </w:rPr>
              <w:t>SOMERS</w:t>
            </w:r>
          </w:p>
        </w:tc>
        <w:tc>
          <w:tcPr>
            <w:tcW w:w="1841" w:type="dxa"/>
          </w:tcPr>
          <w:p w:rsidR="00883B18" w:rsidRDefault="00C47587">
            <w:pPr>
              <w:pStyle w:val="TableParagraph"/>
              <w:spacing w:line="183" w:lineRule="exact"/>
              <w:rPr>
                <w:sz w:val="16"/>
              </w:rPr>
            </w:pPr>
            <w:r>
              <w:rPr>
                <w:sz w:val="16"/>
              </w:rPr>
              <w:t>PHOENIXVILLE</w:t>
            </w:r>
          </w:p>
        </w:tc>
        <w:tc>
          <w:tcPr>
            <w:tcW w:w="859" w:type="dxa"/>
          </w:tcPr>
          <w:p w:rsidR="00883B18" w:rsidRDefault="00C47587">
            <w:pPr>
              <w:pStyle w:val="TableParagraph"/>
              <w:spacing w:line="183" w:lineRule="exact"/>
              <w:ind w:left="270" w:right="270"/>
              <w:jc w:val="center"/>
              <w:rPr>
                <w:sz w:val="16"/>
              </w:rPr>
            </w:pPr>
            <w:r>
              <w:rPr>
                <w:sz w:val="16"/>
              </w:rPr>
              <w:t>039</w:t>
            </w:r>
          </w:p>
        </w:tc>
        <w:tc>
          <w:tcPr>
            <w:tcW w:w="1909" w:type="dxa"/>
          </w:tcPr>
          <w:p w:rsidR="00883B18" w:rsidRDefault="00C47587">
            <w:pPr>
              <w:pStyle w:val="TableParagraph"/>
              <w:spacing w:line="183" w:lineRule="exact"/>
              <w:rPr>
                <w:sz w:val="16"/>
              </w:rPr>
            </w:pPr>
            <w:r>
              <w:rPr>
                <w:sz w:val="16"/>
              </w:rPr>
              <w:t>EASTFORD</w:t>
            </w:r>
          </w:p>
        </w:tc>
      </w:tr>
      <w:tr w:rsidR="00883B18">
        <w:trPr>
          <w:trHeight w:hRule="exact" w:val="194"/>
        </w:trPr>
        <w:tc>
          <w:tcPr>
            <w:tcW w:w="1711" w:type="dxa"/>
          </w:tcPr>
          <w:p w:rsidR="00883B18" w:rsidRDefault="00C47587">
            <w:pPr>
              <w:pStyle w:val="TableParagraph"/>
              <w:rPr>
                <w:sz w:val="16"/>
              </w:rPr>
            </w:pPr>
            <w:r>
              <w:rPr>
                <w:sz w:val="16"/>
              </w:rPr>
              <w:t>N STAMFORD</w:t>
            </w:r>
          </w:p>
        </w:tc>
        <w:tc>
          <w:tcPr>
            <w:tcW w:w="737" w:type="dxa"/>
          </w:tcPr>
          <w:p w:rsidR="00883B18" w:rsidRDefault="00C47587">
            <w:pPr>
              <w:pStyle w:val="TableParagraph"/>
              <w:ind w:left="210" w:right="210"/>
              <w:jc w:val="center"/>
              <w:rPr>
                <w:sz w:val="16"/>
              </w:rPr>
            </w:pPr>
            <w:r>
              <w:rPr>
                <w:sz w:val="16"/>
              </w:rPr>
              <w:t>135</w:t>
            </w:r>
          </w:p>
        </w:tc>
        <w:tc>
          <w:tcPr>
            <w:tcW w:w="1801" w:type="dxa"/>
          </w:tcPr>
          <w:p w:rsidR="00883B18" w:rsidRDefault="00C47587">
            <w:pPr>
              <w:pStyle w:val="TableParagraph"/>
              <w:rPr>
                <w:sz w:val="16"/>
              </w:rPr>
            </w:pPr>
            <w:r>
              <w:rPr>
                <w:sz w:val="16"/>
              </w:rPr>
              <w:t>STAMFORD</w:t>
            </w:r>
          </w:p>
        </w:tc>
        <w:tc>
          <w:tcPr>
            <w:tcW w:w="1841" w:type="dxa"/>
          </w:tcPr>
          <w:p w:rsidR="00883B18" w:rsidRDefault="00C47587">
            <w:pPr>
              <w:pStyle w:val="TableParagraph"/>
              <w:rPr>
                <w:sz w:val="16"/>
              </w:rPr>
            </w:pPr>
            <w:r>
              <w:rPr>
                <w:sz w:val="16"/>
              </w:rPr>
              <w:t>PINE MEADOW</w:t>
            </w:r>
          </w:p>
        </w:tc>
        <w:tc>
          <w:tcPr>
            <w:tcW w:w="859" w:type="dxa"/>
          </w:tcPr>
          <w:p w:rsidR="00883B18" w:rsidRDefault="00C47587">
            <w:pPr>
              <w:pStyle w:val="TableParagraph"/>
              <w:ind w:left="270" w:right="270"/>
              <w:jc w:val="center"/>
              <w:rPr>
                <w:sz w:val="16"/>
              </w:rPr>
            </w:pPr>
            <w:r>
              <w:rPr>
                <w:sz w:val="16"/>
              </w:rPr>
              <w:t>092</w:t>
            </w:r>
          </w:p>
        </w:tc>
        <w:tc>
          <w:tcPr>
            <w:tcW w:w="1909" w:type="dxa"/>
          </w:tcPr>
          <w:p w:rsidR="00883B18" w:rsidRDefault="00C47587">
            <w:pPr>
              <w:pStyle w:val="TableParagraph"/>
              <w:rPr>
                <w:sz w:val="16"/>
              </w:rPr>
            </w:pPr>
            <w:r>
              <w:rPr>
                <w:sz w:val="16"/>
              </w:rPr>
              <w:t>NEW HARTFORD</w:t>
            </w:r>
          </w:p>
        </w:tc>
      </w:tr>
      <w:tr w:rsidR="00883B18">
        <w:trPr>
          <w:trHeight w:hRule="exact" w:val="194"/>
        </w:trPr>
        <w:tc>
          <w:tcPr>
            <w:tcW w:w="1711" w:type="dxa"/>
          </w:tcPr>
          <w:p w:rsidR="00883B18" w:rsidRDefault="00C47587">
            <w:pPr>
              <w:pStyle w:val="TableParagraph"/>
              <w:rPr>
                <w:sz w:val="16"/>
              </w:rPr>
            </w:pPr>
            <w:r>
              <w:rPr>
                <w:sz w:val="16"/>
              </w:rPr>
              <w:t>N STERLING</w:t>
            </w:r>
          </w:p>
        </w:tc>
        <w:tc>
          <w:tcPr>
            <w:tcW w:w="737" w:type="dxa"/>
          </w:tcPr>
          <w:p w:rsidR="00883B18" w:rsidRDefault="00C47587">
            <w:pPr>
              <w:pStyle w:val="TableParagraph"/>
              <w:ind w:left="210" w:right="210"/>
              <w:jc w:val="center"/>
              <w:rPr>
                <w:sz w:val="16"/>
              </w:rPr>
            </w:pPr>
            <w:r>
              <w:rPr>
                <w:sz w:val="16"/>
              </w:rPr>
              <w:t>136</w:t>
            </w:r>
          </w:p>
        </w:tc>
        <w:tc>
          <w:tcPr>
            <w:tcW w:w="1801" w:type="dxa"/>
          </w:tcPr>
          <w:p w:rsidR="00883B18" w:rsidRDefault="00C47587">
            <w:pPr>
              <w:pStyle w:val="TableParagraph"/>
              <w:rPr>
                <w:sz w:val="16"/>
              </w:rPr>
            </w:pPr>
            <w:r>
              <w:rPr>
                <w:sz w:val="16"/>
              </w:rPr>
              <w:t>STERLING</w:t>
            </w:r>
          </w:p>
        </w:tc>
        <w:tc>
          <w:tcPr>
            <w:tcW w:w="1841" w:type="dxa"/>
          </w:tcPr>
          <w:p w:rsidR="00883B18" w:rsidRDefault="00C47587">
            <w:pPr>
              <w:pStyle w:val="TableParagraph"/>
              <w:rPr>
                <w:sz w:val="16"/>
              </w:rPr>
            </w:pPr>
            <w:r>
              <w:rPr>
                <w:sz w:val="16"/>
              </w:rPr>
              <w:t>PLAINFIELD</w:t>
            </w:r>
          </w:p>
        </w:tc>
        <w:tc>
          <w:tcPr>
            <w:tcW w:w="859" w:type="dxa"/>
          </w:tcPr>
          <w:p w:rsidR="00883B18" w:rsidRDefault="00C47587">
            <w:pPr>
              <w:pStyle w:val="TableParagraph"/>
              <w:ind w:left="270" w:right="270"/>
              <w:jc w:val="center"/>
              <w:rPr>
                <w:sz w:val="16"/>
              </w:rPr>
            </w:pPr>
            <w:r>
              <w:rPr>
                <w:sz w:val="16"/>
              </w:rPr>
              <w:t>109</w:t>
            </w:r>
          </w:p>
        </w:tc>
        <w:tc>
          <w:tcPr>
            <w:tcW w:w="1909" w:type="dxa"/>
          </w:tcPr>
          <w:p w:rsidR="00883B18" w:rsidRDefault="00C47587">
            <w:pPr>
              <w:pStyle w:val="TableParagraph"/>
              <w:rPr>
                <w:sz w:val="16"/>
              </w:rPr>
            </w:pPr>
            <w:r>
              <w:rPr>
                <w:sz w:val="16"/>
              </w:rPr>
              <w:t>PLAINFIELD</w:t>
            </w:r>
          </w:p>
        </w:tc>
      </w:tr>
      <w:tr w:rsidR="00883B18">
        <w:trPr>
          <w:trHeight w:hRule="exact" w:val="194"/>
        </w:trPr>
        <w:tc>
          <w:tcPr>
            <w:tcW w:w="1711" w:type="dxa"/>
          </w:tcPr>
          <w:p w:rsidR="00883B18" w:rsidRDefault="00C47587">
            <w:pPr>
              <w:pStyle w:val="TableParagraph"/>
              <w:rPr>
                <w:sz w:val="16"/>
              </w:rPr>
            </w:pPr>
            <w:r>
              <w:rPr>
                <w:sz w:val="16"/>
              </w:rPr>
              <w:t>N STONINGTON</w:t>
            </w:r>
          </w:p>
        </w:tc>
        <w:tc>
          <w:tcPr>
            <w:tcW w:w="737" w:type="dxa"/>
          </w:tcPr>
          <w:p w:rsidR="00883B18" w:rsidRDefault="00C47587">
            <w:pPr>
              <w:pStyle w:val="TableParagraph"/>
              <w:ind w:left="210" w:right="210"/>
              <w:jc w:val="center"/>
              <w:rPr>
                <w:sz w:val="16"/>
              </w:rPr>
            </w:pPr>
            <w:r>
              <w:rPr>
                <w:sz w:val="16"/>
              </w:rPr>
              <w:t>102</w:t>
            </w:r>
          </w:p>
        </w:tc>
        <w:tc>
          <w:tcPr>
            <w:tcW w:w="1801" w:type="dxa"/>
          </w:tcPr>
          <w:p w:rsidR="00883B18" w:rsidRDefault="00C47587">
            <w:pPr>
              <w:pStyle w:val="TableParagraph"/>
              <w:rPr>
                <w:sz w:val="16"/>
              </w:rPr>
            </w:pPr>
            <w:r>
              <w:rPr>
                <w:sz w:val="16"/>
              </w:rPr>
              <w:t>N STONINGTON</w:t>
            </w:r>
          </w:p>
        </w:tc>
        <w:tc>
          <w:tcPr>
            <w:tcW w:w="1841" w:type="dxa"/>
          </w:tcPr>
          <w:p w:rsidR="00883B18" w:rsidRDefault="00C47587">
            <w:pPr>
              <w:pStyle w:val="TableParagraph"/>
              <w:rPr>
                <w:sz w:val="16"/>
              </w:rPr>
            </w:pPr>
            <w:r>
              <w:rPr>
                <w:sz w:val="16"/>
              </w:rPr>
              <w:t>PLAINVILLE</w:t>
            </w:r>
          </w:p>
        </w:tc>
        <w:tc>
          <w:tcPr>
            <w:tcW w:w="859" w:type="dxa"/>
          </w:tcPr>
          <w:p w:rsidR="00883B18" w:rsidRDefault="00C47587">
            <w:pPr>
              <w:pStyle w:val="TableParagraph"/>
              <w:ind w:left="270" w:right="270"/>
              <w:jc w:val="center"/>
              <w:rPr>
                <w:sz w:val="16"/>
              </w:rPr>
            </w:pPr>
            <w:r>
              <w:rPr>
                <w:sz w:val="16"/>
              </w:rPr>
              <w:t>110</w:t>
            </w:r>
          </w:p>
        </w:tc>
        <w:tc>
          <w:tcPr>
            <w:tcW w:w="1909" w:type="dxa"/>
          </w:tcPr>
          <w:p w:rsidR="00883B18" w:rsidRDefault="00C47587">
            <w:pPr>
              <w:pStyle w:val="TableParagraph"/>
              <w:rPr>
                <w:sz w:val="16"/>
              </w:rPr>
            </w:pPr>
            <w:r>
              <w:rPr>
                <w:sz w:val="16"/>
              </w:rPr>
              <w:t>PLAINVILLE</w:t>
            </w:r>
          </w:p>
        </w:tc>
      </w:tr>
    </w:tbl>
    <w:p w:rsidR="00883B18" w:rsidRDefault="00883B18">
      <w:pPr>
        <w:rPr>
          <w:sz w:val="16"/>
        </w:rPr>
        <w:sectPr w:rsidR="00883B18">
          <w:pgSz w:w="12240" w:h="15840"/>
          <w:pgMar w:top="1080" w:right="1320" w:bottom="920" w:left="1180" w:header="0" w:footer="73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737"/>
        <w:gridCol w:w="1801"/>
        <w:gridCol w:w="1841"/>
        <w:gridCol w:w="859"/>
        <w:gridCol w:w="1909"/>
      </w:tblGrid>
      <w:tr w:rsidR="00883B18">
        <w:trPr>
          <w:trHeight w:hRule="exact" w:val="562"/>
        </w:trPr>
        <w:tc>
          <w:tcPr>
            <w:tcW w:w="1711" w:type="dxa"/>
          </w:tcPr>
          <w:p w:rsidR="00883B18" w:rsidRDefault="00C47587">
            <w:pPr>
              <w:pStyle w:val="TableParagraph"/>
              <w:spacing w:line="178" w:lineRule="exact"/>
              <w:rPr>
                <w:b/>
                <w:sz w:val="16"/>
              </w:rPr>
            </w:pPr>
            <w:r>
              <w:rPr>
                <w:b/>
                <w:sz w:val="16"/>
              </w:rPr>
              <w:lastRenderedPageBreak/>
              <w:t>Address Town</w:t>
            </w:r>
          </w:p>
        </w:tc>
        <w:tc>
          <w:tcPr>
            <w:tcW w:w="737" w:type="dxa"/>
          </w:tcPr>
          <w:p w:rsidR="00883B18" w:rsidRDefault="00C47587">
            <w:pPr>
              <w:pStyle w:val="TableParagraph"/>
              <w:spacing w:line="240" w:lineRule="auto"/>
              <w:ind w:right="186"/>
              <w:rPr>
                <w:b/>
                <w:sz w:val="16"/>
              </w:rPr>
            </w:pPr>
            <w:r>
              <w:rPr>
                <w:b/>
                <w:sz w:val="16"/>
              </w:rPr>
              <w:t>Tax Town Code</w:t>
            </w:r>
          </w:p>
        </w:tc>
        <w:tc>
          <w:tcPr>
            <w:tcW w:w="1801" w:type="dxa"/>
          </w:tcPr>
          <w:p w:rsidR="00883B18" w:rsidRDefault="00C47587">
            <w:pPr>
              <w:pStyle w:val="TableParagraph"/>
              <w:spacing w:line="178" w:lineRule="exact"/>
              <w:rPr>
                <w:b/>
                <w:sz w:val="16"/>
              </w:rPr>
            </w:pPr>
            <w:r>
              <w:rPr>
                <w:b/>
                <w:sz w:val="16"/>
              </w:rPr>
              <w:t>Tax Town Name</w:t>
            </w:r>
          </w:p>
        </w:tc>
        <w:tc>
          <w:tcPr>
            <w:tcW w:w="1841" w:type="dxa"/>
          </w:tcPr>
          <w:p w:rsidR="00883B18" w:rsidRDefault="00C47587">
            <w:pPr>
              <w:pStyle w:val="TableParagraph"/>
              <w:spacing w:line="178" w:lineRule="exact"/>
              <w:rPr>
                <w:b/>
                <w:sz w:val="16"/>
              </w:rPr>
            </w:pPr>
            <w:r>
              <w:rPr>
                <w:b/>
                <w:sz w:val="16"/>
              </w:rPr>
              <w:t>Address Town</w:t>
            </w:r>
          </w:p>
        </w:tc>
        <w:tc>
          <w:tcPr>
            <w:tcW w:w="859" w:type="dxa"/>
          </w:tcPr>
          <w:p w:rsidR="00883B18" w:rsidRDefault="00C47587">
            <w:pPr>
              <w:pStyle w:val="TableParagraph"/>
              <w:spacing w:line="240" w:lineRule="auto"/>
              <w:ind w:left="213" w:right="198" w:firstLine="74"/>
              <w:rPr>
                <w:b/>
                <w:sz w:val="16"/>
              </w:rPr>
            </w:pPr>
            <w:r>
              <w:rPr>
                <w:b/>
                <w:sz w:val="16"/>
              </w:rPr>
              <w:t>Tax Town Code</w:t>
            </w:r>
          </w:p>
        </w:tc>
        <w:tc>
          <w:tcPr>
            <w:tcW w:w="1909" w:type="dxa"/>
          </w:tcPr>
          <w:p w:rsidR="00883B18" w:rsidRDefault="00C47587">
            <w:pPr>
              <w:pStyle w:val="TableParagraph"/>
              <w:spacing w:line="178" w:lineRule="exact"/>
              <w:rPr>
                <w:b/>
                <w:sz w:val="16"/>
              </w:rPr>
            </w:pPr>
            <w:r>
              <w:rPr>
                <w:b/>
                <w:sz w:val="16"/>
              </w:rPr>
              <w:t>Tax Town Name</w:t>
            </w:r>
          </w:p>
        </w:tc>
      </w:tr>
      <w:tr w:rsidR="00883B18">
        <w:trPr>
          <w:trHeight w:hRule="exact" w:val="195"/>
        </w:trPr>
        <w:tc>
          <w:tcPr>
            <w:tcW w:w="1711" w:type="dxa"/>
          </w:tcPr>
          <w:p w:rsidR="00883B18" w:rsidRDefault="00C47587">
            <w:pPr>
              <w:pStyle w:val="TableParagraph"/>
              <w:spacing w:line="181" w:lineRule="exact"/>
              <w:rPr>
                <w:sz w:val="16"/>
              </w:rPr>
            </w:pPr>
            <w:r>
              <w:rPr>
                <w:sz w:val="16"/>
              </w:rPr>
              <w:t>PLANTSVILLE</w:t>
            </w:r>
          </w:p>
        </w:tc>
        <w:tc>
          <w:tcPr>
            <w:tcW w:w="737" w:type="dxa"/>
          </w:tcPr>
          <w:p w:rsidR="00883B18" w:rsidRDefault="00C47587">
            <w:pPr>
              <w:pStyle w:val="TableParagraph"/>
              <w:spacing w:line="181" w:lineRule="exact"/>
              <w:ind w:left="210" w:right="210"/>
              <w:jc w:val="center"/>
              <w:rPr>
                <w:sz w:val="16"/>
              </w:rPr>
            </w:pPr>
            <w:r>
              <w:rPr>
                <w:sz w:val="16"/>
              </w:rPr>
              <w:t>131</w:t>
            </w:r>
          </w:p>
        </w:tc>
        <w:tc>
          <w:tcPr>
            <w:tcW w:w="1801" w:type="dxa"/>
          </w:tcPr>
          <w:p w:rsidR="00883B18" w:rsidRDefault="00C47587">
            <w:pPr>
              <w:pStyle w:val="TableParagraph"/>
              <w:spacing w:line="181" w:lineRule="exact"/>
              <w:rPr>
                <w:sz w:val="16"/>
              </w:rPr>
            </w:pPr>
            <w:r>
              <w:rPr>
                <w:sz w:val="16"/>
              </w:rPr>
              <w:t>SOUTHINGTON</w:t>
            </w:r>
          </w:p>
        </w:tc>
        <w:tc>
          <w:tcPr>
            <w:tcW w:w="1841" w:type="dxa"/>
          </w:tcPr>
          <w:p w:rsidR="00883B18" w:rsidRDefault="00C47587">
            <w:pPr>
              <w:pStyle w:val="TableParagraph"/>
              <w:spacing w:line="181" w:lineRule="exact"/>
              <w:rPr>
                <w:sz w:val="16"/>
              </w:rPr>
            </w:pPr>
            <w:r>
              <w:rPr>
                <w:sz w:val="16"/>
              </w:rPr>
              <w:t>S WINDSOR</w:t>
            </w:r>
          </w:p>
        </w:tc>
        <w:tc>
          <w:tcPr>
            <w:tcW w:w="859" w:type="dxa"/>
          </w:tcPr>
          <w:p w:rsidR="00883B18" w:rsidRDefault="00C47587">
            <w:pPr>
              <w:pStyle w:val="TableParagraph"/>
              <w:spacing w:line="181" w:lineRule="exact"/>
              <w:ind w:left="270" w:right="270"/>
              <w:jc w:val="center"/>
              <w:rPr>
                <w:sz w:val="16"/>
              </w:rPr>
            </w:pPr>
            <w:r>
              <w:rPr>
                <w:sz w:val="16"/>
              </w:rPr>
              <w:t>132</w:t>
            </w:r>
          </w:p>
        </w:tc>
        <w:tc>
          <w:tcPr>
            <w:tcW w:w="1909" w:type="dxa"/>
          </w:tcPr>
          <w:p w:rsidR="00883B18" w:rsidRDefault="00C47587">
            <w:pPr>
              <w:pStyle w:val="TableParagraph"/>
              <w:spacing w:line="181" w:lineRule="exact"/>
              <w:rPr>
                <w:sz w:val="16"/>
              </w:rPr>
            </w:pPr>
            <w:r>
              <w:rPr>
                <w:sz w:val="16"/>
              </w:rPr>
              <w:t>SOUTH WINDSOR</w:t>
            </w:r>
          </w:p>
        </w:tc>
      </w:tr>
      <w:tr w:rsidR="00883B18">
        <w:trPr>
          <w:trHeight w:hRule="exact" w:val="192"/>
        </w:trPr>
        <w:tc>
          <w:tcPr>
            <w:tcW w:w="1711" w:type="dxa"/>
          </w:tcPr>
          <w:p w:rsidR="00883B18" w:rsidRDefault="00C47587">
            <w:pPr>
              <w:pStyle w:val="TableParagraph"/>
              <w:rPr>
                <w:sz w:val="16"/>
              </w:rPr>
            </w:pPr>
            <w:r>
              <w:rPr>
                <w:sz w:val="16"/>
              </w:rPr>
              <w:t>PLEASANT VAL</w:t>
            </w:r>
          </w:p>
        </w:tc>
        <w:tc>
          <w:tcPr>
            <w:tcW w:w="737" w:type="dxa"/>
          </w:tcPr>
          <w:p w:rsidR="00883B18" w:rsidRDefault="00C47587">
            <w:pPr>
              <w:pStyle w:val="TableParagraph"/>
              <w:ind w:left="210" w:right="210"/>
              <w:jc w:val="center"/>
              <w:rPr>
                <w:sz w:val="16"/>
              </w:rPr>
            </w:pPr>
            <w:r>
              <w:rPr>
                <w:sz w:val="16"/>
              </w:rPr>
              <w:t>005</w:t>
            </w:r>
          </w:p>
        </w:tc>
        <w:tc>
          <w:tcPr>
            <w:tcW w:w="1801" w:type="dxa"/>
          </w:tcPr>
          <w:p w:rsidR="00883B18" w:rsidRDefault="00C47587">
            <w:pPr>
              <w:pStyle w:val="TableParagraph"/>
              <w:rPr>
                <w:sz w:val="16"/>
              </w:rPr>
            </w:pPr>
            <w:r>
              <w:rPr>
                <w:sz w:val="16"/>
              </w:rPr>
              <w:t>BARKHAMSTED</w:t>
            </w:r>
          </w:p>
        </w:tc>
        <w:tc>
          <w:tcPr>
            <w:tcW w:w="1841" w:type="dxa"/>
          </w:tcPr>
          <w:p w:rsidR="00883B18" w:rsidRDefault="00C47587">
            <w:pPr>
              <w:pStyle w:val="TableParagraph"/>
              <w:rPr>
                <w:sz w:val="16"/>
              </w:rPr>
            </w:pPr>
            <w:r>
              <w:rPr>
                <w:sz w:val="16"/>
              </w:rPr>
              <w:t>S WOODSTOCK</w:t>
            </w:r>
          </w:p>
        </w:tc>
        <w:tc>
          <w:tcPr>
            <w:tcW w:w="859" w:type="dxa"/>
          </w:tcPr>
          <w:p w:rsidR="00883B18" w:rsidRDefault="00C47587">
            <w:pPr>
              <w:pStyle w:val="TableParagraph"/>
              <w:ind w:left="270" w:right="270"/>
              <w:jc w:val="center"/>
              <w:rPr>
                <w:sz w:val="16"/>
              </w:rPr>
            </w:pPr>
            <w:r>
              <w:rPr>
                <w:sz w:val="16"/>
              </w:rPr>
              <w:t>169</w:t>
            </w:r>
          </w:p>
        </w:tc>
        <w:tc>
          <w:tcPr>
            <w:tcW w:w="1909" w:type="dxa"/>
          </w:tcPr>
          <w:p w:rsidR="00883B18" w:rsidRDefault="00C47587">
            <w:pPr>
              <w:pStyle w:val="TableParagraph"/>
              <w:rPr>
                <w:sz w:val="16"/>
              </w:rPr>
            </w:pPr>
            <w:r>
              <w:rPr>
                <w:sz w:val="16"/>
              </w:rPr>
              <w:t>WOODSTOCK</w:t>
            </w:r>
          </w:p>
        </w:tc>
      </w:tr>
      <w:tr w:rsidR="00883B18">
        <w:trPr>
          <w:trHeight w:hRule="exact" w:val="194"/>
        </w:trPr>
        <w:tc>
          <w:tcPr>
            <w:tcW w:w="1711" w:type="dxa"/>
          </w:tcPr>
          <w:p w:rsidR="00883B18" w:rsidRDefault="00C47587">
            <w:pPr>
              <w:pStyle w:val="TableParagraph"/>
              <w:spacing w:line="183" w:lineRule="exact"/>
              <w:rPr>
                <w:sz w:val="16"/>
              </w:rPr>
            </w:pPr>
            <w:r>
              <w:rPr>
                <w:sz w:val="16"/>
              </w:rPr>
              <w:t>PLYMOUTH</w:t>
            </w:r>
          </w:p>
        </w:tc>
        <w:tc>
          <w:tcPr>
            <w:tcW w:w="737" w:type="dxa"/>
          </w:tcPr>
          <w:p w:rsidR="00883B18" w:rsidRDefault="00C47587">
            <w:pPr>
              <w:pStyle w:val="TableParagraph"/>
              <w:spacing w:line="183" w:lineRule="exact"/>
              <w:ind w:left="210" w:right="210"/>
              <w:jc w:val="center"/>
              <w:rPr>
                <w:sz w:val="16"/>
              </w:rPr>
            </w:pPr>
            <w:r>
              <w:rPr>
                <w:sz w:val="16"/>
              </w:rPr>
              <w:t>111</w:t>
            </w:r>
          </w:p>
        </w:tc>
        <w:tc>
          <w:tcPr>
            <w:tcW w:w="1801" w:type="dxa"/>
          </w:tcPr>
          <w:p w:rsidR="00883B18" w:rsidRDefault="00C47587">
            <w:pPr>
              <w:pStyle w:val="TableParagraph"/>
              <w:spacing w:line="183" w:lineRule="exact"/>
              <w:rPr>
                <w:sz w:val="16"/>
              </w:rPr>
            </w:pPr>
            <w:r>
              <w:rPr>
                <w:sz w:val="16"/>
              </w:rPr>
              <w:t>PLYMOUTH</w:t>
            </w:r>
          </w:p>
        </w:tc>
        <w:tc>
          <w:tcPr>
            <w:tcW w:w="1841" w:type="dxa"/>
          </w:tcPr>
          <w:p w:rsidR="00883B18" w:rsidRDefault="00C47587">
            <w:pPr>
              <w:pStyle w:val="TableParagraph"/>
              <w:spacing w:line="183" w:lineRule="exact"/>
              <w:rPr>
                <w:sz w:val="16"/>
              </w:rPr>
            </w:pPr>
            <w:r>
              <w:rPr>
                <w:sz w:val="16"/>
              </w:rPr>
              <w:t>SACHEMS HEAD</w:t>
            </w:r>
          </w:p>
        </w:tc>
        <w:tc>
          <w:tcPr>
            <w:tcW w:w="859" w:type="dxa"/>
          </w:tcPr>
          <w:p w:rsidR="00883B18" w:rsidRDefault="00C47587">
            <w:pPr>
              <w:pStyle w:val="TableParagraph"/>
              <w:spacing w:line="183" w:lineRule="exact"/>
              <w:ind w:left="270" w:right="270"/>
              <w:jc w:val="center"/>
              <w:rPr>
                <w:sz w:val="16"/>
              </w:rPr>
            </w:pPr>
            <w:r>
              <w:rPr>
                <w:sz w:val="16"/>
              </w:rPr>
              <w:t>060</w:t>
            </w:r>
          </w:p>
        </w:tc>
        <w:tc>
          <w:tcPr>
            <w:tcW w:w="1909" w:type="dxa"/>
          </w:tcPr>
          <w:p w:rsidR="00883B18" w:rsidRDefault="00C47587">
            <w:pPr>
              <w:pStyle w:val="TableParagraph"/>
              <w:spacing w:line="183" w:lineRule="exact"/>
              <w:rPr>
                <w:sz w:val="16"/>
              </w:rPr>
            </w:pPr>
            <w:r>
              <w:rPr>
                <w:sz w:val="16"/>
              </w:rPr>
              <w:t>GUILFORD</w:t>
            </w:r>
          </w:p>
        </w:tc>
      </w:tr>
      <w:tr w:rsidR="00883B18">
        <w:trPr>
          <w:trHeight w:hRule="exact" w:val="194"/>
        </w:trPr>
        <w:tc>
          <w:tcPr>
            <w:tcW w:w="1711" w:type="dxa"/>
          </w:tcPr>
          <w:p w:rsidR="00883B18" w:rsidRDefault="00C47587">
            <w:pPr>
              <w:pStyle w:val="TableParagraph"/>
              <w:rPr>
                <w:sz w:val="16"/>
              </w:rPr>
            </w:pPr>
            <w:r>
              <w:rPr>
                <w:sz w:val="16"/>
              </w:rPr>
              <w:t>POMFRET</w:t>
            </w:r>
          </w:p>
        </w:tc>
        <w:tc>
          <w:tcPr>
            <w:tcW w:w="737" w:type="dxa"/>
          </w:tcPr>
          <w:p w:rsidR="00883B18" w:rsidRDefault="00C47587">
            <w:pPr>
              <w:pStyle w:val="TableParagraph"/>
              <w:ind w:left="210" w:right="210"/>
              <w:jc w:val="center"/>
              <w:rPr>
                <w:sz w:val="16"/>
              </w:rPr>
            </w:pPr>
            <w:r>
              <w:rPr>
                <w:sz w:val="16"/>
              </w:rPr>
              <w:t>112</w:t>
            </w:r>
          </w:p>
        </w:tc>
        <w:tc>
          <w:tcPr>
            <w:tcW w:w="1801" w:type="dxa"/>
          </w:tcPr>
          <w:p w:rsidR="00883B18" w:rsidRDefault="00C47587">
            <w:pPr>
              <w:pStyle w:val="TableParagraph"/>
              <w:rPr>
                <w:sz w:val="16"/>
              </w:rPr>
            </w:pPr>
            <w:r>
              <w:rPr>
                <w:sz w:val="16"/>
              </w:rPr>
              <w:t>POMFRET</w:t>
            </w:r>
          </w:p>
        </w:tc>
        <w:tc>
          <w:tcPr>
            <w:tcW w:w="1841" w:type="dxa"/>
          </w:tcPr>
          <w:p w:rsidR="00883B18" w:rsidRDefault="00C47587">
            <w:pPr>
              <w:pStyle w:val="TableParagraph"/>
              <w:rPr>
                <w:sz w:val="16"/>
              </w:rPr>
            </w:pPr>
            <w:r>
              <w:rPr>
                <w:sz w:val="16"/>
              </w:rPr>
              <w:t>SALEM</w:t>
            </w:r>
          </w:p>
        </w:tc>
        <w:tc>
          <w:tcPr>
            <w:tcW w:w="859" w:type="dxa"/>
          </w:tcPr>
          <w:p w:rsidR="00883B18" w:rsidRDefault="00C47587">
            <w:pPr>
              <w:pStyle w:val="TableParagraph"/>
              <w:ind w:left="270" w:right="270"/>
              <w:jc w:val="center"/>
              <w:rPr>
                <w:sz w:val="16"/>
              </w:rPr>
            </w:pPr>
            <w:r>
              <w:rPr>
                <w:sz w:val="16"/>
              </w:rPr>
              <w:t>121</w:t>
            </w:r>
          </w:p>
        </w:tc>
        <w:tc>
          <w:tcPr>
            <w:tcW w:w="1909" w:type="dxa"/>
          </w:tcPr>
          <w:p w:rsidR="00883B18" w:rsidRDefault="00C47587">
            <w:pPr>
              <w:pStyle w:val="TableParagraph"/>
              <w:rPr>
                <w:sz w:val="16"/>
              </w:rPr>
            </w:pPr>
            <w:r>
              <w:rPr>
                <w:sz w:val="16"/>
              </w:rPr>
              <w:t>SALEM</w:t>
            </w:r>
          </w:p>
        </w:tc>
      </w:tr>
      <w:tr w:rsidR="00883B18">
        <w:trPr>
          <w:trHeight w:hRule="exact" w:val="194"/>
        </w:trPr>
        <w:tc>
          <w:tcPr>
            <w:tcW w:w="1711" w:type="dxa"/>
          </w:tcPr>
          <w:p w:rsidR="00883B18" w:rsidRDefault="00C47587">
            <w:pPr>
              <w:pStyle w:val="TableParagraph"/>
              <w:rPr>
                <w:sz w:val="16"/>
              </w:rPr>
            </w:pPr>
            <w:r>
              <w:rPr>
                <w:sz w:val="16"/>
              </w:rPr>
              <w:t>POMFRET CTR</w:t>
            </w:r>
          </w:p>
        </w:tc>
        <w:tc>
          <w:tcPr>
            <w:tcW w:w="737" w:type="dxa"/>
          </w:tcPr>
          <w:p w:rsidR="00883B18" w:rsidRDefault="00C47587">
            <w:pPr>
              <w:pStyle w:val="TableParagraph"/>
              <w:ind w:left="210" w:right="210"/>
              <w:jc w:val="center"/>
              <w:rPr>
                <w:sz w:val="16"/>
              </w:rPr>
            </w:pPr>
            <w:r>
              <w:rPr>
                <w:sz w:val="16"/>
              </w:rPr>
              <w:t>112</w:t>
            </w:r>
          </w:p>
        </w:tc>
        <w:tc>
          <w:tcPr>
            <w:tcW w:w="1801" w:type="dxa"/>
          </w:tcPr>
          <w:p w:rsidR="00883B18" w:rsidRDefault="00C47587">
            <w:pPr>
              <w:pStyle w:val="TableParagraph"/>
              <w:rPr>
                <w:sz w:val="16"/>
              </w:rPr>
            </w:pPr>
            <w:r>
              <w:rPr>
                <w:sz w:val="16"/>
              </w:rPr>
              <w:t>POMFRET</w:t>
            </w:r>
          </w:p>
        </w:tc>
        <w:tc>
          <w:tcPr>
            <w:tcW w:w="1841" w:type="dxa"/>
          </w:tcPr>
          <w:p w:rsidR="00883B18" w:rsidRDefault="00C47587">
            <w:pPr>
              <w:pStyle w:val="TableParagraph"/>
              <w:rPr>
                <w:sz w:val="16"/>
              </w:rPr>
            </w:pPr>
            <w:r>
              <w:rPr>
                <w:sz w:val="16"/>
              </w:rPr>
              <w:t>SALISBURY</w:t>
            </w:r>
          </w:p>
        </w:tc>
        <w:tc>
          <w:tcPr>
            <w:tcW w:w="859" w:type="dxa"/>
          </w:tcPr>
          <w:p w:rsidR="00883B18" w:rsidRDefault="00C47587">
            <w:pPr>
              <w:pStyle w:val="TableParagraph"/>
              <w:ind w:left="270" w:right="270"/>
              <w:jc w:val="center"/>
              <w:rPr>
                <w:sz w:val="16"/>
              </w:rPr>
            </w:pPr>
            <w:r>
              <w:rPr>
                <w:sz w:val="16"/>
              </w:rPr>
              <w:t>122</w:t>
            </w:r>
          </w:p>
        </w:tc>
        <w:tc>
          <w:tcPr>
            <w:tcW w:w="1909" w:type="dxa"/>
          </w:tcPr>
          <w:p w:rsidR="00883B18" w:rsidRDefault="00C47587">
            <w:pPr>
              <w:pStyle w:val="TableParagraph"/>
              <w:rPr>
                <w:sz w:val="16"/>
              </w:rPr>
            </w:pPr>
            <w:r>
              <w:rPr>
                <w:sz w:val="16"/>
              </w:rPr>
              <w:t>SALISBURY</w:t>
            </w:r>
          </w:p>
        </w:tc>
      </w:tr>
      <w:tr w:rsidR="00883B18">
        <w:trPr>
          <w:trHeight w:hRule="exact" w:val="194"/>
        </w:trPr>
        <w:tc>
          <w:tcPr>
            <w:tcW w:w="1711" w:type="dxa"/>
          </w:tcPr>
          <w:p w:rsidR="00883B18" w:rsidRDefault="00C47587">
            <w:pPr>
              <w:pStyle w:val="TableParagraph"/>
              <w:rPr>
                <w:sz w:val="16"/>
              </w:rPr>
            </w:pPr>
            <w:r>
              <w:rPr>
                <w:sz w:val="16"/>
              </w:rPr>
              <w:t>POMFRET LNDG</w:t>
            </w:r>
          </w:p>
        </w:tc>
        <w:tc>
          <w:tcPr>
            <w:tcW w:w="737" w:type="dxa"/>
          </w:tcPr>
          <w:p w:rsidR="00883B18" w:rsidRDefault="00C47587">
            <w:pPr>
              <w:pStyle w:val="TableParagraph"/>
              <w:ind w:left="210" w:right="210"/>
              <w:jc w:val="center"/>
              <w:rPr>
                <w:sz w:val="16"/>
              </w:rPr>
            </w:pPr>
            <w:r>
              <w:rPr>
                <w:sz w:val="16"/>
              </w:rPr>
              <w:t>112</w:t>
            </w:r>
          </w:p>
        </w:tc>
        <w:tc>
          <w:tcPr>
            <w:tcW w:w="1801" w:type="dxa"/>
          </w:tcPr>
          <w:p w:rsidR="00883B18" w:rsidRDefault="00C47587">
            <w:pPr>
              <w:pStyle w:val="TableParagraph"/>
              <w:rPr>
                <w:sz w:val="16"/>
              </w:rPr>
            </w:pPr>
            <w:r>
              <w:rPr>
                <w:sz w:val="16"/>
              </w:rPr>
              <w:t>POMFRET</w:t>
            </w:r>
          </w:p>
        </w:tc>
        <w:tc>
          <w:tcPr>
            <w:tcW w:w="1841" w:type="dxa"/>
          </w:tcPr>
          <w:p w:rsidR="00883B18" w:rsidRDefault="00C47587">
            <w:pPr>
              <w:pStyle w:val="TableParagraph"/>
              <w:rPr>
                <w:sz w:val="16"/>
              </w:rPr>
            </w:pPr>
            <w:r>
              <w:rPr>
                <w:sz w:val="16"/>
              </w:rPr>
              <w:t>SANDY HILL</w:t>
            </w:r>
          </w:p>
        </w:tc>
        <w:tc>
          <w:tcPr>
            <w:tcW w:w="859" w:type="dxa"/>
          </w:tcPr>
          <w:p w:rsidR="00883B18" w:rsidRDefault="00C47587">
            <w:pPr>
              <w:pStyle w:val="TableParagraph"/>
              <w:ind w:left="270" w:right="270"/>
              <w:jc w:val="center"/>
              <w:rPr>
                <w:sz w:val="16"/>
              </w:rPr>
            </w:pPr>
            <w:r>
              <w:rPr>
                <w:sz w:val="16"/>
              </w:rPr>
              <w:t>081</w:t>
            </w:r>
          </w:p>
        </w:tc>
        <w:tc>
          <w:tcPr>
            <w:tcW w:w="1909" w:type="dxa"/>
          </w:tcPr>
          <w:p w:rsidR="00883B18" w:rsidRDefault="00C47587">
            <w:pPr>
              <w:pStyle w:val="TableParagraph"/>
              <w:rPr>
                <w:sz w:val="16"/>
              </w:rPr>
            </w:pPr>
            <w:r>
              <w:rPr>
                <w:sz w:val="16"/>
              </w:rPr>
              <w:t>MIDDLEBURY</w:t>
            </w:r>
          </w:p>
        </w:tc>
      </w:tr>
      <w:tr w:rsidR="00883B18">
        <w:trPr>
          <w:trHeight w:hRule="exact" w:val="194"/>
        </w:trPr>
        <w:tc>
          <w:tcPr>
            <w:tcW w:w="1711" w:type="dxa"/>
          </w:tcPr>
          <w:p w:rsidR="00883B18" w:rsidRDefault="00C47587">
            <w:pPr>
              <w:pStyle w:val="TableParagraph"/>
              <w:rPr>
                <w:sz w:val="16"/>
              </w:rPr>
            </w:pPr>
            <w:r>
              <w:rPr>
                <w:sz w:val="16"/>
              </w:rPr>
              <w:t>POQUETANUCK</w:t>
            </w:r>
          </w:p>
        </w:tc>
        <w:tc>
          <w:tcPr>
            <w:tcW w:w="737" w:type="dxa"/>
          </w:tcPr>
          <w:p w:rsidR="00883B18" w:rsidRDefault="00C47587">
            <w:pPr>
              <w:pStyle w:val="TableParagraph"/>
              <w:ind w:left="210" w:right="210"/>
              <w:jc w:val="center"/>
              <w:rPr>
                <w:sz w:val="16"/>
              </w:rPr>
            </w:pPr>
            <w:r>
              <w:rPr>
                <w:sz w:val="16"/>
              </w:rPr>
              <w:t>114</w:t>
            </w:r>
          </w:p>
        </w:tc>
        <w:tc>
          <w:tcPr>
            <w:tcW w:w="1801" w:type="dxa"/>
          </w:tcPr>
          <w:p w:rsidR="00883B18" w:rsidRDefault="00C47587">
            <w:pPr>
              <w:pStyle w:val="TableParagraph"/>
              <w:rPr>
                <w:sz w:val="16"/>
              </w:rPr>
            </w:pPr>
            <w:r>
              <w:rPr>
                <w:sz w:val="16"/>
              </w:rPr>
              <w:t>PRESTON</w:t>
            </w:r>
          </w:p>
        </w:tc>
        <w:tc>
          <w:tcPr>
            <w:tcW w:w="1841" w:type="dxa"/>
          </w:tcPr>
          <w:p w:rsidR="00883B18" w:rsidRDefault="00C47587">
            <w:pPr>
              <w:pStyle w:val="TableParagraph"/>
              <w:rPr>
                <w:sz w:val="16"/>
              </w:rPr>
            </w:pPr>
            <w:r>
              <w:rPr>
                <w:sz w:val="16"/>
              </w:rPr>
              <w:t>SANDY HOOK</w:t>
            </w:r>
          </w:p>
        </w:tc>
        <w:tc>
          <w:tcPr>
            <w:tcW w:w="859" w:type="dxa"/>
          </w:tcPr>
          <w:p w:rsidR="00883B18" w:rsidRDefault="00C47587">
            <w:pPr>
              <w:pStyle w:val="TableParagraph"/>
              <w:ind w:left="270" w:right="270"/>
              <w:jc w:val="center"/>
              <w:rPr>
                <w:sz w:val="16"/>
              </w:rPr>
            </w:pPr>
            <w:r>
              <w:rPr>
                <w:sz w:val="16"/>
              </w:rPr>
              <w:t>097</w:t>
            </w:r>
          </w:p>
        </w:tc>
        <w:tc>
          <w:tcPr>
            <w:tcW w:w="1909" w:type="dxa"/>
          </w:tcPr>
          <w:p w:rsidR="00883B18" w:rsidRDefault="00C47587">
            <w:pPr>
              <w:pStyle w:val="TableParagraph"/>
              <w:rPr>
                <w:sz w:val="16"/>
              </w:rPr>
            </w:pPr>
            <w:r>
              <w:rPr>
                <w:sz w:val="16"/>
              </w:rPr>
              <w:t>NEWTOWN</w:t>
            </w:r>
          </w:p>
        </w:tc>
      </w:tr>
      <w:tr w:rsidR="00883B18">
        <w:trPr>
          <w:trHeight w:hRule="exact" w:val="192"/>
        </w:trPr>
        <w:tc>
          <w:tcPr>
            <w:tcW w:w="1711" w:type="dxa"/>
          </w:tcPr>
          <w:p w:rsidR="00883B18" w:rsidRDefault="00C47587">
            <w:pPr>
              <w:pStyle w:val="TableParagraph"/>
              <w:rPr>
                <w:sz w:val="16"/>
              </w:rPr>
            </w:pPr>
            <w:r>
              <w:rPr>
                <w:sz w:val="16"/>
              </w:rPr>
              <w:t>POQUONOCK</w:t>
            </w:r>
          </w:p>
        </w:tc>
        <w:tc>
          <w:tcPr>
            <w:tcW w:w="737" w:type="dxa"/>
          </w:tcPr>
          <w:p w:rsidR="00883B18" w:rsidRDefault="00C47587">
            <w:pPr>
              <w:pStyle w:val="TableParagraph"/>
              <w:ind w:left="210" w:right="210"/>
              <w:jc w:val="center"/>
              <w:rPr>
                <w:sz w:val="16"/>
              </w:rPr>
            </w:pPr>
            <w:r>
              <w:rPr>
                <w:sz w:val="16"/>
              </w:rPr>
              <w:t>164</w:t>
            </w:r>
          </w:p>
        </w:tc>
        <w:tc>
          <w:tcPr>
            <w:tcW w:w="1801" w:type="dxa"/>
          </w:tcPr>
          <w:p w:rsidR="00883B18" w:rsidRDefault="00C47587">
            <w:pPr>
              <w:pStyle w:val="TableParagraph"/>
              <w:rPr>
                <w:sz w:val="16"/>
              </w:rPr>
            </w:pPr>
            <w:r>
              <w:rPr>
                <w:sz w:val="16"/>
              </w:rPr>
              <w:t>WINDSOR</w:t>
            </w:r>
          </w:p>
        </w:tc>
        <w:tc>
          <w:tcPr>
            <w:tcW w:w="1841" w:type="dxa"/>
          </w:tcPr>
          <w:p w:rsidR="00883B18" w:rsidRDefault="00C47587">
            <w:pPr>
              <w:pStyle w:val="TableParagraph"/>
              <w:rPr>
                <w:sz w:val="16"/>
              </w:rPr>
            </w:pPr>
            <w:r>
              <w:rPr>
                <w:sz w:val="16"/>
              </w:rPr>
              <w:t>SAUGATUCK</w:t>
            </w:r>
          </w:p>
        </w:tc>
        <w:tc>
          <w:tcPr>
            <w:tcW w:w="859" w:type="dxa"/>
          </w:tcPr>
          <w:p w:rsidR="00883B18" w:rsidRDefault="00C47587">
            <w:pPr>
              <w:pStyle w:val="TableParagraph"/>
              <w:ind w:left="270" w:right="270"/>
              <w:jc w:val="center"/>
              <w:rPr>
                <w:sz w:val="16"/>
              </w:rPr>
            </w:pPr>
            <w:r>
              <w:rPr>
                <w:sz w:val="16"/>
              </w:rPr>
              <w:t>156</w:t>
            </w:r>
          </w:p>
        </w:tc>
        <w:tc>
          <w:tcPr>
            <w:tcW w:w="1909" w:type="dxa"/>
          </w:tcPr>
          <w:p w:rsidR="00883B18" w:rsidRDefault="00C47587">
            <w:pPr>
              <w:pStyle w:val="TableParagraph"/>
              <w:rPr>
                <w:sz w:val="16"/>
              </w:rPr>
            </w:pPr>
            <w:r>
              <w:rPr>
                <w:sz w:val="16"/>
              </w:rPr>
              <w:t>WEST HAVEN</w:t>
            </w:r>
          </w:p>
        </w:tc>
      </w:tr>
      <w:tr w:rsidR="00883B18">
        <w:trPr>
          <w:trHeight w:hRule="exact" w:val="194"/>
        </w:trPr>
        <w:tc>
          <w:tcPr>
            <w:tcW w:w="1711" w:type="dxa"/>
          </w:tcPr>
          <w:p w:rsidR="00883B18" w:rsidRDefault="00C47587">
            <w:pPr>
              <w:pStyle w:val="TableParagraph"/>
              <w:spacing w:line="183" w:lineRule="exact"/>
              <w:rPr>
                <w:sz w:val="16"/>
              </w:rPr>
            </w:pPr>
            <w:r>
              <w:rPr>
                <w:sz w:val="16"/>
              </w:rPr>
              <w:t>POQUONOCK BDG</w:t>
            </w:r>
          </w:p>
        </w:tc>
        <w:tc>
          <w:tcPr>
            <w:tcW w:w="737" w:type="dxa"/>
          </w:tcPr>
          <w:p w:rsidR="00883B18" w:rsidRDefault="00C47587">
            <w:pPr>
              <w:pStyle w:val="TableParagraph"/>
              <w:spacing w:line="183" w:lineRule="exact"/>
              <w:ind w:left="210" w:right="210"/>
              <w:jc w:val="center"/>
              <w:rPr>
                <w:sz w:val="16"/>
              </w:rPr>
            </w:pPr>
            <w:r>
              <w:rPr>
                <w:sz w:val="16"/>
              </w:rPr>
              <w:t>059</w:t>
            </w:r>
          </w:p>
        </w:tc>
        <w:tc>
          <w:tcPr>
            <w:tcW w:w="1801" w:type="dxa"/>
          </w:tcPr>
          <w:p w:rsidR="00883B18" w:rsidRDefault="00C47587">
            <w:pPr>
              <w:pStyle w:val="TableParagraph"/>
              <w:spacing w:line="183" w:lineRule="exact"/>
              <w:rPr>
                <w:sz w:val="16"/>
              </w:rPr>
            </w:pPr>
            <w:r>
              <w:rPr>
                <w:sz w:val="16"/>
              </w:rPr>
              <w:t>GROTON</w:t>
            </w:r>
          </w:p>
        </w:tc>
        <w:tc>
          <w:tcPr>
            <w:tcW w:w="1841" w:type="dxa"/>
          </w:tcPr>
          <w:p w:rsidR="00883B18" w:rsidRDefault="00C47587">
            <w:pPr>
              <w:pStyle w:val="TableParagraph"/>
              <w:spacing w:line="183" w:lineRule="exact"/>
              <w:rPr>
                <w:sz w:val="16"/>
              </w:rPr>
            </w:pPr>
            <w:r>
              <w:rPr>
                <w:sz w:val="16"/>
              </w:rPr>
              <w:t>SAYBROOK MANOR</w:t>
            </w:r>
          </w:p>
        </w:tc>
        <w:tc>
          <w:tcPr>
            <w:tcW w:w="859" w:type="dxa"/>
          </w:tcPr>
          <w:p w:rsidR="00883B18" w:rsidRDefault="00C47587">
            <w:pPr>
              <w:pStyle w:val="TableParagraph"/>
              <w:spacing w:line="183" w:lineRule="exact"/>
              <w:ind w:left="270" w:right="270"/>
              <w:jc w:val="center"/>
              <w:rPr>
                <w:sz w:val="16"/>
              </w:rPr>
            </w:pPr>
            <w:r>
              <w:rPr>
                <w:sz w:val="16"/>
              </w:rPr>
              <w:t>106</w:t>
            </w:r>
          </w:p>
        </w:tc>
        <w:tc>
          <w:tcPr>
            <w:tcW w:w="1909" w:type="dxa"/>
          </w:tcPr>
          <w:p w:rsidR="00883B18" w:rsidRDefault="00C47587">
            <w:pPr>
              <w:pStyle w:val="TableParagraph"/>
              <w:spacing w:line="183" w:lineRule="exact"/>
              <w:rPr>
                <w:sz w:val="16"/>
              </w:rPr>
            </w:pPr>
            <w:r>
              <w:rPr>
                <w:sz w:val="16"/>
              </w:rPr>
              <w:t>OLD SAYBROOK</w:t>
            </w:r>
          </w:p>
        </w:tc>
      </w:tr>
      <w:tr w:rsidR="00883B18">
        <w:trPr>
          <w:trHeight w:hRule="exact" w:val="194"/>
        </w:trPr>
        <w:tc>
          <w:tcPr>
            <w:tcW w:w="1711" w:type="dxa"/>
          </w:tcPr>
          <w:p w:rsidR="00883B18" w:rsidRDefault="00C47587">
            <w:pPr>
              <w:pStyle w:val="TableParagraph"/>
              <w:rPr>
                <w:sz w:val="16"/>
              </w:rPr>
            </w:pPr>
            <w:r>
              <w:rPr>
                <w:sz w:val="16"/>
              </w:rPr>
              <w:t>PORTLAND</w:t>
            </w:r>
          </w:p>
        </w:tc>
        <w:tc>
          <w:tcPr>
            <w:tcW w:w="737" w:type="dxa"/>
          </w:tcPr>
          <w:p w:rsidR="00883B18" w:rsidRDefault="00C47587">
            <w:pPr>
              <w:pStyle w:val="TableParagraph"/>
              <w:ind w:left="210" w:right="210"/>
              <w:jc w:val="center"/>
              <w:rPr>
                <w:sz w:val="16"/>
              </w:rPr>
            </w:pPr>
            <w:r>
              <w:rPr>
                <w:sz w:val="16"/>
              </w:rPr>
              <w:t>113</w:t>
            </w:r>
          </w:p>
        </w:tc>
        <w:tc>
          <w:tcPr>
            <w:tcW w:w="1801" w:type="dxa"/>
          </w:tcPr>
          <w:p w:rsidR="00883B18" w:rsidRDefault="00C47587">
            <w:pPr>
              <w:pStyle w:val="TableParagraph"/>
              <w:rPr>
                <w:sz w:val="16"/>
              </w:rPr>
            </w:pPr>
            <w:r>
              <w:rPr>
                <w:sz w:val="16"/>
              </w:rPr>
              <w:t>PORTLAND</w:t>
            </w:r>
          </w:p>
        </w:tc>
        <w:tc>
          <w:tcPr>
            <w:tcW w:w="1841" w:type="dxa"/>
          </w:tcPr>
          <w:p w:rsidR="00883B18" w:rsidRDefault="00C47587">
            <w:pPr>
              <w:pStyle w:val="TableParagraph"/>
              <w:rPr>
                <w:sz w:val="16"/>
              </w:rPr>
            </w:pPr>
            <w:r>
              <w:rPr>
                <w:sz w:val="16"/>
              </w:rPr>
              <w:t>SAYBROOK POINT</w:t>
            </w:r>
          </w:p>
        </w:tc>
        <w:tc>
          <w:tcPr>
            <w:tcW w:w="859" w:type="dxa"/>
          </w:tcPr>
          <w:p w:rsidR="00883B18" w:rsidRDefault="00C47587">
            <w:pPr>
              <w:pStyle w:val="TableParagraph"/>
              <w:ind w:left="270" w:right="270"/>
              <w:jc w:val="center"/>
              <w:rPr>
                <w:sz w:val="16"/>
              </w:rPr>
            </w:pPr>
            <w:r>
              <w:rPr>
                <w:sz w:val="16"/>
              </w:rPr>
              <w:t>106</w:t>
            </w:r>
          </w:p>
        </w:tc>
        <w:tc>
          <w:tcPr>
            <w:tcW w:w="1909" w:type="dxa"/>
          </w:tcPr>
          <w:p w:rsidR="00883B18" w:rsidRDefault="00C47587">
            <w:pPr>
              <w:pStyle w:val="TableParagraph"/>
              <w:rPr>
                <w:sz w:val="16"/>
              </w:rPr>
            </w:pPr>
            <w:r>
              <w:rPr>
                <w:sz w:val="16"/>
              </w:rPr>
              <w:t>OLD SAYBROOK</w:t>
            </w:r>
          </w:p>
        </w:tc>
      </w:tr>
      <w:tr w:rsidR="00883B18">
        <w:trPr>
          <w:trHeight w:hRule="exact" w:val="194"/>
        </w:trPr>
        <w:tc>
          <w:tcPr>
            <w:tcW w:w="1711" w:type="dxa"/>
          </w:tcPr>
          <w:p w:rsidR="00883B18" w:rsidRDefault="00C47587">
            <w:pPr>
              <w:pStyle w:val="TableParagraph"/>
              <w:rPr>
                <w:sz w:val="16"/>
              </w:rPr>
            </w:pPr>
            <w:r>
              <w:rPr>
                <w:sz w:val="16"/>
              </w:rPr>
              <w:t>PRESTON</w:t>
            </w:r>
          </w:p>
        </w:tc>
        <w:tc>
          <w:tcPr>
            <w:tcW w:w="737" w:type="dxa"/>
          </w:tcPr>
          <w:p w:rsidR="00883B18" w:rsidRDefault="00C47587">
            <w:pPr>
              <w:pStyle w:val="TableParagraph"/>
              <w:ind w:left="210" w:right="210"/>
              <w:jc w:val="center"/>
              <w:rPr>
                <w:sz w:val="16"/>
              </w:rPr>
            </w:pPr>
            <w:r>
              <w:rPr>
                <w:sz w:val="16"/>
              </w:rPr>
              <w:t>114</w:t>
            </w:r>
          </w:p>
        </w:tc>
        <w:tc>
          <w:tcPr>
            <w:tcW w:w="1801" w:type="dxa"/>
          </w:tcPr>
          <w:p w:rsidR="00883B18" w:rsidRDefault="00C47587">
            <w:pPr>
              <w:pStyle w:val="TableParagraph"/>
              <w:rPr>
                <w:sz w:val="16"/>
              </w:rPr>
            </w:pPr>
            <w:r>
              <w:rPr>
                <w:sz w:val="16"/>
              </w:rPr>
              <w:t>PRESTON</w:t>
            </w:r>
          </w:p>
        </w:tc>
        <w:tc>
          <w:tcPr>
            <w:tcW w:w="1841" w:type="dxa"/>
          </w:tcPr>
          <w:p w:rsidR="00883B18" w:rsidRDefault="00C47587">
            <w:pPr>
              <w:pStyle w:val="TableParagraph"/>
              <w:rPr>
                <w:sz w:val="16"/>
              </w:rPr>
            </w:pPr>
            <w:r>
              <w:rPr>
                <w:sz w:val="16"/>
              </w:rPr>
              <w:t>SCANTIC</w:t>
            </w:r>
          </w:p>
        </w:tc>
        <w:tc>
          <w:tcPr>
            <w:tcW w:w="859" w:type="dxa"/>
          </w:tcPr>
          <w:p w:rsidR="00883B18" w:rsidRDefault="00C47587">
            <w:pPr>
              <w:pStyle w:val="TableParagraph"/>
              <w:ind w:left="270" w:right="270"/>
              <w:jc w:val="center"/>
              <w:rPr>
                <w:sz w:val="16"/>
              </w:rPr>
            </w:pPr>
            <w:r>
              <w:rPr>
                <w:sz w:val="16"/>
              </w:rPr>
              <w:t>047</w:t>
            </w:r>
          </w:p>
        </w:tc>
        <w:tc>
          <w:tcPr>
            <w:tcW w:w="1909" w:type="dxa"/>
          </w:tcPr>
          <w:p w:rsidR="00883B18" w:rsidRDefault="00C47587">
            <w:pPr>
              <w:pStyle w:val="TableParagraph"/>
              <w:rPr>
                <w:sz w:val="16"/>
              </w:rPr>
            </w:pPr>
            <w:r>
              <w:rPr>
                <w:sz w:val="16"/>
              </w:rPr>
              <w:t>EAST WINDSOR</w:t>
            </w:r>
          </w:p>
        </w:tc>
      </w:tr>
      <w:tr w:rsidR="00883B18">
        <w:trPr>
          <w:trHeight w:hRule="exact" w:val="194"/>
        </w:trPr>
        <w:tc>
          <w:tcPr>
            <w:tcW w:w="1711" w:type="dxa"/>
          </w:tcPr>
          <w:p w:rsidR="00883B18" w:rsidRDefault="00C47587">
            <w:pPr>
              <w:pStyle w:val="TableParagraph"/>
              <w:rPr>
                <w:sz w:val="16"/>
              </w:rPr>
            </w:pPr>
            <w:r>
              <w:rPr>
                <w:sz w:val="16"/>
              </w:rPr>
              <w:t>PROSPECT</w:t>
            </w:r>
          </w:p>
        </w:tc>
        <w:tc>
          <w:tcPr>
            <w:tcW w:w="737" w:type="dxa"/>
          </w:tcPr>
          <w:p w:rsidR="00883B18" w:rsidRDefault="00C47587">
            <w:pPr>
              <w:pStyle w:val="TableParagraph"/>
              <w:ind w:left="210" w:right="210"/>
              <w:jc w:val="center"/>
              <w:rPr>
                <w:sz w:val="16"/>
              </w:rPr>
            </w:pPr>
            <w:r>
              <w:rPr>
                <w:sz w:val="16"/>
              </w:rPr>
              <w:t>115</w:t>
            </w:r>
          </w:p>
        </w:tc>
        <w:tc>
          <w:tcPr>
            <w:tcW w:w="1801" w:type="dxa"/>
          </w:tcPr>
          <w:p w:rsidR="00883B18" w:rsidRDefault="00C47587">
            <w:pPr>
              <w:pStyle w:val="TableParagraph"/>
              <w:rPr>
                <w:sz w:val="16"/>
              </w:rPr>
            </w:pPr>
            <w:r>
              <w:rPr>
                <w:sz w:val="16"/>
              </w:rPr>
              <w:t>PROSPECT</w:t>
            </w:r>
          </w:p>
        </w:tc>
        <w:tc>
          <w:tcPr>
            <w:tcW w:w="1841" w:type="dxa"/>
          </w:tcPr>
          <w:p w:rsidR="00883B18" w:rsidRDefault="00C47587">
            <w:pPr>
              <w:pStyle w:val="TableParagraph"/>
              <w:rPr>
                <w:sz w:val="16"/>
              </w:rPr>
            </w:pPr>
            <w:r>
              <w:rPr>
                <w:sz w:val="16"/>
              </w:rPr>
              <w:t>SCITICO</w:t>
            </w:r>
          </w:p>
        </w:tc>
        <w:tc>
          <w:tcPr>
            <w:tcW w:w="859" w:type="dxa"/>
          </w:tcPr>
          <w:p w:rsidR="00883B18" w:rsidRDefault="00C47587">
            <w:pPr>
              <w:pStyle w:val="TableParagraph"/>
              <w:ind w:left="270" w:right="270"/>
              <w:jc w:val="center"/>
              <w:rPr>
                <w:sz w:val="16"/>
              </w:rPr>
            </w:pPr>
            <w:r>
              <w:rPr>
                <w:sz w:val="16"/>
              </w:rPr>
              <w:t>049</w:t>
            </w:r>
          </w:p>
        </w:tc>
        <w:tc>
          <w:tcPr>
            <w:tcW w:w="1909" w:type="dxa"/>
          </w:tcPr>
          <w:p w:rsidR="00883B18" w:rsidRDefault="00C47587">
            <w:pPr>
              <w:pStyle w:val="TableParagraph"/>
              <w:rPr>
                <w:sz w:val="16"/>
              </w:rPr>
            </w:pPr>
            <w:r>
              <w:rPr>
                <w:sz w:val="16"/>
              </w:rPr>
              <w:t>ENFIELD</w:t>
            </w:r>
          </w:p>
        </w:tc>
      </w:tr>
      <w:tr w:rsidR="00883B18">
        <w:trPr>
          <w:trHeight w:hRule="exact" w:val="194"/>
        </w:trPr>
        <w:tc>
          <w:tcPr>
            <w:tcW w:w="1711" w:type="dxa"/>
          </w:tcPr>
          <w:p w:rsidR="00883B18" w:rsidRDefault="00C47587">
            <w:pPr>
              <w:pStyle w:val="TableParagraph"/>
              <w:rPr>
                <w:sz w:val="16"/>
              </w:rPr>
            </w:pPr>
            <w:r>
              <w:rPr>
                <w:sz w:val="16"/>
              </w:rPr>
              <w:t>PUTNAM</w:t>
            </w:r>
          </w:p>
        </w:tc>
        <w:tc>
          <w:tcPr>
            <w:tcW w:w="737" w:type="dxa"/>
          </w:tcPr>
          <w:p w:rsidR="00883B18" w:rsidRDefault="00C47587">
            <w:pPr>
              <w:pStyle w:val="TableParagraph"/>
              <w:ind w:left="210" w:right="210"/>
              <w:jc w:val="center"/>
              <w:rPr>
                <w:sz w:val="16"/>
              </w:rPr>
            </w:pPr>
            <w:r>
              <w:rPr>
                <w:sz w:val="16"/>
              </w:rPr>
              <w:t>116</w:t>
            </w:r>
          </w:p>
        </w:tc>
        <w:tc>
          <w:tcPr>
            <w:tcW w:w="1801" w:type="dxa"/>
          </w:tcPr>
          <w:p w:rsidR="00883B18" w:rsidRDefault="00C47587">
            <w:pPr>
              <w:pStyle w:val="TableParagraph"/>
              <w:rPr>
                <w:sz w:val="16"/>
              </w:rPr>
            </w:pPr>
            <w:r>
              <w:rPr>
                <w:sz w:val="16"/>
              </w:rPr>
              <w:t>PUTNAM</w:t>
            </w:r>
          </w:p>
        </w:tc>
        <w:tc>
          <w:tcPr>
            <w:tcW w:w="1841" w:type="dxa"/>
          </w:tcPr>
          <w:p w:rsidR="00883B18" w:rsidRDefault="00C47587">
            <w:pPr>
              <w:pStyle w:val="TableParagraph"/>
              <w:rPr>
                <w:sz w:val="16"/>
              </w:rPr>
            </w:pPr>
            <w:r>
              <w:rPr>
                <w:sz w:val="16"/>
              </w:rPr>
              <w:t>SCOTLAND</w:t>
            </w:r>
          </w:p>
        </w:tc>
        <w:tc>
          <w:tcPr>
            <w:tcW w:w="859" w:type="dxa"/>
          </w:tcPr>
          <w:p w:rsidR="00883B18" w:rsidRDefault="00C47587">
            <w:pPr>
              <w:pStyle w:val="TableParagraph"/>
              <w:ind w:left="270" w:right="270"/>
              <w:jc w:val="center"/>
              <w:rPr>
                <w:sz w:val="16"/>
              </w:rPr>
            </w:pPr>
            <w:r>
              <w:rPr>
                <w:sz w:val="16"/>
              </w:rPr>
              <w:t>123</w:t>
            </w:r>
          </w:p>
        </w:tc>
        <w:tc>
          <w:tcPr>
            <w:tcW w:w="1909" w:type="dxa"/>
          </w:tcPr>
          <w:p w:rsidR="00883B18" w:rsidRDefault="00C47587">
            <w:pPr>
              <w:pStyle w:val="TableParagraph"/>
              <w:rPr>
                <w:sz w:val="16"/>
              </w:rPr>
            </w:pPr>
            <w:r>
              <w:rPr>
                <w:sz w:val="16"/>
              </w:rPr>
              <w:t>SCOTLAND</w:t>
            </w:r>
          </w:p>
        </w:tc>
      </w:tr>
      <w:tr w:rsidR="00883B18">
        <w:trPr>
          <w:trHeight w:hRule="exact" w:val="192"/>
        </w:trPr>
        <w:tc>
          <w:tcPr>
            <w:tcW w:w="1711" w:type="dxa"/>
          </w:tcPr>
          <w:p w:rsidR="00883B18" w:rsidRDefault="00C47587">
            <w:pPr>
              <w:pStyle w:val="TableParagraph"/>
              <w:rPr>
                <w:sz w:val="16"/>
              </w:rPr>
            </w:pPr>
            <w:r>
              <w:rPr>
                <w:sz w:val="16"/>
              </w:rPr>
              <w:t>PUTNAM CTR</w:t>
            </w:r>
          </w:p>
        </w:tc>
        <w:tc>
          <w:tcPr>
            <w:tcW w:w="737" w:type="dxa"/>
          </w:tcPr>
          <w:p w:rsidR="00883B18" w:rsidRDefault="00C47587">
            <w:pPr>
              <w:pStyle w:val="TableParagraph"/>
              <w:ind w:left="210" w:right="210"/>
              <w:jc w:val="center"/>
              <w:rPr>
                <w:sz w:val="16"/>
              </w:rPr>
            </w:pPr>
            <w:r>
              <w:rPr>
                <w:sz w:val="16"/>
              </w:rPr>
              <w:t>116</w:t>
            </w:r>
          </w:p>
        </w:tc>
        <w:tc>
          <w:tcPr>
            <w:tcW w:w="1801" w:type="dxa"/>
          </w:tcPr>
          <w:p w:rsidR="00883B18" w:rsidRDefault="00C47587">
            <w:pPr>
              <w:pStyle w:val="TableParagraph"/>
              <w:rPr>
                <w:sz w:val="16"/>
              </w:rPr>
            </w:pPr>
            <w:r>
              <w:rPr>
                <w:sz w:val="16"/>
              </w:rPr>
              <w:t>PUTNAM</w:t>
            </w:r>
          </w:p>
        </w:tc>
        <w:tc>
          <w:tcPr>
            <w:tcW w:w="1841" w:type="dxa"/>
          </w:tcPr>
          <w:p w:rsidR="00883B18" w:rsidRDefault="00C47587">
            <w:pPr>
              <w:pStyle w:val="TableParagraph"/>
              <w:rPr>
                <w:sz w:val="16"/>
              </w:rPr>
            </w:pPr>
            <w:r>
              <w:rPr>
                <w:sz w:val="16"/>
              </w:rPr>
              <w:t>SEYMOUR</w:t>
            </w:r>
          </w:p>
        </w:tc>
        <w:tc>
          <w:tcPr>
            <w:tcW w:w="859" w:type="dxa"/>
          </w:tcPr>
          <w:p w:rsidR="00883B18" w:rsidRDefault="00C47587">
            <w:pPr>
              <w:pStyle w:val="TableParagraph"/>
              <w:ind w:left="270" w:right="270"/>
              <w:jc w:val="center"/>
              <w:rPr>
                <w:sz w:val="16"/>
              </w:rPr>
            </w:pPr>
            <w:r>
              <w:rPr>
                <w:sz w:val="16"/>
              </w:rPr>
              <w:t>124</w:t>
            </w:r>
          </w:p>
        </w:tc>
        <w:tc>
          <w:tcPr>
            <w:tcW w:w="1909" w:type="dxa"/>
          </w:tcPr>
          <w:p w:rsidR="00883B18" w:rsidRDefault="00C47587">
            <w:pPr>
              <w:pStyle w:val="TableParagraph"/>
              <w:rPr>
                <w:sz w:val="16"/>
              </w:rPr>
            </w:pPr>
            <w:r>
              <w:rPr>
                <w:sz w:val="16"/>
              </w:rPr>
              <w:t>SEYMOUR</w:t>
            </w:r>
          </w:p>
        </w:tc>
      </w:tr>
      <w:tr w:rsidR="00883B18">
        <w:trPr>
          <w:trHeight w:hRule="exact" w:val="194"/>
        </w:trPr>
        <w:tc>
          <w:tcPr>
            <w:tcW w:w="1711" w:type="dxa"/>
          </w:tcPr>
          <w:p w:rsidR="00883B18" w:rsidRDefault="00C47587">
            <w:pPr>
              <w:pStyle w:val="TableParagraph"/>
              <w:spacing w:line="183" w:lineRule="exact"/>
              <w:rPr>
                <w:sz w:val="16"/>
              </w:rPr>
            </w:pPr>
            <w:r>
              <w:rPr>
                <w:sz w:val="16"/>
              </w:rPr>
              <w:t>PUTNAM HGTS</w:t>
            </w:r>
          </w:p>
        </w:tc>
        <w:tc>
          <w:tcPr>
            <w:tcW w:w="737" w:type="dxa"/>
          </w:tcPr>
          <w:p w:rsidR="00883B18" w:rsidRDefault="00C47587">
            <w:pPr>
              <w:pStyle w:val="TableParagraph"/>
              <w:spacing w:line="183" w:lineRule="exact"/>
              <w:ind w:left="210" w:right="210"/>
              <w:jc w:val="center"/>
              <w:rPr>
                <w:sz w:val="16"/>
              </w:rPr>
            </w:pPr>
            <w:r>
              <w:rPr>
                <w:sz w:val="16"/>
              </w:rPr>
              <w:t>116</w:t>
            </w:r>
          </w:p>
        </w:tc>
        <w:tc>
          <w:tcPr>
            <w:tcW w:w="1801" w:type="dxa"/>
          </w:tcPr>
          <w:p w:rsidR="00883B18" w:rsidRDefault="00C47587">
            <w:pPr>
              <w:pStyle w:val="TableParagraph"/>
              <w:spacing w:line="183" w:lineRule="exact"/>
              <w:rPr>
                <w:sz w:val="16"/>
              </w:rPr>
            </w:pPr>
            <w:r>
              <w:rPr>
                <w:sz w:val="16"/>
              </w:rPr>
              <w:t>PUTNAM</w:t>
            </w:r>
          </w:p>
        </w:tc>
        <w:tc>
          <w:tcPr>
            <w:tcW w:w="1841" w:type="dxa"/>
          </w:tcPr>
          <w:p w:rsidR="00883B18" w:rsidRDefault="00C47587">
            <w:pPr>
              <w:pStyle w:val="TableParagraph"/>
              <w:spacing w:line="183" w:lineRule="exact"/>
              <w:rPr>
                <w:sz w:val="16"/>
              </w:rPr>
            </w:pPr>
            <w:r>
              <w:rPr>
                <w:sz w:val="16"/>
              </w:rPr>
              <w:t>SHARON</w:t>
            </w:r>
          </w:p>
        </w:tc>
        <w:tc>
          <w:tcPr>
            <w:tcW w:w="859" w:type="dxa"/>
          </w:tcPr>
          <w:p w:rsidR="00883B18" w:rsidRDefault="00C47587">
            <w:pPr>
              <w:pStyle w:val="TableParagraph"/>
              <w:spacing w:line="183" w:lineRule="exact"/>
              <w:ind w:left="270" w:right="270"/>
              <w:jc w:val="center"/>
              <w:rPr>
                <w:sz w:val="16"/>
              </w:rPr>
            </w:pPr>
            <w:r>
              <w:rPr>
                <w:sz w:val="16"/>
              </w:rPr>
              <w:t>125</w:t>
            </w:r>
          </w:p>
        </w:tc>
        <w:tc>
          <w:tcPr>
            <w:tcW w:w="1909" w:type="dxa"/>
          </w:tcPr>
          <w:p w:rsidR="00883B18" w:rsidRDefault="00C47587">
            <w:pPr>
              <w:pStyle w:val="TableParagraph"/>
              <w:spacing w:line="183" w:lineRule="exact"/>
              <w:rPr>
                <w:sz w:val="16"/>
              </w:rPr>
            </w:pPr>
            <w:r>
              <w:rPr>
                <w:sz w:val="16"/>
              </w:rPr>
              <w:t>SHARON</w:t>
            </w:r>
          </w:p>
        </w:tc>
      </w:tr>
      <w:tr w:rsidR="00883B18">
        <w:trPr>
          <w:trHeight w:hRule="exact" w:val="194"/>
        </w:trPr>
        <w:tc>
          <w:tcPr>
            <w:tcW w:w="1711" w:type="dxa"/>
          </w:tcPr>
          <w:p w:rsidR="00883B18" w:rsidRDefault="00C47587">
            <w:pPr>
              <w:pStyle w:val="TableParagraph"/>
              <w:rPr>
                <w:sz w:val="16"/>
              </w:rPr>
            </w:pPr>
            <w:r>
              <w:rPr>
                <w:sz w:val="16"/>
              </w:rPr>
              <w:t>PUTNEY</w:t>
            </w:r>
          </w:p>
        </w:tc>
        <w:tc>
          <w:tcPr>
            <w:tcW w:w="737" w:type="dxa"/>
          </w:tcPr>
          <w:p w:rsidR="00883B18" w:rsidRDefault="00C47587">
            <w:pPr>
              <w:pStyle w:val="TableParagraph"/>
              <w:ind w:left="210" w:right="210"/>
              <w:jc w:val="center"/>
              <w:rPr>
                <w:sz w:val="16"/>
              </w:rPr>
            </w:pPr>
            <w:r>
              <w:rPr>
                <w:sz w:val="16"/>
              </w:rPr>
              <w:t>138</w:t>
            </w:r>
          </w:p>
        </w:tc>
        <w:tc>
          <w:tcPr>
            <w:tcW w:w="1801" w:type="dxa"/>
          </w:tcPr>
          <w:p w:rsidR="00883B18" w:rsidRDefault="00C47587">
            <w:pPr>
              <w:pStyle w:val="TableParagraph"/>
              <w:rPr>
                <w:sz w:val="16"/>
              </w:rPr>
            </w:pPr>
            <w:r>
              <w:rPr>
                <w:sz w:val="16"/>
              </w:rPr>
              <w:t>STRATFORD</w:t>
            </w:r>
          </w:p>
        </w:tc>
        <w:tc>
          <w:tcPr>
            <w:tcW w:w="1841" w:type="dxa"/>
          </w:tcPr>
          <w:p w:rsidR="00883B18" w:rsidRDefault="00C47587">
            <w:pPr>
              <w:pStyle w:val="TableParagraph"/>
              <w:rPr>
                <w:sz w:val="16"/>
              </w:rPr>
            </w:pPr>
            <w:r>
              <w:rPr>
                <w:sz w:val="16"/>
              </w:rPr>
              <w:t>SHARON VALLEY</w:t>
            </w:r>
          </w:p>
        </w:tc>
        <w:tc>
          <w:tcPr>
            <w:tcW w:w="859" w:type="dxa"/>
          </w:tcPr>
          <w:p w:rsidR="00883B18" w:rsidRDefault="00C47587">
            <w:pPr>
              <w:pStyle w:val="TableParagraph"/>
              <w:ind w:left="270" w:right="270"/>
              <w:jc w:val="center"/>
              <w:rPr>
                <w:sz w:val="16"/>
              </w:rPr>
            </w:pPr>
            <w:r>
              <w:rPr>
                <w:sz w:val="16"/>
              </w:rPr>
              <w:t>125</w:t>
            </w:r>
          </w:p>
        </w:tc>
        <w:tc>
          <w:tcPr>
            <w:tcW w:w="1909" w:type="dxa"/>
          </w:tcPr>
          <w:p w:rsidR="00883B18" w:rsidRDefault="00C47587">
            <w:pPr>
              <w:pStyle w:val="TableParagraph"/>
              <w:rPr>
                <w:sz w:val="16"/>
              </w:rPr>
            </w:pPr>
            <w:r>
              <w:rPr>
                <w:sz w:val="16"/>
              </w:rPr>
              <w:t>SHARON</w:t>
            </w:r>
          </w:p>
        </w:tc>
      </w:tr>
      <w:tr w:rsidR="00883B18">
        <w:trPr>
          <w:trHeight w:hRule="exact" w:val="194"/>
        </w:trPr>
        <w:tc>
          <w:tcPr>
            <w:tcW w:w="1711" w:type="dxa"/>
          </w:tcPr>
          <w:p w:rsidR="00883B18" w:rsidRDefault="00C47587">
            <w:pPr>
              <w:pStyle w:val="TableParagraph"/>
              <w:rPr>
                <w:sz w:val="16"/>
              </w:rPr>
            </w:pPr>
            <w:r>
              <w:rPr>
                <w:sz w:val="16"/>
              </w:rPr>
              <w:t>QUAKER HILL</w:t>
            </w:r>
          </w:p>
        </w:tc>
        <w:tc>
          <w:tcPr>
            <w:tcW w:w="737" w:type="dxa"/>
          </w:tcPr>
          <w:p w:rsidR="00883B18" w:rsidRDefault="00C47587">
            <w:pPr>
              <w:pStyle w:val="TableParagraph"/>
              <w:ind w:left="210" w:right="210"/>
              <w:jc w:val="center"/>
              <w:rPr>
                <w:sz w:val="16"/>
              </w:rPr>
            </w:pPr>
            <w:r>
              <w:rPr>
                <w:sz w:val="16"/>
              </w:rPr>
              <w:t>152</w:t>
            </w:r>
          </w:p>
        </w:tc>
        <w:tc>
          <w:tcPr>
            <w:tcW w:w="1801" w:type="dxa"/>
          </w:tcPr>
          <w:p w:rsidR="00883B18" w:rsidRDefault="00C47587">
            <w:pPr>
              <w:pStyle w:val="TableParagraph"/>
              <w:rPr>
                <w:sz w:val="16"/>
              </w:rPr>
            </w:pPr>
            <w:r>
              <w:rPr>
                <w:sz w:val="16"/>
              </w:rPr>
              <w:t>WATERFORD</w:t>
            </w:r>
          </w:p>
        </w:tc>
        <w:tc>
          <w:tcPr>
            <w:tcW w:w="1841" w:type="dxa"/>
          </w:tcPr>
          <w:p w:rsidR="00883B18" w:rsidRDefault="00C47587">
            <w:pPr>
              <w:pStyle w:val="TableParagraph"/>
              <w:rPr>
                <w:sz w:val="16"/>
              </w:rPr>
            </w:pPr>
            <w:r>
              <w:rPr>
                <w:sz w:val="16"/>
              </w:rPr>
              <w:t>SHELTON</w:t>
            </w:r>
          </w:p>
        </w:tc>
        <w:tc>
          <w:tcPr>
            <w:tcW w:w="859" w:type="dxa"/>
          </w:tcPr>
          <w:p w:rsidR="00883B18" w:rsidRDefault="00C47587">
            <w:pPr>
              <w:pStyle w:val="TableParagraph"/>
              <w:ind w:left="270" w:right="270"/>
              <w:jc w:val="center"/>
              <w:rPr>
                <w:sz w:val="16"/>
              </w:rPr>
            </w:pPr>
            <w:r>
              <w:rPr>
                <w:sz w:val="16"/>
              </w:rPr>
              <w:t>126</w:t>
            </w:r>
          </w:p>
        </w:tc>
        <w:tc>
          <w:tcPr>
            <w:tcW w:w="1909" w:type="dxa"/>
          </w:tcPr>
          <w:p w:rsidR="00883B18" w:rsidRDefault="00C47587">
            <w:pPr>
              <w:pStyle w:val="TableParagraph"/>
              <w:rPr>
                <w:sz w:val="16"/>
              </w:rPr>
            </w:pPr>
            <w:r>
              <w:rPr>
                <w:sz w:val="16"/>
              </w:rPr>
              <w:t>SHELTON</w:t>
            </w:r>
          </w:p>
        </w:tc>
      </w:tr>
      <w:tr w:rsidR="00883B18">
        <w:trPr>
          <w:trHeight w:hRule="exact" w:val="194"/>
        </w:trPr>
        <w:tc>
          <w:tcPr>
            <w:tcW w:w="1711" w:type="dxa"/>
          </w:tcPr>
          <w:p w:rsidR="00883B18" w:rsidRDefault="00C47587">
            <w:pPr>
              <w:pStyle w:val="TableParagraph"/>
              <w:rPr>
                <w:sz w:val="16"/>
              </w:rPr>
            </w:pPr>
            <w:r>
              <w:rPr>
                <w:sz w:val="16"/>
              </w:rPr>
              <w:t>QUINEBAUG</w:t>
            </w:r>
          </w:p>
        </w:tc>
        <w:tc>
          <w:tcPr>
            <w:tcW w:w="737" w:type="dxa"/>
          </w:tcPr>
          <w:p w:rsidR="00883B18" w:rsidRDefault="00C47587">
            <w:pPr>
              <w:pStyle w:val="TableParagraph"/>
              <w:ind w:left="210" w:right="210"/>
              <w:jc w:val="center"/>
              <w:rPr>
                <w:sz w:val="16"/>
              </w:rPr>
            </w:pPr>
            <w:r>
              <w:rPr>
                <w:sz w:val="16"/>
              </w:rPr>
              <w:t>141</w:t>
            </w:r>
          </w:p>
        </w:tc>
        <w:tc>
          <w:tcPr>
            <w:tcW w:w="1801" w:type="dxa"/>
          </w:tcPr>
          <w:p w:rsidR="00883B18" w:rsidRDefault="00C47587">
            <w:pPr>
              <w:pStyle w:val="TableParagraph"/>
              <w:rPr>
                <w:sz w:val="16"/>
              </w:rPr>
            </w:pPr>
            <w:r>
              <w:rPr>
                <w:sz w:val="16"/>
              </w:rPr>
              <w:t>THOMPSON</w:t>
            </w:r>
          </w:p>
        </w:tc>
        <w:tc>
          <w:tcPr>
            <w:tcW w:w="1841" w:type="dxa"/>
          </w:tcPr>
          <w:p w:rsidR="00883B18" w:rsidRDefault="00C47587">
            <w:pPr>
              <w:pStyle w:val="TableParagraph"/>
              <w:rPr>
                <w:sz w:val="16"/>
              </w:rPr>
            </w:pPr>
            <w:r>
              <w:rPr>
                <w:sz w:val="16"/>
              </w:rPr>
              <w:t>SHERMAN</w:t>
            </w:r>
          </w:p>
        </w:tc>
        <w:tc>
          <w:tcPr>
            <w:tcW w:w="859" w:type="dxa"/>
          </w:tcPr>
          <w:p w:rsidR="00883B18" w:rsidRDefault="00C47587">
            <w:pPr>
              <w:pStyle w:val="TableParagraph"/>
              <w:ind w:left="270" w:right="270"/>
              <w:jc w:val="center"/>
              <w:rPr>
                <w:sz w:val="16"/>
              </w:rPr>
            </w:pPr>
            <w:r>
              <w:rPr>
                <w:sz w:val="16"/>
              </w:rPr>
              <w:t>127</w:t>
            </w:r>
          </w:p>
        </w:tc>
        <w:tc>
          <w:tcPr>
            <w:tcW w:w="1909" w:type="dxa"/>
          </w:tcPr>
          <w:p w:rsidR="00883B18" w:rsidRDefault="00C47587">
            <w:pPr>
              <w:pStyle w:val="TableParagraph"/>
              <w:rPr>
                <w:sz w:val="16"/>
              </w:rPr>
            </w:pPr>
            <w:r>
              <w:rPr>
                <w:sz w:val="16"/>
              </w:rPr>
              <w:t>SHERMAN</w:t>
            </w:r>
          </w:p>
        </w:tc>
      </w:tr>
      <w:tr w:rsidR="00883B18">
        <w:trPr>
          <w:trHeight w:hRule="exact" w:val="195"/>
        </w:trPr>
        <w:tc>
          <w:tcPr>
            <w:tcW w:w="1711" w:type="dxa"/>
          </w:tcPr>
          <w:p w:rsidR="00883B18" w:rsidRDefault="00C47587">
            <w:pPr>
              <w:pStyle w:val="TableParagraph"/>
              <w:spacing w:line="181" w:lineRule="exact"/>
              <w:rPr>
                <w:sz w:val="16"/>
              </w:rPr>
            </w:pPr>
            <w:r>
              <w:rPr>
                <w:sz w:val="16"/>
              </w:rPr>
              <w:t>RAINBOW</w:t>
            </w:r>
          </w:p>
        </w:tc>
        <w:tc>
          <w:tcPr>
            <w:tcW w:w="737" w:type="dxa"/>
          </w:tcPr>
          <w:p w:rsidR="00883B18" w:rsidRDefault="00C47587">
            <w:pPr>
              <w:pStyle w:val="TableParagraph"/>
              <w:spacing w:line="181" w:lineRule="exact"/>
              <w:ind w:left="210" w:right="210"/>
              <w:jc w:val="center"/>
              <w:rPr>
                <w:sz w:val="16"/>
              </w:rPr>
            </w:pPr>
            <w:r>
              <w:rPr>
                <w:sz w:val="16"/>
              </w:rPr>
              <w:t>164</w:t>
            </w:r>
          </w:p>
        </w:tc>
        <w:tc>
          <w:tcPr>
            <w:tcW w:w="1801" w:type="dxa"/>
          </w:tcPr>
          <w:p w:rsidR="00883B18" w:rsidRDefault="00C47587">
            <w:pPr>
              <w:pStyle w:val="TableParagraph"/>
              <w:spacing w:line="181" w:lineRule="exact"/>
              <w:rPr>
                <w:sz w:val="16"/>
              </w:rPr>
            </w:pPr>
            <w:r>
              <w:rPr>
                <w:sz w:val="16"/>
              </w:rPr>
              <w:t>WINDSOR</w:t>
            </w:r>
          </w:p>
        </w:tc>
        <w:tc>
          <w:tcPr>
            <w:tcW w:w="1841" w:type="dxa"/>
          </w:tcPr>
          <w:p w:rsidR="00883B18" w:rsidRDefault="00C47587">
            <w:pPr>
              <w:pStyle w:val="TableParagraph"/>
              <w:spacing w:line="181" w:lineRule="exact"/>
              <w:rPr>
                <w:sz w:val="16"/>
              </w:rPr>
            </w:pPr>
            <w:r>
              <w:rPr>
                <w:sz w:val="16"/>
              </w:rPr>
              <w:t>SHIPPEN POINT</w:t>
            </w:r>
          </w:p>
        </w:tc>
        <w:tc>
          <w:tcPr>
            <w:tcW w:w="859" w:type="dxa"/>
          </w:tcPr>
          <w:p w:rsidR="00883B18" w:rsidRDefault="00C47587">
            <w:pPr>
              <w:pStyle w:val="TableParagraph"/>
              <w:spacing w:line="181" w:lineRule="exact"/>
              <w:ind w:left="270" w:right="270"/>
              <w:jc w:val="center"/>
              <w:rPr>
                <w:sz w:val="16"/>
              </w:rPr>
            </w:pPr>
            <w:r>
              <w:rPr>
                <w:sz w:val="16"/>
              </w:rPr>
              <w:t>135</w:t>
            </w:r>
          </w:p>
        </w:tc>
        <w:tc>
          <w:tcPr>
            <w:tcW w:w="1909" w:type="dxa"/>
          </w:tcPr>
          <w:p w:rsidR="00883B18" w:rsidRDefault="00C47587">
            <w:pPr>
              <w:pStyle w:val="TableParagraph"/>
              <w:spacing w:line="181" w:lineRule="exact"/>
              <w:rPr>
                <w:sz w:val="16"/>
              </w:rPr>
            </w:pPr>
            <w:r>
              <w:rPr>
                <w:sz w:val="16"/>
              </w:rPr>
              <w:t>STAMFORD</w:t>
            </w:r>
          </w:p>
        </w:tc>
      </w:tr>
      <w:tr w:rsidR="00883B18">
        <w:trPr>
          <w:trHeight w:hRule="exact" w:val="192"/>
        </w:trPr>
        <w:tc>
          <w:tcPr>
            <w:tcW w:w="1711" w:type="dxa"/>
          </w:tcPr>
          <w:p w:rsidR="00883B18" w:rsidRDefault="00C47587">
            <w:pPr>
              <w:pStyle w:val="TableParagraph"/>
              <w:rPr>
                <w:sz w:val="16"/>
              </w:rPr>
            </w:pPr>
            <w:r>
              <w:rPr>
                <w:sz w:val="16"/>
              </w:rPr>
              <w:t>REDDING</w:t>
            </w:r>
          </w:p>
        </w:tc>
        <w:tc>
          <w:tcPr>
            <w:tcW w:w="737" w:type="dxa"/>
          </w:tcPr>
          <w:p w:rsidR="00883B18" w:rsidRDefault="00C47587">
            <w:pPr>
              <w:pStyle w:val="TableParagraph"/>
              <w:ind w:left="210" w:right="210"/>
              <w:jc w:val="center"/>
              <w:rPr>
                <w:sz w:val="16"/>
              </w:rPr>
            </w:pPr>
            <w:r>
              <w:rPr>
                <w:sz w:val="16"/>
              </w:rPr>
              <w:t>117</w:t>
            </w:r>
          </w:p>
        </w:tc>
        <w:tc>
          <w:tcPr>
            <w:tcW w:w="1801" w:type="dxa"/>
          </w:tcPr>
          <w:p w:rsidR="00883B18" w:rsidRDefault="00C47587">
            <w:pPr>
              <w:pStyle w:val="TableParagraph"/>
              <w:rPr>
                <w:sz w:val="16"/>
              </w:rPr>
            </w:pPr>
            <w:r>
              <w:rPr>
                <w:sz w:val="16"/>
              </w:rPr>
              <w:t>REDDING</w:t>
            </w:r>
          </w:p>
        </w:tc>
        <w:tc>
          <w:tcPr>
            <w:tcW w:w="1841" w:type="dxa"/>
          </w:tcPr>
          <w:p w:rsidR="00883B18" w:rsidRDefault="00C47587">
            <w:pPr>
              <w:pStyle w:val="TableParagraph"/>
              <w:rPr>
                <w:sz w:val="16"/>
              </w:rPr>
            </w:pPr>
            <w:r>
              <w:rPr>
                <w:sz w:val="16"/>
              </w:rPr>
              <w:t>SHORT BEACH</w:t>
            </w:r>
          </w:p>
        </w:tc>
        <w:tc>
          <w:tcPr>
            <w:tcW w:w="859" w:type="dxa"/>
          </w:tcPr>
          <w:p w:rsidR="00883B18" w:rsidRDefault="00C47587">
            <w:pPr>
              <w:pStyle w:val="TableParagraph"/>
              <w:ind w:left="270" w:right="270"/>
              <w:jc w:val="center"/>
              <w:rPr>
                <w:sz w:val="16"/>
              </w:rPr>
            </w:pPr>
            <w:r>
              <w:rPr>
                <w:sz w:val="16"/>
              </w:rPr>
              <w:t>014</w:t>
            </w:r>
          </w:p>
        </w:tc>
        <w:tc>
          <w:tcPr>
            <w:tcW w:w="1909" w:type="dxa"/>
          </w:tcPr>
          <w:p w:rsidR="00883B18" w:rsidRDefault="00C47587">
            <w:pPr>
              <w:pStyle w:val="TableParagraph"/>
              <w:rPr>
                <w:sz w:val="16"/>
              </w:rPr>
            </w:pPr>
            <w:r>
              <w:rPr>
                <w:sz w:val="16"/>
              </w:rPr>
              <w:t>BRANFORD</w:t>
            </w:r>
          </w:p>
        </w:tc>
      </w:tr>
      <w:tr w:rsidR="00883B18">
        <w:trPr>
          <w:trHeight w:hRule="exact" w:val="194"/>
        </w:trPr>
        <w:tc>
          <w:tcPr>
            <w:tcW w:w="1711" w:type="dxa"/>
          </w:tcPr>
          <w:p w:rsidR="00883B18" w:rsidRDefault="00C47587">
            <w:pPr>
              <w:pStyle w:val="TableParagraph"/>
              <w:spacing w:line="183" w:lineRule="exact"/>
              <w:rPr>
                <w:sz w:val="16"/>
              </w:rPr>
            </w:pPr>
            <w:r>
              <w:rPr>
                <w:sz w:val="16"/>
              </w:rPr>
              <w:t>REDDING CTR</w:t>
            </w:r>
          </w:p>
        </w:tc>
        <w:tc>
          <w:tcPr>
            <w:tcW w:w="737" w:type="dxa"/>
          </w:tcPr>
          <w:p w:rsidR="00883B18" w:rsidRDefault="00C47587">
            <w:pPr>
              <w:pStyle w:val="TableParagraph"/>
              <w:spacing w:line="183" w:lineRule="exact"/>
              <w:ind w:left="210" w:right="210"/>
              <w:jc w:val="center"/>
              <w:rPr>
                <w:sz w:val="16"/>
              </w:rPr>
            </w:pPr>
            <w:r>
              <w:rPr>
                <w:sz w:val="16"/>
              </w:rPr>
              <w:t>117</w:t>
            </w:r>
          </w:p>
        </w:tc>
        <w:tc>
          <w:tcPr>
            <w:tcW w:w="1801" w:type="dxa"/>
          </w:tcPr>
          <w:p w:rsidR="00883B18" w:rsidRDefault="00C47587">
            <w:pPr>
              <w:pStyle w:val="TableParagraph"/>
              <w:spacing w:line="183" w:lineRule="exact"/>
              <w:rPr>
                <w:sz w:val="16"/>
              </w:rPr>
            </w:pPr>
            <w:r>
              <w:rPr>
                <w:sz w:val="16"/>
              </w:rPr>
              <w:t>REDDING</w:t>
            </w:r>
          </w:p>
        </w:tc>
        <w:tc>
          <w:tcPr>
            <w:tcW w:w="1841" w:type="dxa"/>
          </w:tcPr>
          <w:p w:rsidR="00883B18" w:rsidRDefault="00C47587">
            <w:pPr>
              <w:pStyle w:val="TableParagraph"/>
              <w:spacing w:line="183" w:lineRule="exact"/>
              <w:rPr>
                <w:sz w:val="16"/>
              </w:rPr>
            </w:pPr>
            <w:r>
              <w:rPr>
                <w:sz w:val="16"/>
              </w:rPr>
              <w:t>SILVERMINE</w:t>
            </w:r>
          </w:p>
        </w:tc>
        <w:tc>
          <w:tcPr>
            <w:tcW w:w="859" w:type="dxa"/>
          </w:tcPr>
          <w:p w:rsidR="00883B18" w:rsidRDefault="00C47587">
            <w:pPr>
              <w:pStyle w:val="TableParagraph"/>
              <w:spacing w:line="183" w:lineRule="exact"/>
              <w:ind w:left="270" w:right="270"/>
              <w:jc w:val="center"/>
              <w:rPr>
                <w:sz w:val="16"/>
              </w:rPr>
            </w:pPr>
            <w:r>
              <w:rPr>
                <w:sz w:val="16"/>
              </w:rPr>
              <w:t>103</w:t>
            </w:r>
          </w:p>
        </w:tc>
        <w:tc>
          <w:tcPr>
            <w:tcW w:w="1909" w:type="dxa"/>
          </w:tcPr>
          <w:p w:rsidR="00883B18" w:rsidRDefault="00C47587">
            <w:pPr>
              <w:pStyle w:val="TableParagraph"/>
              <w:spacing w:line="183" w:lineRule="exact"/>
              <w:rPr>
                <w:sz w:val="16"/>
              </w:rPr>
            </w:pPr>
            <w:r>
              <w:rPr>
                <w:sz w:val="16"/>
              </w:rPr>
              <w:t>NORWALK</w:t>
            </w:r>
          </w:p>
        </w:tc>
      </w:tr>
      <w:tr w:rsidR="00883B18">
        <w:trPr>
          <w:trHeight w:hRule="exact" w:val="194"/>
        </w:trPr>
        <w:tc>
          <w:tcPr>
            <w:tcW w:w="1711" w:type="dxa"/>
          </w:tcPr>
          <w:p w:rsidR="00883B18" w:rsidRDefault="00C47587">
            <w:pPr>
              <w:pStyle w:val="TableParagraph"/>
              <w:rPr>
                <w:sz w:val="16"/>
              </w:rPr>
            </w:pPr>
            <w:r>
              <w:rPr>
                <w:sz w:val="16"/>
              </w:rPr>
              <w:t>REDDING RDGE</w:t>
            </w:r>
          </w:p>
        </w:tc>
        <w:tc>
          <w:tcPr>
            <w:tcW w:w="737" w:type="dxa"/>
          </w:tcPr>
          <w:p w:rsidR="00883B18" w:rsidRDefault="00C47587">
            <w:pPr>
              <w:pStyle w:val="TableParagraph"/>
              <w:ind w:left="210" w:right="210"/>
              <w:jc w:val="center"/>
              <w:rPr>
                <w:sz w:val="16"/>
              </w:rPr>
            </w:pPr>
            <w:r>
              <w:rPr>
                <w:sz w:val="16"/>
              </w:rPr>
              <w:t>117</w:t>
            </w:r>
          </w:p>
        </w:tc>
        <w:tc>
          <w:tcPr>
            <w:tcW w:w="1801" w:type="dxa"/>
          </w:tcPr>
          <w:p w:rsidR="00883B18" w:rsidRDefault="00C47587">
            <w:pPr>
              <w:pStyle w:val="TableParagraph"/>
              <w:rPr>
                <w:sz w:val="16"/>
              </w:rPr>
            </w:pPr>
            <w:r>
              <w:rPr>
                <w:sz w:val="16"/>
              </w:rPr>
              <w:t>REDDING</w:t>
            </w:r>
          </w:p>
        </w:tc>
        <w:tc>
          <w:tcPr>
            <w:tcW w:w="1841" w:type="dxa"/>
          </w:tcPr>
          <w:p w:rsidR="00883B18" w:rsidRDefault="00C47587">
            <w:pPr>
              <w:pStyle w:val="TableParagraph"/>
              <w:rPr>
                <w:sz w:val="16"/>
              </w:rPr>
            </w:pPr>
            <w:r>
              <w:rPr>
                <w:sz w:val="16"/>
              </w:rPr>
              <w:t>SIMSBURY</w:t>
            </w:r>
          </w:p>
        </w:tc>
        <w:tc>
          <w:tcPr>
            <w:tcW w:w="859" w:type="dxa"/>
          </w:tcPr>
          <w:p w:rsidR="00883B18" w:rsidRDefault="00C47587">
            <w:pPr>
              <w:pStyle w:val="TableParagraph"/>
              <w:ind w:left="270" w:right="270"/>
              <w:jc w:val="center"/>
              <w:rPr>
                <w:sz w:val="16"/>
              </w:rPr>
            </w:pPr>
            <w:r>
              <w:rPr>
                <w:sz w:val="16"/>
              </w:rPr>
              <w:t>128</w:t>
            </w:r>
          </w:p>
        </w:tc>
        <w:tc>
          <w:tcPr>
            <w:tcW w:w="1909" w:type="dxa"/>
          </w:tcPr>
          <w:p w:rsidR="00883B18" w:rsidRDefault="00C47587">
            <w:pPr>
              <w:pStyle w:val="TableParagraph"/>
              <w:rPr>
                <w:sz w:val="16"/>
              </w:rPr>
            </w:pPr>
            <w:r>
              <w:rPr>
                <w:sz w:val="16"/>
              </w:rPr>
              <w:t>SIMSBURY</w:t>
            </w:r>
          </w:p>
        </w:tc>
      </w:tr>
      <w:tr w:rsidR="00883B18">
        <w:trPr>
          <w:trHeight w:hRule="exact" w:val="194"/>
        </w:trPr>
        <w:tc>
          <w:tcPr>
            <w:tcW w:w="1711" w:type="dxa"/>
          </w:tcPr>
          <w:p w:rsidR="00883B18" w:rsidRDefault="00C47587">
            <w:pPr>
              <w:pStyle w:val="TableParagraph"/>
              <w:rPr>
                <w:sz w:val="16"/>
              </w:rPr>
            </w:pPr>
            <w:r>
              <w:rPr>
                <w:sz w:val="16"/>
              </w:rPr>
              <w:t>REYNOLDS BRDG</w:t>
            </w:r>
          </w:p>
        </w:tc>
        <w:tc>
          <w:tcPr>
            <w:tcW w:w="737" w:type="dxa"/>
          </w:tcPr>
          <w:p w:rsidR="00883B18" w:rsidRDefault="00C47587">
            <w:pPr>
              <w:pStyle w:val="TableParagraph"/>
              <w:ind w:left="210" w:right="210"/>
              <w:jc w:val="center"/>
              <w:rPr>
                <w:sz w:val="16"/>
              </w:rPr>
            </w:pPr>
            <w:r>
              <w:rPr>
                <w:sz w:val="16"/>
              </w:rPr>
              <w:t>140</w:t>
            </w:r>
          </w:p>
        </w:tc>
        <w:tc>
          <w:tcPr>
            <w:tcW w:w="1801" w:type="dxa"/>
          </w:tcPr>
          <w:p w:rsidR="00883B18" w:rsidRDefault="00C47587">
            <w:pPr>
              <w:pStyle w:val="TableParagraph"/>
              <w:rPr>
                <w:sz w:val="16"/>
              </w:rPr>
            </w:pPr>
            <w:r>
              <w:rPr>
                <w:sz w:val="16"/>
              </w:rPr>
              <w:t>THOMASTON</w:t>
            </w:r>
          </w:p>
        </w:tc>
        <w:tc>
          <w:tcPr>
            <w:tcW w:w="1841" w:type="dxa"/>
          </w:tcPr>
          <w:p w:rsidR="00883B18" w:rsidRDefault="00C47587">
            <w:pPr>
              <w:pStyle w:val="TableParagraph"/>
              <w:rPr>
                <w:sz w:val="16"/>
              </w:rPr>
            </w:pPr>
            <w:r>
              <w:rPr>
                <w:sz w:val="16"/>
              </w:rPr>
              <w:t>SOMERS</w:t>
            </w:r>
          </w:p>
        </w:tc>
        <w:tc>
          <w:tcPr>
            <w:tcW w:w="859" w:type="dxa"/>
          </w:tcPr>
          <w:p w:rsidR="00883B18" w:rsidRDefault="00C47587">
            <w:pPr>
              <w:pStyle w:val="TableParagraph"/>
              <w:ind w:left="270" w:right="270"/>
              <w:jc w:val="center"/>
              <w:rPr>
                <w:sz w:val="16"/>
              </w:rPr>
            </w:pPr>
            <w:r>
              <w:rPr>
                <w:sz w:val="16"/>
              </w:rPr>
              <w:t>129</w:t>
            </w:r>
          </w:p>
        </w:tc>
        <w:tc>
          <w:tcPr>
            <w:tcW w:w="1909" w:type="dxa"/>
          </w:tcPr>
          <w:p w:rsidR="00883B18" w:rsidRDefault="00C47587">
            <w:pPr>
              <w:pStyle w:val="TableParagraph"/>
              <w:rPr>
                <w:sz w:val="16"/>
              </w:rPr>
            </w:pPr>
            <w:r>
              <w:rPr>
                <w:sz w:val="16"/>
              </w:rPr>
              <w:t>SOMERS</w:t>
            </w:r>
          </w:p>
        </w:tc>
      </w:tr>
      <w:tr w:rsidR="00883B18">
        <w:trPr>
          <w:trHeight w:hRule="exact" w:val="194"/>
        </w:trPr>
        <w:tc>
          <w:tcPr>
            <w:tcW w:w="1711" w:type="dxa"/>
          </w:tcPr>
          <w:p w:rsidR="00883B18" w:rsidRDefault="00C47587">
            <w:pPr>
              <w:pStyle w:val="TableParagraph"/>
              <w:rPr>
                <w:sz w:val="16"/>
              </w:rPr>
            </w:pPr>
            <w:r>
              <w:rPr>
                <w:sz w:val="16"/>
              </w:rPr>
              <w:t>RIDGEBURY</w:t>
            </w:r>
          </w:p>
        </w:tc>
        <w:tc>
          <w:tcPr>
            <w:tcW w:w="737" w:type="dxa"/>
          </w:tcPr>
          <w:p w:rsidR="00883B18" w:rsidRDefault="00C47587">
            <w:pPr>
              <w:pStyle w:val="TableParagraph"/>
              <w:ind w:left="210" w:right="210"/>
              <w:jc w:val="center"/>
              <w:rPr>
                <w:sz w:val="16"/>
              </w:rPr>
            </w:pPr>
            <w:r>
              <w:rPr>
                <w:sz w:val="16"/>
              </w:rPr>
              <w:t>034</w:t>
            </w:r>
          </w:p>
        </w:tc>
        <w:tc>
          <w:tcPr>
            <w:tcW w:w="1801" w:type="dxa"/>
          </w:tcPr>
          <w:p w:rsidR="00883B18" w:rsidRDefault="00C47587">
            <w:pPr>
              <w:pStyle w:val="TableParagraph"/>
              <w:rPr>
                <w:sz w:val="16"/>
              </w:rPr>
            </w:pPr>
            <w:r>
              <w:rPr>
                <w:sz w:val="16"/>
              </w:rPr>
              <w:t>DANBURY</w:t>
            </w:r>
          </w:p>
        </w:tc>
        <w:tc>
          <w:tcPr>
            <w:tcW w:w="1841" w:type="dxa"/>
          </w:tcPr>
          <w:p w:rsidR="00883B18" w:rsidRDefault="00C47587">
            <w:pPr>
              <w:pStyle w:val="TableParagraph"/>
              <w:rPr>
                <w:sz w:val="16"/>
              </w:rPr>
            </w:pPr>
            <w:r>
              <w:rPr>
                <w:sz w:val="16"/>
              </w:rPr>
              <w:t>SOMERSVILLE</w:t>
            </w:r>
          </w:p>
        </w:tc>
        <w:tc>
          <w:tcPr>
            <w:tcW w:w="859" w:type="dxa"/>
          </w:tcPr>
          <w:p w:rsidR="00883B18" w:rsidRDefault="00C47587">
            <w:pPr>
              <w:pStyle w:val="TableParagraph"/>
              <w:ind w:left="270" w:right="270"/>
              <w:jc w:val="center"/>
              <w:rPr>
                <w:sz w:val="16"/>
              </w:rPr>
            </w:pPr>
            <w:r>
              <w:rPr>
                <w:sz w:val="16"/>
              </w:rPr>
              <w:t>129</w:t>
            </w:r>
          </w:p>
        </w:tc>
        <w:tc>
          <w:tcPr>
            <w:tcW w:w="1909" w:type="dxa"/>
          </w:tcPr>
          <w:p w:rsidR="00883B18" w:rsidRDefault="00C47587">
            <w:pPr>
              <w:pStyle w:val="TableParagraph"/>
              <w:rPr>
                <w:sz w:val="16"/>
              </w:rPr>
            </w:pPr>
            <w:r>
              <w:rPr>
                <w:sz w:val="16"/>
              </w:rPr>
              <w:t>SOMERS</w:t>
            </w:r>
          </w:p>
        </w:tc>
      </w:tr>
      <w:tr w:rsidR="00883B18">
        <w:trPr>
          <w:trHeight w:hRule="exact" w:val="192"/>
        </w:trPr>
        <w:tc>
          <w:tcPr>
            <w:tcW w:w="1711" w:type="dxa"/>
          </w:tcPr>
          <w:p w:rsidR="00883B18" w:rsidRDefault="00C47587">
            <w:pPr>
              <w:pStyle w:val="TableParagraph"/>
              <w:rPr>
                <w:sz w:val="16"/>
              </w:rPr>
            </w:pPr>
            <w:r>
              <w:rPr>
                <w:sz w:val="16"/>
              </w:rPr>
              <w:t>RIDGEBURY CTR</w:t>
            </w:r>
          </w:p>
        </w:tc>
        <w:tc>
          <w:tcPr>
            <w:tcW w:w="737" w:type="dxa"/>
          </w:tcPr>
          <w:p w:rsidR="00883B18" w:rsidRDefault="00C47587">
            <w:pPr>
              <w:pStyle w:val="TableParagraph"/>
              <w:ind w:left="210" w:right="210"/>
              <w:jc w:val="center"/>
              <w:rPr>
                <w:sz w:val="16"/>
              </w:rPr>
            </w:pPr>
            <w:r>
              <w:rPr>
                <w:sz w:val="16"/>
              </w:rPr>
              <w:t>034</w:t>
            </w:r>
          </w:p>
        </w:tc>
        <w:tc>
          <w:tcPr>
            <w:tcW w:w="1801" w:type="dxa"/>
          </w:tcPr>
          <w:p w:rsidR="00883B18" w:rsidRDefault="00C47587">
            <w:pPr>
              <w:pStyle w:val="TableParagraph"/>
              <w:rPr>
                <w:sz w:val="16"/>
              </w:rPr>
            </w:pPr>
            <w:r>
              <w:rPr>
                <w:sz w:val="16"/>
              </w:rPr>
              <w:t>DANBURY</w:t>
            </w:r>
          </w:p>
        </w:tc>
        <w:tc>
          <w:tcPr>
            <w:tcW w:w="1841" w:type="dxa"/>
          </w:tcPr>
          <w:p w:rsidR="00883B18" w:rsidRDefault="00C47587">
            <w:pPr>
              <w:pStyle w:val="TableParagraph"/>
              <w:rPr>
                <w:sz w:val="16"/>
              </w:rPr>
            </w:pPr>
            <w:r>
              <w:rPr>
                <w:sz w:val="16"/>
              </w:rPr>
              <w:t>SOUND VIEW</w:t>
            </w:r>
          </w:p>
        </w:tc>
        <w:tc>
          <w:tcPr>
            <w:tcW w:w="859" w:type="dxa"/>
          </w:tcPr>
          <w:p w:rsidR="00883B18" w:rsidRDefault="00C47587">
            <w:pPr>
              <w:pStyle w:val="TableParagraph"/>
              <w:ind w:left="270" w:right="270"/>
              <w:jc w:val="center"/>
              <w:rPr>
                <w:sz w:val="16"/>
              </w:rPr>
            </w:pPr>
            <w:r>
              <w:rPr>
                <w:sz w:val="16"/>
              </w:rPr>
              <w:t>105</w:t>
            </w:r>
          </w:p>
        </w:tc>
        <w:tc>
          <w:tcPr>
            <w:tcW w:w="1909" w:type="dxa"/>
          </w:tcPr>
          <w:p w:rsidR="00883B18" w:rsidRDefault="00C47587">
            <w:pPr>
              <w:pStyle w:val="TableParagraph"/>
              <w:rPr>
                <w:sz w:val="16"/>
              </w:rPr>
            </w:pPr>
            <w:r>
              <w:rPr>
                <w:sz w:val="16"/>
              </w:rPr>
              <w:t>OLD LYME</w:t>
            </w:r>
          </w:p>
        </w:tc>
      </w:tr>
      <w:tr w:rsidR="00883B18">
        <w:trPr>
          <w:trHeight w:hRule="exact" w:val="194"/>
        </w:trPr>
        <w:tc>
          <w:tcPr>
            <w:tcW w:w="1711" w:type="dxa"/>
          </w:tcPr>
          <w:p w:rsidR="00883B18" w:rsidRDefault="00C47587">
            <w:pPr>
              <w:pStyle w:val="TableParagraph"/>
              <w:spacing w:line="183" w:lineRule="exact"/>
              <w:rPr>
                <w:sz w:val="16"/>
              </w:rPr>
            </w:pPr>
            <w:r>
              <w:rPr>
                <w:sz w:val="16"/>
              </w:rPr>
              <w:t>RIDGEFIELD</w:t>
            </w:r>
          </w:p>
        </w:tc>
        <w:tc>
          <w:tcPr>
            <w:tcW w:w="737" w:type="dxa"/>
          </w:tcPr>
          <w:p w:rsidR="00883B18" w:rsidRDefault="00C47587">
            <w:pPr>
              <w:pStyle w:val="TableParagraph"/>
              <w:spacing w:line="183" w:lineRule="exact"/>
              <w:ind w:left="210" w:right="210"/>
              <w:jc w:val="center"/>
              <w:rPr>
                <w:sz w:val="16"/>
              </w:rPr>
            </w:pPr>
            <w:r>
              <w:rPr>
                <w:sz w:val="16"/>
              </w:rPr>
              <w:t>118</w:t>
            </w:r>
          </w:p>
        </w:tc>
        <w:tc>
          <w:tcPr>
            <w:tcW w:w="1801" w:type="dxa"/>
          </w:tcPr>
          <w:p w:rsidR="00883B18" w:rsidRDefault="00C47587">
            <w:pPr>
              <w:pStyle w:val="TableParagraph"/>
              <w:spacing w:line="183" w:lineRule="exact"/>
              <w:rPr>
                <w:sz w:val="16"/>
              </w:rPr>
            </w:pPr>
            <w:r>
              <w:rPr>
                <w:sz w:val="16"/>
              </w:rPr>
              <w:t>RIDGEFIELD</w:t>
            </w:r>
          </w:p>
        </w:tc>
        <w:tc>
          <w:tcPr>
            <w:tcW w:w="1841" w:type="dxa"/>
          </w:tcPr>
          <w:p w:rsidR="00883B18" w:rsidRDefault="00C47587">
            <w:pPr>
              <w:pStyle w:val="TableParagraph"/>
              <w:spacing w:line="183" w:lineRule="exact"/>
              <w:rPr>
                <w:sz w:val="16"/>
              </w:rPr>
            </w:pPr>
            <w:r>
              <w:rPr>
                <w:sz w:val="16"/>
              </w:rPr>
              <w:t>SOUTHBURY</w:t>
            </w:r>
          </w:p>
        </w:tc>
        <w:tc>
          <w:tcPr>
            <w:tcW w:w="859" w:type="dxa"/>
          </w:tcPr>
          <w:p w:rsidR="00883B18" w:rsidRDefault="00C47587">
            <w:pPr>
              <w:pStyle w:val="TableParagraph"/>
              <w:spacing w:line="183" w:lineRule="exact"/>
              <w:ind w:left="270" w:right="270"/>
              <w:jc w:val="center"/>
              <w:rPr>
                <w:sz w:val="16"/>
              </w:rPr>
            </w:pPr>
            <w:r>
              <w:rPr>
                <w:sz w:val="16"/>
              </w:rPr>
              <w:t>130</w:t>
            </w:r>
          </w:p>
        </w:tc>
        <w:tc>
          <w:tcPr>
            <w:tcW w:w="1909" w:type="dxa"/>
          </w:tcPr>
          <w:p w:rsidR="00883B18" w:rsidRDefault="00C47587">
            <w:pPr>
              <w:pStyle w:val="TableParagraph"/>
              <w:spacing w:line="183" w:lineRule="exact"/>
              <w:rPr>
                <w:sz w:val="16"/>
              </w:rPr>
            </w:pPr>
            <w:r>
              <w:rPr>
                <w:sz w:val="16"/>
              </w:rPr>
              <w:t>SOUTHBURY</w:t>
            </w:r>
          </w:p>
        </w:tc>
      </w:tr>
      <w:tr w:rsidR="00883B18">
        <w:trPr>
          <w:trHeight w:hRule="exact" w:val="194"/>
        </w:trPr>
        <w:tc>
          <w:tcPr>
            <w:tcW w:w="1711" w:type="dxa"/>
          </w:tcPr>
          <w:p w:rsidR="00883B18" w:rsidRDefault="00C47587">
            <w:pPr>
              <w:pStyle w:val="TableParagraph"/>
              <w:rPr>
                <w:sz w:val="16"/>
              </w:rPr>
            </w:pPr>
            <w:r>
              <w:rPr>
                <w:sz w:val="16"/>
              </w:rPr>
              <w:t>RIVERSIDE</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SOUTHFORD</w:t>
            </w:r>
          </w:p>
        </w:tc>
        <w:tc>
          <w:tcPr>
            <w:tcW w:w="859" w:type="dxa"/>
          </w:tcPr>
          <w:p w:rsidR="00883B18" w:rsidRDefault="00C47587">
            <w:pPr>
              <w:pStyle w:val="TableParagraph"/>
              <w:ind w:left="270" w:right="270"/>
              <w:jc w:val="center"/>
              <w:rPr>
                <w:sz w:val="16"/>
              </w:rPr>
            </w:pPr>
            <w:r>
              <w:rPr>
                <w:sz w:val="16"/>
              </w:rPr>
              <w:t>130</w:t>
            </w:r>
          </w:p>
        </w:tc>
        <w:tc>
          <w:tcPr>
            <w:tcW w:w="1909" w:type="dxa"/>
          </w:tcPr>
          <w:p w:rsidR="00883B18" w:rsidRDefault="00C47587">
            <w:pPr>
              <w:pStyle w:val="TableParagraph"/>
              <w:rPr>
                <w:sz w:val="16"/>
              </w:rPr>
            </w:pPr>
            <w:r>
              <w:rPr>
                <w:sz w:val="16"/>
              </w:rPr>
              <w:t>SOUTHBURY</w:t>
            </w:r>
          </w:p>
        </w:tc>
      </w:tr>
      <w:tr w:rsidR="00883B18">
        <w:trPr>
          <w:trHeight w:hRule="exact" w:val="194"/>
        </w:trPr>
        <w:tc>
          <w:tcPr>
            <w:tcW w:w="1711" w:type="dxa"/>
          </w:tcPr>
          <w:p w:rsidR="00883B18" w:rsidRDefault="00C47587">
            <w:pPr>
              <w:pStyle w:val="TableParagraph"/>
              <w:rPr>
                <w:sz w:val="16"/>
              </w:rPr>
            </w:pPr>
            <w:r>
              <w:rPr>
                <w:sz w:val="16"/>
              </w:rPr>
              <w:t>RIVERSVILLE</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SOUTHINGTON</w:t>
            </w:r>
          </w:p>
        </w:tc>
        <w:tc>
          <w:tcPr>
            <w:tcW w:w="859" w:type="dxa"/>
          </w:tcPr>
          <w:p w:rsidR="00883B18" w:rsidRDefault="00C47587">
            <w:pPr>
              <w:pStyle w:val="TableParagraph"/>
              <w:ind w:left="270" w:right="270"/>
              <w:jc w:val="center"/>
              <w:rPr>
                <w:sz w:val="16"/>
              </w:rPr>
            </w:pPr>
            <w:r>
              <w:rPr>
                <w:sz w:val="16"/>
              </w:rPr>
              <w:t>131</w:t>
            </w:r>
          </w:p>
        </w:tc>
        <w:tc>
          <w:tcPr>
            <w:tcW w:w="1909" w:type="dxa"/>
          </w:tcPr>
          <w:p w:rsidR="00883B18" w:rsidRDefault="00C47587">
            <w:pPr>
              <w:pStyle w:val="TableParagraph"/>
              <w:rPr>
                <w:sz w:val="16"/>
              </w:rPr>
            </w:pPr>
            <w:r>
              <w:rPr>
                <w:sz w:val="16"/>
              </w:rPr>
              <w:t>SOUTHINGTON</w:t>
            </w:r>
          </w:p>
        </w:tc>
      </w:tr>
      <w:tr w:rsidR="00883B18">
        <w:trPr>
          <w:trHeight w:hRule="exact" w:val="194"/>
        </w:trPr>
        <w:tc>
          <w:tcPr>
            <w:tcW w:w="1711" w:type="dxa"/>
          </w:tcPr>
          <w:p w:rsidR="00883B18" w:rsidRDefault="00C47587">
            <w:pPr>
              <w:pStyle w:val="TableParagraph"/>
              <w:rPr>
                <w:sz w:val="16"/>
              </w:rPr>
            </w:pPr>
            <w:r>
              <w:rPr>
                <w:sz w:val="16"/>
              </w:rPr>
              <w:t>RIVERTON</w:t>
            </w:r>
          </w:p>
        </w:tc>
        <w:tc>
          <w:tcPr>
            <w:tcW w:w="737" w:type="dxa"/>
          </w:tcPr>
          <w:p w:rsidR="00883B18" w:rsidRDefault="00C47587">
            <w:pPr>
              <w:pStyle w:val="TableParagraph"/>
              <w:ind w:left="210" w:right="210"/>
              <w:jc w:val="center"/>
              <w:rPr>
                <w:sz w:val="16"/>
              </w:rPr>
            </w:pPr>
            <w:r>
              <w:rPr>
                <w:sz w:val="16"/>
              </w:rPr>
              <w:t>005</w:t>
            </w:r>
          </w:p>
        </w:tc>
        <w:tc>
          <w:tcPr>
            <w:tcW w:w="1801" w:type="dxa"/>
          </w:tcPr>
          <w:p w:rsidR="00883B18" w:rsidRDefault="00C47587">
            <w:pPr>
              <w:pStyle w:val="TableParagraph"/>
              <w:rPr>
                <w:sz w:val="16"/>
              </w:rPr>
            </w:pPr>
            <w:r>
              <w:rPr>
                <w:sz w:val="16"/>
              </w:rPr>
              <w:t>BARKHAMSTED</w:t>
            </w:r>
          </w:p>
        </w:tc>
        <w:tc>
          <w:tcPr>
            <w:tcW w:w="1841" w:type="dxa"/>
          </w:tcPr>
          <w:p w:rsidR="00883B18" w:rsidRDefault="00C47587">
            <w:pPr>
              <w:pStyle w:val="TableParagraph"/>
              <w:rPr>
                <w:sz w:val="16"/>
              </w:rPr>
            </w:pPr>
            <w:r>
              <w:rPr>
                <w:sz w:val="16"/>
              </w:rPr>
              <w:t>SOUTHPORT</w:t>
            </w:r>
          </w:p>
        </w:tc>
        <w:tc>
          <w:tcPr>
            <w:tcW w:w="859" w:type="dxa"/>
          </w:tcPr>
          <w:p w:rsidR="00883B18" w:rsidRDefault="00C47587">
            <w:pPr>
              <w:pStyle w:val="TableParagraph"/>
              <w:ind w:left="270" w:right="270"/>
              <w:jc w:val="center"/>
              <w:rPr>
                <w:sz w:val="16"/>
              </w:rPr>
            </w:pPr>
            <w:r>
              <w:rPr>
                <w:sz w:val="16"/>
              </w:rPr>
              <w:t>051</w:t>
            </w:r>
          </w:p>
        </w:tc>
        <w:tc>
          <w:tcPr>
            <w:tcW w:w="1909" w:type="dxa"/>
          </w:tcPr>
          <w:p w:rsidR="00883B18" w:rsidRDefault="00C47587">
            <w:pPr>
              <w:pStyle w:val="TableParagraph"/>
              <w:rPr>
                <w:sz w:val="16"/>
              </w:rPr>
            </w:pPr>
            <w:r>
              <w:rPr>
                <w:sz w:val="16"/>
              </w:rPr>
              <w:t>FAIRFIELD</w:t>
            </w:r>
          </w:p>
        </w:tc>
      </w:tr>
      <w:tr w:rsidR="00883B18">
        <w:trPr>
          <w:trHeight w:hRule="exact" w:val="194"/>
        </w:trPr>
        <w:tc>
          <w:tcPr>
            <w:tcW w:w="1711" w:type="dxa"/>
          </w:tcPr>
          <w:p w:rsidR="00883B18" w:rsidRDefault="00C47587">
            <w:pPr>
              <w:pStyle w:val="TableParagraph"/>
              <w:rPr>
                <w:sz w:val="16"/>
              </w:rPr>
            </w:pPr>
            <w:r>
              <w:rPr>
                <w:sz w:val="16"/>
              </w:rPr>
              <w:t>ROBERTSVILLE</w:t>
            </w:r>
          </w:p>
        </w:tc>
        <w:tc>
          <w:tcPr>
            <w:tcW w:w="737" w:type="dxa"/>
          </w:tcPr>
          <w:p w:rsidR="00883B18" w:rsidRDefault="00C47587">
            <w:pPr>
              <w:pStyle w:val="TableParagraph"/>
              <w:ind w:left="210" w:right="210"/>
              <w:jc w:val="center"/>
              <w:rPr>
                <w:sz w:val="16"/>
              </w:rPr>
            </w:pPr>
            <w:r>
              <w:rPr>
                <w:sz w:val="16"/>
              </w:rPr>
              <w:t>029</w:t>
            </w:r>
          </w:p>
        </w:tc>
        <w:tc>
          <w:tcPr>
            <w:tcW w:w="1801" w:type="dxa"/>
          </w:tcPr>
          <w:p w:rsidR="00883B18" w:rsidRDefault="00C47587">
            <w:pPr>
              <w:pStyle w:val="TableParagraph"/>
              <w:rPr>
                <w:sz w:val="16"/>
              </w:rPr>
            </w:pPr>
            <w:r>
              <w:rPr>
                <w:sz w:val="16"/>
              </w:rPr>
              <w:t>COLEBROOK</w:t>
            </w:r>
          </w:p>
        </w:tc>
        <w:tc>
          <w:tcPr>
            <w:tcW w:w="1841" w:type="dxa"/>
          </w:tcPr>
          <w:p w:rsidR="00883B18" w:rsidRDefault="00C47587">
            <w:pPr>
              <w:pStyle w:val="TableParagraph"/>
              <w:rPr>
                <w:sz w:val="16"/>
              </w:rPr>
            </w:pPr>
            <w:r>
              <w:rPr>
                <w:sz w:val="16"/>
              </w:rPr>
              <w:t>SPRAGUE</w:t>
            </w:r>
          </w:p>
        </w:tc>
        <w:tc>
          <w:tcPr>
            <w:tcW w:w="859" w:type="dxa"/>
          </w:tcPr>
          <w:p w:rsidR="00883B18" w:rsidRDefault="00C47587">
            <w:pPr>
              <w:pStyle w:val="TableParagraph"/>
              <w:ind w:left="270" w:right="270"/>
              <w:jc w:val="center"/>
              <w:rPr>
                <w:sz w:val="16"/>
              </w:rPr>
            </w:pPr>
            <w:r>
              <w:rPr>
                <w:sz w:val="16"/>
              </w:rPr>
              <w:t>133</w:t>
            </w:r>
          </w:p>
        </w:tc>
        <w:tc>
          <w:tcPr>
            <w:tcW w:w="1909" w:type="dxa"/>
          </w:tcPr>
          <w:p w:rsidR="00883B18" w:rsidRDefault="00C47587">
            <w:pPr>
              <w:pStyle w:val="TableParagraph"/>
              <w:rPr>
                <w:sz w:val="16"/>
              </w:rPr>
            </w:pPr>
            <w:r>
              <w:rPr>
                <w:sz w:val="16"/>
              </w:rPr>
              <w:t>SPRAGUE</w:t>
            </w:r>
          </w:p>
        </w:tc>
      </w:tr>
      <w:tr w:rsidR="00883B18">
        <w:trPr>
          <w:trHeight w:hRule="exact" w:val="192"/>
        </w:trPr>
        <w:tc>
          <w:tcPr>
            <w:tcW w:w="1711" w:type="dxa"/>
          </w:tcPr>
          <w:p w:rsidR="00883B18" w:rsidRDefault="00C47587">
            <w:pPr>
              <w:pStyle w:val="TableParagraph"/>
              <w:rPr>
                <w:sz w:val="16"/>
              </w:rPr>
            </w:pPr>
            <w:r>
              <w:rPr>
                <w:sz w:val="16"/>
              </w:rPr>
              <w:t>ROCKFALL</w:t>
            </w:r>
          </w:p>
        </w:tc>
        <w:tc>
          <w:tcPr>
            <w:tcW w:w="737" w:type="dxa"/>
          </w:tcPr>
          <w:p w:rsidR="00883B18" w:rsidRDefault="00C47587">
            <w:pPr>
              <w:pStyle w:val="TableParagraph"/>
              <w:ind w:left="210" w:right="210"/>
              <w:jc w:val="center"/>
              <w:rPr>
                <w:sz w:val="16"/>
              </w:rPr>
            </w:pPr>
            <w:r>
              <w:rPr>
                <w:sz w:val="16"/>
              </w:rPr>
              <w:t>082</w:t>
            </w:r>
          </w:p>
        </w:tc>
        <w:tc>
          <w:tcPr>
            <w:tcW w:w="1801" w:type="dxa"/>
          </w:tcPr>
          <w:p w:rsidR="00883B18" w:rsidRDefault="00C47587">
            <w:pPr>
              <w:pStyle w:val="TableParagraph"/>
              <w:rPr>
                <w:sz w:val="16"/>
              </w:rPr>
            </w:pPr>
            <w:r>
              <w:rPr>
                <w:sz w:val="16"/>
              </w:rPr>
              <w:t>MIDDLEFIELD</w:t>
            </w:r>
          </w:p>
        </w:tc>
        <w:tc>
          <w:tcPr>
            <w:tcW w:w="1841" w:type="dxa"/>
          </w:tcPr>
          <w:p w:rsidR="00883B18" w:rsidRDefault="00C47587">
            <w:pPr>
              <w:pStyle w:val="TableParagraph"/>
              <w:rPr>
                <w:sz w:val="16"/>
              </w:rPr>
            </w:pPr>
            <w:r>
              <w:rPr>
                <w:sz w:val="16"/>
              </w:rPr>
              <w:t>SPRING GLEN</w:t>
            </w:r>
          </w:p>
        </w:tc>
        <w:tc>
          <w:tcPr>
            <w:tcW w:w="859" w:type="dxa"/>
          </w:tcPr>
          <w:p w:rsidR="00883B18" w:rsidRDefault="00C47587">
            <w:pPr>
              <w:pStyle w:val="TableParagraph"/>
              <w:ind w:left="270" w:right="270"/>
              <w:jc w:val="center"/>
              <w:rPr>
                <w:sz w:val="16"/>
              </w:rPr>
            </w:pPr>
            <w:r>
              <w:rPr>
                <w:sz w:val="16"/>
              </w:rPr>
              <w:t>093</w:t>
            </w:r>
          </w:p>
        </w:tc>
        <w:tc>
          <w:tcPr>
            <w:tcW w:w="1909" w:type="dxa"/>
          </w:tcPr>
          <w:p w:rsidR="00883B18" w:rsidRDefault="00C47587">
            <w:pPr>
              <w:pStyle w:val="TableParagraph"/>
              <w:rPr>
                <w:sz w:val="16"/>
              </w:rPr>
            </w:pPr>
            <w:r>
              <w:rPr>
                <w:sz w:val="16"/>
              </w:rPr>
              <w:t>NEW HAVEN</w:t>
            </w:r>
          </w:p>
        </w:tc>
      </w:tr>
      <w:tr w:rsidR="00883B18">
        <w:trPr>
          <w:trHeight w:hRule="exact" w:val="194"/>
        </w:trPr>
        <w:tc>
          <w:tcPr>
            <w:tcW w:w="1711" w:type="dxa"/>
          </w:tcPr>
          <w:p w:rsidR="00883B18" w:rsidRDefault="00C47587">
            <w:pPr>
              <w:pStyle w:val="TableParagraph"/>
              <w:spacing w:line="183" w:lineRule="exact"/>
              <w:rPr>
                <w:sz w:val="16"/>
              </w:rPr>
            </w:pPr>
            <w:r>
              <w:rPr>
                <w:sz w:val="16"/>
              </w:rPr>
              <w:t>ROCKLAND</w:t>
            </w:r>
          </w:p>
        </w:tc>
        <w:tc>
          <w:tcPr>
            <w:tcW w:w="737" w:type="dxa"/>
          </w:tcPr>
          <w:p w:rsidR="00883B18" w:rsidRDefault="00C47587">
            <w:pPr>
              <w:pStyle w:val="TableParagraph"/>
              <w:spacing w:line="183" w:lineRule="exact"/>
              <w:ind w:left="210" w:right="210"/>
              <w:jc w:val="center"/>
              <w:rPr>
                <w:sz w:val="16"/>
              </w:rPr>
            </w:pPr>
            <w:r>
              <w:rPr>
                <w:sz w:val="16"/>
              </w:rPr>
              <w:t>076</w:t>
            </w:r>
          </w:p>
        </w:tc>
        <w:tc>
          <w:tcPr>
            <w:tcW w:w="1801" w:type="dxa"/>
          </w:tcPr>
          <w:p w:rsidR="00883B18" w:rsidRDefault="00C47587">
            <w:pPr>
              <w:pStyle w:val="TableParagraph"/>
              <w:spacing w:line="183" w:lineRule="exact"/>
              <w:rPr>
                <w:sz w:val="16"/>
              </w:rPr>
            </w:pPr>
            <w:r>
              <w:rPr>
                <w:sz w:val="16"/>
              </w:rPr>
              <w:t>MADISON</w:t>
            </w:r>
          </w:p>
        </w:tc>
        <w:tc>
          <w:tcPr>
            <w:tcW w:w="1841" w:type="dxa"/>
          </w:tcPr>
          <w:p w:rsidR="00883B18" w:rsidRDefault="00C47587">
            <w:pPr>
              <w:pStyle w:val="TableParagraph"/>
              <w:spacing w:line="183" w:lineRule="exact"/>
              <w:rPr>
                <w:sz w:val="16"/>
              </w:rPr>
            </w:pPr>
            <w:r>
              <w:rPr>
                <w:sz w:val="16"/>
              </w:rPr>
              <w:t>SPRINGDALE</w:t>
            </w:r>
          </w:p>
        </w:tc>
        <w:tc>
          <w:tcPr>
            <w:tcW w:w="859" w:type="dxa"/>
          </w:tcPr>
          <w:p w:rsidR="00883B18" w:rsidRDefault="00C47587">
            <w:pPr>
              <w:pStyle w:val="TableParagraph"/>
              <w:spacing w:line="183" w:lineRule="exact"/>
              <w:ind w:left="270" w:right="270"/>
              <w:jc w:val="center"/>
              <w:rPr>
                <w:sz w:val="16"/>
              </w:rPr>
            </w:pPr>
            <w:r>
              <w:rPr>
                <w:sz w:val="16"/>
              </w:rPr>
              <w:t>135</w:t>
            </w:r>
          </w:p>
        </w:tc>
        <w:tc>
          <w:tcPr>
            <w:tcW w:w="1909" w:type="dxa"/>
          </w:tcPr>
          <w:p w:rsidR="00883B18" w:rsidRDefault="00C47587">
            <w:pPr>
              <w:pStyle w:val="TableParagraph"/>
              <w:spacing w:line="183" w:lineRule="exact"/>
              <w:rPr>
                <w:sz w:val="16"/>
              </w:rPr>
            </w:pPr>
            <w:r>
              <w:rPr>
                <w:sz w:val="16"/>
              </w:rPr>
              <w:t>STAMFORD</w:t>
            </w:r>
          </w:p>
        </w:tc>
      </w:tr>
      <w:tr w:rsidR="00883B18">
        <w:trPr>
          <w:trHeight w:hRule="exact" w:val="194"/>
        </w:trPr>
        <w:tc>
          <w:tcPr>
            <w:tcW w:w="1711" w:type="dxa"/>
          </w:tcPr>
          <w:p w:rsidR="00883B18" w:rsidRDefault="00C47587">
            <w:pPr>
              <w:pStyle w:val="TableParagraph"/>
              <w:rPr>
                <w:sz w:val="16"/>
              </w:rPr>
            </w:pPr>
            <w:r>
              <w:rPr>
                <w:sz w:val="16"/>
              </w:rPr>
              <w:t>ROCKVILLE</w:t>
            </w:r>
          </w:p>
        </w:tc>
        <w:tc>
          <w:tcPr>
            <w:tcW w:w="737" w:type="dxa"/>
          </w:tcPr>
          <w:p w:rsidR="00883B18" w:rsidRDefault="00C47587">
            <w:pPr>
              <w:pStyle w:val="TableParagraph"/>
              <w:ind w:left="210" w:right="210"/>
              <w:jc w:val="center"/>
              <w:rPr>
                <w:sz w:val="16"/>
              </w:rPr>
            </w:pPr>
            <w:r>
              <w:rPr>
                <w:sz w:val="16"/>
              </w:rPr>
              <w:t>146</w:t>
            </w:r>
          </w:p>
        </w:tc>
        <w:tc>
          <w:tcPr>
            <w:tcW w:w="1801" w:type="dxa"/>
          </w:tcPr>
          <w:p w:rsidR="00883B18" w:rsidRDefault="00C47587">
            <w:pPr>
              <w:pStyle w:val="TableParagraph"/>
              <w:rPr>
                <w:sz w:val="16"/>
              </w:rPr>
            </w:pPr>
            <w:r>
              <w:rPr>
                <w:sz w:val="16"/>
              </w:rPr>
              <w:t>VERNON</w:t>
            </w:r>
          </w:p>
        </w:tc>
        <w:tc>
          <w:tcPr>
            <w:tcW w:w="1841" w:type="dxa"/>
          </w:tcPr>
          <w:p w:rsidR="00883B18" w:rsidRDefault="00C47587">
            <w:pPr>
              <w:pStyle w:val="TableParagraph"/>
              <w:rPr>
                <w:sz w:val="16"/>
              </w:rPr>
            </w:pPr>
            <w:r>
              <w:rPr>
                <w:sz w:val="16"/>
              </w:rPr>
              <w:t>STAFFORD HLW</w:t>
            </w:r>
          </w:p>
        </w:tc>
        <w:tc>
          <w:tcPr>
            <w:tcW w:w="859" w:type="dxa"/>
          </w:tcPr>
          <w:p w:rsidR="00883B18" w:rsidRDefault="00C47587">
            <w:pPr>
              <w:pStyle w:val="TableParagraph"/>
              <w:ind w:left="270" w:right="270"/>
              <w:jc w:val="center"/>
              <w:rPr>
                <w:sz w:val="16"/>
              </w:rPr>
            </w:pPr>
            <w:r>
              <w:rPr>
                <w:sz w:val="16"/>
              </w:rPr>
              <w:t>134</w:t>
            </w:r>
          </w:p>
        </w:tc>
        <w:tc>
          <w:tcPr>
            <w:tcW w:w="1909" w:type="dxa"/>
          </w:tcPr>
          <w:p w:rsidR="00883B18" w:rsidRDefault="00C47587">
            <w:pPr>
              <w:pStyle w:val="TableParagraph"/>
              <w:rPr>
                <w:sz w:val="16"/>
              </w:rPr>
            </w:pPr>
            <w:r>
              <w:rPr>
                <w:sz w:val="16"/>
              </w:rPr>
              <w:t>STAFFORD</w:t>
            </w:r>
          </w:p>
        </w:tc>
      </w:tr>
      <w:tr w:rsidR="00883B18">
        <w:trPr>
          <w:trHeight w:hRule="exact" w:val="194"/>
        </w:trPr>
        <w:tc>
          <w:tcPr>
            <w:tcW w:w="1711" w:type="dxa"/>
          </w:tcPr>
          <w:p w:rsidR="00883B18" w:rsidRDefault="00C47587">
            <w:pPr>
              <w:pStyle w:val="TableParagraph"/>
              <w:rPr>
                <w:sz w:val="16"/>
              </w:rPr>
            </w:pPr>
            <w:r>
              <w:rPr>
                <w:sz w:val="16"/>
              </w:rPr>
              <w:t>ROCKY HILL</w:t>
            </w:r>
          </w:p>
        </w:tc>
        <w:tc>
          <w:tcPr>
            <w:tcW w:w="737" w:type="dxa"/>
          </w:tcPr>
          <w:p w:rsidR="00883B18" w:rsidRDefault="00C47587">
            <w:pPr>
              <w:pStyle w:val="TableParagraph"/>
              <w:ind w:left="210" w:right="210"/>
              <w:jc w:val="center"/>
              <w:rPr>
                <w:sz w:val="16"/>
              </w:rPr>
            </w:pPr>
            <w:r>
              <w:rPr>
                <w:sz w:val="16"/>
              </w:rPr>
              <w:t>119</w:t>
            </w:r>
          </w:p>
        </w:tc>
        <w:tc>
          <w:tcPr>
            <w:tcW w:w="1801" w:type="dxa"/>
          </w:tcPr>
          <w:p w:rsidR="00883B18" w:rsidRDefault="00C47587">
            <w:pPr>
              <w:pStyle w:val="TableParagraph"/>
              <w:rPr>
                <w:sz w:val="16"/>
              </w:rPr>
            </w:pPr>
            <w:r>
              <w:rPr>
                <w:sz w:val="16"/>
              </w:rPr>
              <w:t>ROCKY HILL</w:t>
            </w:r>
          </w:p>
        </w:tc>
        <w:tc>
          <w:tcPr>
            <w:tcW w:w="1841" w:type="dxa"/>
          </w:tcPr>
          <w:p w:rsidR="00883B18" w:rsidRDefault="00C47587">
            <w:pPr>
              <w:pStyle w:val="TableParagraph"/>
              <w:rPr>
                <w:sz w:val="16"/>
              </w:rPr>
            </w:pPr>
            <w:r>
              <w:rPr>
                <w:sz w:val="16"/>
              </w:rPr>
              <w:t>STAFFORD SPRNGS</w:t>
            </w:r>
          </w:p>
        </w:tc>
        <w:tc>
          <w:tcPr>
            <w:tcW w:w="859" w:type="dxa"/>
          </w:tcPr>
          <w:p w:rsidR="00883B18" w:rsidRDefault="00C47587">
            <w:pPr>
              <w:pStyle w:val="TableParagraph"/>
              <w:ind w:left="270" w:right="270"/>
              <w:jc w:val="center"/>
              <w:rPr>
                <w:sz w:val="16"/>
              </w:rPr>
            </w:pPr>
            <w:r>
              <w:rPr>
                <w:sz w:val="16"/>
              </w:rPr>
              <w:t>134</w:t>
            </w:r>
          </w:p>
        </w:tc>
        <w:tc>
          <w:tcPr>
            <w:tcW w:w="1909" w:type="dxa"/>
          </w:tcPr>
          <w:p w:rsidR="00883B18" w:rsidRDefault="00C47587">
            <w:pPr>
              <w:pStyle w:val="TableParagraph"/>
              <w:rPr>
                <w:sz w:val="16"/>
              </w:rPr>
            </w:pPr>
            <w:r>
              <w:rPr>
                <w:sz w:val="16"/>
              </w:rPr>
              <w:t>STAFFORD</w:t>
            </w:r>
          </w:p>
        </w:tc>
      </w:tr>
      <w:tr w:rsidR="00883B18">
        <w:trPr>
          <w:trHeight w:hRule="exact" w:val="194"/>
        </w:trPr>
        <w:tc>
          <w:tcPr>
            <w:tcW w:w="1711" w:type="dxa"/>
          </w:tcPr>
          <w:p w:rsidR="00883B18" w:rsidRDefault="00C47587">
            <w:pPr>
              <w:pStyle w:val="TableParagraph"/>
              <w:rPr>
                <w:sz w:val="16"/>
              </w:rPr>
            </w:pPr>
            <w:r>
              <w:rPr>
                <w:sz w:val="16"/>
              </w:rPr>
              <w:t>ROGERS</w:t>
            </w:r>
          </w:p>
        </w:tc>
        <w:tc>
          <w:tcPr>
            <w:tcW w:w="737" w:type="dxa"/>
          </w:tcPr>
          <w:p w:rsidR="00883B18" w:rsidRDefault="00C47587">
            <w:pPr>
              <w:pStyle w:val="TableParagraph"/>
              <w:ind w:left="210" w:right="210"/>
              <w:jc w:val="center"/>
              <w:rPr>
                <w:sz w:val="16"/>
              </w:rPr>
            </w:pPr>
            <w:r>
              <w:rPr>
                <w:sz w:val="16"/>
              </w:rPr>
              <w:t>069</w:t>
            </w:r>
          </w:p>
        </w:tc>
        <w:tc>
          <w:tcPr>
            <w:tcW w:w="1801" w:type="dxa"/>
          </w:tcPr>
          <w:p w:rsidR="00883B18" w:rsidRDefault="00C47587">
            <w:pPr>
              <w:pStyle w:val="TableParagraph"/>
              <w:rPr>
                <w:sz w:val="16"/>
              </w:rPr>
            </w:pPr>
            <w:r>
              <w:rPr>
                <w:sz w:val="16"/>
              </w:rPr>
              <w:t>KILLINGLY</w:t>
            </w:r>
          </w:p>
        </w:tc>
        <w:tc>
          <w:tcPr>
            <w:tcW w:w="1841" w:type="dxa"/>
          </w:tcPr>
          <w:p w:rsidR="00883B18" w:rsidRDefault="00C47587">
            <w:pPr>
              <w:pStyle w:val="TableParagraph"/>
              <w:rPr>
                <w:sz w:val="16"/>
              </w:rPr>
            </w:pPr>
            <w:r>
              <w:rPr>
                <w:sz w:val="16"/>
              </w:rPr>
              <w:t>STAFFORD</w:t>
            </w:r>
          </w:p>
        </w:tc>
        <w:tc>
          <w:tcPr>
            <w:tcW w:w="859" w:type="dxa"/>
          </w:tcPr>
          <w:p w:rsidR="00883B18" w:rsidRDefault="00C47587">
            <w:pPr>
              <w:pStyle w:val="TableParagraph"/>
              <w:ind w:left="270" w:right="270"/>
              <w:jc w:val="center"/>
              <w:rPr>
                <w:sz w:val="16"/>
              </w:rPr>
            </w:pPr>
            <w:r>
              <w:rPr>
                <w:sz w:val="16"/>
              </w:rPr>
              <w:t>134</w:t>
            </w:r>
          </w:p>
        </w:tc>
        <w:tc>
          <w:tcPr>
            <w:tcW w:w="1909" w:type="dxa"/>
          </w:tcPr>
          <w:p w:rsidR="00883B18" w:rsidRDefault="00C47587">
            <w:pPr>
              <w:pStyle w:val="TableParagraph"/>
              <w:rPr>
                <w:sz w:val="16"/>
              </w:rPr>
            </w:pPr>
            <w:r>
              <w:rPr>
                <w:sz w:val="16"/>
              </w:rPr>
              <w:t>STAFFORD</w:t>
            </w:r>
          </w:p>
        </w:tc>
      </w:tr>
      <w:tr w:rsidR="00883B18">
        <w:trPr>
          <w:trHeight w:hRule="exact" w:val="194"/>
        </w:trPr>
        <w:tc>
          <w:tcPr>
            <w:tcW w:w="1711" w:type="dxa"/>
          </w:tcPr>
          <w:p w:rsidR="00883B18" w:rsidRDefault="00C47587">
            <w:pPr>
              <w:pStyle w:val="TableParagraph"/>
              <w:rPr>
                <w:sz w:val="16"/>
              </w:rPr>
            </w:pPr>
            <w:r>
              <w:rPr>
                <w:sz w:val="16"/>
              </w:rPr>
              <w:t>ROUND HILL</w:t>
            </w:r>
          </w:p>
        </w:tc>
        <w:tc>
          <w:tcPr>
            <w:tcW w:w="737" w:type="dxa"/>
          </w:tcPr>
          <w:p w:rsidR="00883B18" w:rsidRDefault="00C47587">
            <w:pPr>
              <w:pStyle w:val="TableParagraph"/>
              <w:ind w:left="210" w:right="210"/>
              <w:jc w:val="center"/>
              <w:rPr>
                <w:sz w:val="16"/>
              </w:rPr>
            </w:pPr>
            <w:r>
              <w:rPr>
                <w:sz w:val="16"/>
              </w:rPr>
              <w:t>057</w:t>
            </w:r>
          </w:p>
        </w:tc>
        <w:tc>
          <w:tcPr>
            <w:tcW w:w="1801" w:type="dxa"/>
          </w:tcPr>
          <w:p w:rsidR="00883B18" w:rsidRDefault="00C47587">
            <w:pPr>
              <w:pStyle w:val="TableParagraph"/>
              <w:rPr>
                <w:sz w:val="16"/>
              </w:rPr>
            </w:pPr>
            <w:r>
              <w:rPr>
                <w:sz w:val="16"/>
              </w:rPr>
              <w:t>GREENWICH</w:t>
            </w:r>
          </w:p>
        </w:tc>
        <w:tc>
          <w:tcPr>
            <w:tcW w:w="1841" w:type="dxa"/>
          </w:tcPr>
          <w:p w:rsidR="00883B18" w:rsidRDefault="00C47587">
            <w:pPr>
              <w:pStyle w:val="TableParagraph"/>
              <w:rPr>
                <w:sz w:val="16"/>
              </w:rPr>
            </w:pPr>
            <w:r>
              <w:rPr>
                <w:sz w:val="16"/>
              </w:rPr>
              <w:t>STAFFORDVILLE</w:t>
            </w:r>
          </w:p>
        </w:tc>
        <w:tc>
          <w:tcPr>
            <w:tcW w:w="859" w:type="dxa"/>
          </w:tcPr>
          <w:p w:rsidR="00883B18" w:rsidRDefault="00C47587">
            <w:pPr>
              <w:pStyle w:val="TableParagraph"/>
              <w:ind w:left="270" w:right="270"/>
              <w:jc w:val="center"/>
              <w:rPr>
                <w:sz w:val="16"/>
              </w:rPr>
            </w:pPr>
            <w:r>
              <w:rPr>
                <w:sz w:val="16"/>
              </w:rPr>
              <w:t>134</w:t>
            </w:r>
          </w:p>
        </w:tc>
        <w:tc>
          <w:tcPr>
            <w:tcW w:w="1909" w:type="dxa"/>
          </w:tcPr>
          <w:p w:rsidR="00883B18" w:rsidRDefault="00C47587">
            <w:pPr>
              <w:pStyle w:val="TableParagraph"/>
              <w:rPr>
                <w:sz w:val="16"/>
              </w:rPr>
            </w:pPr>
            <w:r>
              <w:rPr>
                <w:sz w:val="16"/>
              </w:rPr>
              <w:t>STAFFORD</w:t>
            </w:r>
          </w:p>
        </w:tc>
      </w:tr>
      <w:tr w:rsidR="00883B18">
        <w:trPr>
          <w:trHeight w:hRule="exact" w:val="192"/>
        </w:trPr>
        <w:tc>
          <w:tcPr>
            <w:tcW w:w="1711" w:type="dxa"/>
          </w:tcPr>
          <w:p w:rsidR="00883B18" w:rsidRDefault="00C47587">
            <w:pPr>
              <w:pStyle w:val="TableParagraph"/>
              <w:spacing w:line="181" w:lineRule="exact"/>
              <w:rPr>
                <w:sz w:val="16"/>
              </w:rPr>
            </w:pPr>
            <w:r>
              <w:rPr>
                <w:sz w:val="16"/>
              </w:rPr>
              <w:t>ROWAYTON</w:t>
            </w:r>
          </w:p>
        </w:tc>
        <w:tc>
          <w:tcPr>
            <w:tcW w:w="737" w:type="dxa"/>
          </w:tcPr>
          <w:p w:rsidR="00883B18" w:rsidRDefault="00C47587">
            <w:pPr>
              <w:pStyle w:val="TableParagraph"/>
              <w:spacing w:line="181" w:lineRule="exact"/>
              <w:ind w:left="210" w:right="210"/>
              <w:jc w:val="center"/>
              <w:rPr>
                <w:sz w:val="16"/>
              </w:rPr>
            </w:pPr>
            <w:r>
              <w:rPr>
                <w:sz w:val="16"/>
              </w:rPr>
              <w:t>103</w:t>
            </w:r>
          </w:p>
        </w:tc>
        <w:tc>
          <w:tcPr>
            <w:tcW w:w="1801" w:type="dxa"/>
          </w:tcPr>
          <w:p w:rsidR="00883B18" w:rsidRDefault="00C47587">
            <w:pPr>
              <w:pStyle w:val="TableParagraph"/>
              <w:spacing w:line="181" w:lineRule="exact"/>
              <w:rPr>
                <w:sz w:val="16"/>
              </w:rPr>
            </w:pPr>
            <w:r>
              <w:rPr>
                <w:sz w:val="16"/>
              </w:rPr>
              <w:t>NORWALK</w:t>
            </w:r>
          </w:p>
        </w:tc>
        <w:tc>
          <w:tcPr>
            <w:tcW w:w="1841" w:type="dxa"/>
          </w:tcPr>
          <w:p w:rsidR="00883B18" w:rsidRDefault="00C47587">
            <w:pPr>
              <w:pStyle w:val="TableParagraph"/>
              <w:spacing w:line="181" w:lineRule="exact"/>
              <w:rPr>
                <w:sz w:val="16"/>
              </w:rPr>
            </w:pPr>
            <w:r>
              <w:rPr>
                <w:sz w:val="16"/>
              </w:rPr>
              <w:t>STAMFORD</w:t>
            </w:r>
          </w:p>
        </w:tc>
        <w:tc>
          <w:tcPr>
            <w:tcW w:w="859" w:type="dxa"/>
          </w:tcPr>
          <w:p w:rsidR="00883B18" w:rsidRDefault="00C47587">
            <w:pPr>
              <w:pStyle w:val="TableParagraph"/>
              <w:spacing w:line="181" w:lineRule="exact"/>
              <w:ind w:left="270" w:right="270"/>
              <w:jc w:val="center"/>
              <w:rPr>
                <w:sz w:val="16"/>
              </w:rPr>
            </w:pPr>
            <w:r>
              <w:rPr>
                <w:sz w:val="16"/>
              </w:rPr>
              <w:t>135</w:t>
            </w:r>
          </w:p>
        </w:tc>
        <w:tc>
          <w:tcPr>
            <w:tcW w:w="1909" w:type="dxa"/>
          </w:tcPr>
          <w:p w:rsidR="00883B18" w:rsidRDefault="00C47587">
            <w:pPr>
              <w:pStyle w:val="TableParagraph"/>
              <w:spacing w:line="181" w:lineRule="exact"/>
              <w:rPr>
                <w:sz w:val="16"/>
              </w:rPr>
            </w:pPr>
            <w:r>
              <w:rPr>
                <w:sz w:val="16"/>
              </w:rPr>
              <w:t>STAMFORD</w:t>
            </w:r>
          </w:p>
        </w:tc>
      </w:tr>
      <w:tr w:rsidR="00883B18">
        <w:trPr>
          <w:trHeight w:hRule="exact" w:val="194"/>
        </w:trPr>
        <w:tc>
          <w:tcPr>
            <w:tcW w:w="1711" w:type="dxa"/>
          </w:tcPr>
          <w:p w:rsidR="00883B18" w:rsidRDefault="00C47587">
            <w:pPr>
              <w:pStyle w:val="TableParagraph"/>
              <w:spacing w:line="183" w:lineRule="exact"/>
              <w:rPr>
                <w:sz w:val="16"/>
              </w:rPr>
            </w:pPr>
            <w:r>
              <w:rPr>
                <w:sz w:val="16"/>
              </w:rPr>
              <w:t>ROXBURY</w:t>
            </w:r>
          </w:p>
        </w:tc>
        <w:tc>
          <w:tcPr>
            <w:tcW w:w="737" w:type="dxa"/>
          </w:tcPr>
          <w:p w:rsidR="00883B18" w:rsidRDefault="00C47587">
            <w:pPr>
              <w:pStyle w:val="TableParagraph"/>
              <w:spacing w:line="183" w:lineRule="exact"/>
              <w:ind w:left="210" w:right="210"/>
              <w:jc w:val="center"/>
              <w:rPr>
                <w:sz w:val="16"/>
              </w:rPr>
            </w:pPr>
            <w:r>
              <w:rPr>
                <w:sz w:val="16"/>
              </w:rPr>
              <w:t>120</w:t>
            </w:r>
          </w:p>
        </w:tc>
        <w:tc>
          <w:tcPr>
            <w:tcW w:w="1801" w:type="dxa"/>
          </w:tcPr>
          <w:p w:rsidR="00883B18" w:rsidRDefault="00C47587">
            <w:pPr>
              <w:pStyle w:val="TableParagraph"/>
              <w:spacing w:line="183" w:lineRule="exact"/>
              <w:rPr>
                <w:sz w:val="16"/>
              </w:rPr>
            </w:pPr>
            <w:r>
              <w:rPr>
                <w:sz w:val="16"/>
              </w:rPr>
              <w:t>ROXBURY</w:t>
            </w:r>
          </w:p>
        </w:tc>
        <w:tc>
          <w:tcPr>
            <w:tcW w:w="1841" w:type="dxa"/>
          </w:tcPr>
          <w:p w:rsidR="00883B18" w:rsidRDefault="00C47587">
            <w:pPr>
              <w:pStyle w:val="TableParagraph"/>
              <w:spacing w:line="183" w:lineRule="exact"/>
              <w:rPr>
                <w:sz w:val="16"/>
              </w:rPr>
            </w:pPr>
            <w:r>
              <w:rPr>
                <w:sz w:val="16"/>
              </w:rPr>
              <w:t>STEPNEY</w:t>
            </w:r>
          </w:p>
        </w:tc>
        <w:tc>
          <w:tcPr>
            <w:tcW w:w="859" w:type="dxa"/>
          </w:tcPr>
          <w:p w:rsidR="00883B18" w:rsidRDefault="00C47587">
            <w:pPr>
              <w:pStyle w:val="TableParagraph"/>
              <w:spacing w:line="183" w:lineRule="exact"/>
              <w:ind w:left="270" w:right="270"/>
              <w:jc w:val="center"/>
              <w:rPr>
                <w:sz w:val="16"/>
              </w:rPr>
            </w:pPr>
            <w:r>
              <w:rPr>
                <w:sz w:val="16"/>
              </w:rPr>
              <w:t>085</w:t>
            </w:r>
          </w:p>
        </w:tc>
        <w:tc>
          <w:tcPr>
            <w:tcW w:w="1909" w:type="dxa"/>
          </w:tcPr>
          <w:p w:rsidR="00883B18" w:rsidRDefault="00C47587">
            <w:pPr>
              <w:pStyle w:val="TableParagraph"/>
              <w:spacing w:line="183" w:lineRule="exact"/>
              <w:rPr>
                <w:sz w:val="16"/>
              </w:rPr>
            </w:pPr>
            <w:r>
              <w:rPr>
                <w:sz w:val="16"/>
              </w:rPr>
              <w:t>MONROE</w:t>
            </w:r>
          </w:p>
        </w:tc>
      </w:tr>
      <w:tr w:rsidR="00883B18">
        <w:trPr>
          <w:trHeight w:hRule="exact" w:val="194"/>
        </w:trPr>
        <w:tc>
          <w:tcPr>
            <w:tcW w:w="1711" w:type="dxa"/>
          </w:tcPr>
          <w:p w:rsidR="00883B18" w:rsidRDefault="00C47587">
            <w:pPr>
              <w:pStyle w:val="TableParagraph"/>
              <w:rPr>
                <w:sz w:val="16"/>
              </w:rPr>
            </w:pPr>
            <w:r>
              <w:rPr>
                <w:sz w:val="16"/>
              </w:rPr>
              <w:t>ROXBURY STA</w:t>
            </w:r>
          </w:p>
        </w:tc>
        <w:tc>
          <w:tcPr>
            <w:tcW w:w="737" w:type="dxa"/>
          </w:tcPr>
          <w:p w:rsidR="00883B18" w:rsidRDefault="00C47587">
            <w:pPr>
              <w:pStyle w:val="TableParagraph"/>
              <w:ind w:left="210" w:right="210"/>
              <w:jc w:val="center"/>
              <w:rPr>
                <w:sz w:val="16"/>
              </w:rPr>
            </w:pPr>
            <w:r>
              <w:rPr>
                <w:sz w:val="16"/>
              </w:rPr>
              <w:t>120</w:t>
            </w:r>
          </w:p>
        </w:tc>
        <w:tc>
          <w:tcPr>
            <w:tcW w:w="1801" w:type="dxa"/>
          </w:tcPr>
          <w:p w:rsidR="00883B18" w:rsidRDefault="00C47587">
            <w:pPr>
              <w:pStyle w:val="TableParagraph"/>
              <w:rPr>
                <w:sz w:val="16"/>
              </w:rPr>
            </w:pPr>
            <w:r>
              <w:rPr>
                <w:sz w:val="16"/>
              </w:rPr>
              <w:t>ROXBURY</w:t>
            </w:r>
          </w:p>
        </w:tc>
        <w:tc>
          <w:tcPr>
            <w:tcW w:w="1841" w:type="dxa"/>
          </w:tcPr>
          <w:p w:rsidR="00883B18" w:rsidRDefault="00C47587">
            <w:pPr>
              <w:pStyle w:val="TableParagraph"/>
              <w:rPr>
                <w:sz w:val="16"/>
              </w:rPr>
            </w:pPr>
            <w:r>
              <w:rPr>
                <w:sz w:val="16"/>
              </w:rPr>
              <w:t>STEPNEY DEPOT</w:t>
            </w:r>
          </w:p>
        </w:tc>
        <w:tc>
          <w:tcPr>
            <w:tcW w:w="859" w:type="dxa"/>
          </w:tcPr>
          <w:p w:rsidR="00883B18" w:rsidRDefault="00C47587">
            <w:pPr>
              <w:pStyle w:val="TableParagraph"/>
              <w:ind w:left="270" w:right="270"/>
              <w:jc w:val="center"/>
              <w:rPr>
                <w:sz w:val="16"/>
              </w:rPr>
            </w:pPr>
            <w:r>
              <w:rPr>
                <w:sz w:val="16"/>
              </w:rPr>
              <w:t>085</w:t>
            </w:r>
          </w:p>
        </w:tc>
        <w:tc>
          <w:tcPr>
            <w:tcW w:w="1909" w:type="dxa"/>
          </w:tcPr>
          <w:p w:rsidR="00883B18" w:rsidRDefault="00C47587">
            <w:pPr>
              <w:pStyle w:val="TableParagraph"/>
              <w:rPr>
                <w:sz w:val="16"/>
              </w:rPr>
            </w:pPr>
            <w:r>
              <w:rPr>
                <w:sz w:val="16"/>
              </w:rPr>
              <w:t>MONROE</w:t>
            </w:r>
          </w:p>
        </w:tc>
      </w:tr>
      <w:tr w:rsidR="00883B18">
        <w:trPr>
          <w:trHeight w:hRule="exact" w:val="194"/>
        </w:trPr>
        <w:tc>
          <w:tcPr>
            <w:tcW w:w="1711" w:type="dxa"/>
          </w:tcPr>
          <w:p w:rsidR="00883B18" w:rsidRDefault="00C47587">
            <w:pPr>
              <w:pStyle w:val="TableParagraph"/>
              <w:rPr>
                <w:sz w:val="16"/>
              </w:rPr>
            </w:pPr>
            <w:r>
              <w:rPr>
                <w:sz w:val="16"/>
              </w:rPr>
              <w:t>ROXBURY CNTR</w:t>
            </w:r>
          </w:p>
        </w:tc>
        <w:tc>
          <w:tcPr>
            <w:tcW w:w="737" w:type="dxa"/>
          </w:tcPr>
          <w:p w:rsidR="00883B18" w:rsidRDefault="00C47587">
            <w:pPr>
              <w:pStyle w:val="TableParagraph"/>
              <w:ind w:left="210" w:right="210"/>
              <w:jc w:val="center"/>
              <w:rPr>
                <w:sz w:val="16"/>
              </w:rPr>
            </w:pPr>
            <w:r>
              <w:rPr>
                <w:sz w:val="16"/>
              </w:rPr>
              <w:t>120</w:t>
            </w:r>
          </w:p>
        </w:tc>
        <w:tc>
          <w:tcPr>
            <w:tcW w:w="1801" w:type="dxa"/>
          </w:tcPr>
          <w:p w:rsidR="00883B18" w:rsidRDefault="00C47587">
            <w:pPr>
              <w:pStyle w:val="TableParagraph"/>
              <w:rPr>
                <w:sz w:val="16"/>
              </w:rPr>
            </w:pPr>
            <w:r>
              <w:rPr>
                <w:sz w:val="16"/>
              </w:rPr>
              <w:t>ROXBURY</w:t>
            </w:r>
          </w:p>
        </w:tc>
        <w:tc>
          <w:tcPr>
            <w:tcW w:w="1841" w:type="dxa"/>
          </w:tcPr>
          <w:p w:rsidR="00883B18" w:rsidRDefault="00C47587">
            <w:pPr>
              <w:pStyle w:val="TableParagraph"/>
              <w:rPr>
                <w:sz w:val="16"/>
              </w:rPr>
            </w:pPr>
            <w:r>
              <w:rPr>
                <w:sz w:val="16"/>
              </w:rPr>
              <w:t>STERLING</w:t>
            </w:r>
          </w:p>
        </w:tc>
        <w:tc>
          <w:tcPr>
            <w:tcW w:w="859" w:type="dxa"/>
          </w:tcPr>
          <w:p w:rsidR="00883B18" w:rsidRDefault="00C47587">
            <w:pPr>
              <w:pStyle w:val="TableParagraph"/>
              <w:ind w:left="270" w:right="270"/>
              <w:jc w:val="center"/>
              <w:rPr>
                <w:sz w:val="16"/>
              </w:rPr>
            </w:pPr>
            <w:r>
              <w:rPr>
                <w:sz w:val="16"/>
              </w:rPr>
              <w:t>136</w:t>
            </w:r>
          </w:p>
        </w:tc>
        <w:tc>
          <w:tcPr>
            <w:tcW w:w="1909" w:type="dxa"/>
          </w:tcPr>
          <w:p w:rsidR="00883B18" w:rsidRDefault="00C47587">
            <w:pPr>
              <w:pStyle w:val="TableParagraph"/>
              <w:rPr>
                <w:sz w:val="16"/>
              </w:rPr>
            </w:pPr>
            <w:r>
              <w:rPr>
                <w:sz w:val="16"/>
              </w:rPr>
              <w:t>STERLING</w:t>
            </w:r>
          </w:p>
        </w:tc>
      </w:tr>
      <w:tr w:rsidR="00883B18">
        <w:trPr>
          <w:trHeight w:hRule="exact" w:val="194"/>
        </w:trPr>
        <w:tc>
          <w:tcPr>
            <w:tcW w:w="1711" w:type="dxa"/>
          </w:tcPr>
          <w:p w:rsidR="00883B18" w:rsidRDefault="00C47587">
            <w:pPr>
              <w:pStyle w:val="TableParagraph"/>
              <w:rPr>
                <w:sz w:val="16"/>
              </w:rPr>
            </w:pPr>
            <w:r>
              <w:rPr>
                <w:sz w:val="16"/>
              </w:rPr>
              <w:t>S BERLIN</w:t>
            </w:r>
          </w:p>
        </w:tc>
        <w:tc>
          <w:tcPr>
            <w:tcW w:w="737" w:type="dxa"/>
          </w:tcPr>
          <w:p w:rsidR="00883B18" w:rsidRDefault="00C47587">
            <w:pPr>
              <w:pStyle w:val="TableParagraph"/>
              <w:ind w:left="210" w:right="210"/>
              <w:jc w:val="center"/>
              <w:rPr>
                <w:sz w:val="16"/>
              </w:rPr>
            </w:pPr>
            <w:r>
              <w:rPr>
                <w:sz w:val="16"/>
              </w:rPr>
              <w:t>007</w:t>
            </w:r>
          </w:p>
        </w:tc>
        <w:tc>
          <w:tcPr>
            <w:tcW w:w="1801" w:type="dxa"/>
          </w:tcPr>
          <w:p w:rsidR="00883B18" w:rsidRDefault="00C47587">
            <w:pPr>
              <w:pStyle w:val="TableParagraph"/>
              <w:rPr>
                <w:sz w:val="16"/>
              </w:rPr>
            </w:pPr>
            <w:r>
              <w:rPr>
                <w:sz w:val="16"/>
              </w:rPr>
              <w:t>BERLIN</w:t>
            </w:r>
          </w:p>
        </w:tc>
        <w:tc>
          <w:tcPr>
            <w:tcW w:w="1841" w:type="dxa"/>
          </w:tcPr>
          <w:p w:rsidR="00883B18" w:rsidRDefault="00C47587">
            <w:pPr>
              <w:pStyle w:val="TableParagraph"/>
              <w:rPr>
                <w:sz w:val="16"/>
              </w:rPr>
            </w:pPr>
            <w:r>
              <w:rPr>
                <w:sz w:val="16"/>
              </w:rPr>
              <w:t>STEVENSON</w:t>
            </w:r>
          </w:p>
        </w:tc>
        <w:tc>
          <w:tcPr>
            <w:tcW w:w="859" w:type="dxa"/>
          </w:tcPr>
          <w:p w:rsidR="00883B18" w:rsidRDefault="00C47587">
            <w:pPr>
              <w:pStyle w:val="TableParagraph"/>
              <w:ind w:left="270" w:right="270"/>
              <w:jc w:val="center"/>
              <w:rPr>
                <w:sz w:val="16"/>
              </w:rPr>
            </w:pPr>
            <w:r>
              <w:rPr>
                <w:sz w:val="16"/>
              </w:rPr>
              <w:t>085</w:t>
            </w:r>
          </w:p>
        </w:tc>
        <w:tc>
          <w:tcPr>
            <w:tcW w:w="1909" w:type="dxa"/>
          </w:tcPr>
          <w:p w:rsidR="00883B18" w:rsidRDefault="00C47587">
            <w:pPr>
              <w:pStyle w:val="TableParagraph"/>
              <w:rPr>
                <w:sz w:val="16"/>
              </w:rPr>
            </w:pPr>
            <w:r>
              <w:rPr>
                <w:sz w:val="16"/>
              </w:rPr>
              <w:t>MONROE</w:t>
            </w:r>
          </w:p>
        </w:tc>
      </w:tr>
      <w:tr w:rsidR="00883B18">
        <w:trPr>
          <w:trHeight w:hRule="exact" w:val="194"/>
        </w:trPr>
        <w:tc>
          <w:tcPr>
            <w:tcW w:w="1711" w:type="dxa"/>
          </w:tcPr>
          <w:p w:rsidR="00883B18" w:rsidRDefault="00C47587">
            <w:pPr>
              <w:pStyle w:val="TableParagraph"/>
              <w:rPr>
                <w:sz w:val="16"/>
              </w:rPr>
            </w:pPr>
            <w:r>
              <w:rPr>
                <w:sz w:val="16"/>
              </w:rPr>
              <w:t>S BOLTON</w:t>
            </w:r>
          </w:p>
        </w:tc>
        <w:tc>
          <w:tcPr>
            <w:tcW w:w="737" w:type="dxa"/>
          </w:tcPr>
          <w:p w:rsidR="00883B18" w:rsidRDefault="00C47587">
            <w:pPr>
              <w:pStyle w:val="TableParagraph"/>
              <w:ind w:left="210" w:right="210"/>
              <w:jc w:val="center"/>
              <w:rPr>
                <w:sz w:val="16"/>
              </w:rPr>
            </w:pPr>
            <w:r>
              <w:rPr>
                <w:sz w:val="16"/>
              </w:rPr>
              <w:t>012</w:t>
            </w:r>
          </w:p>
        </w:tc>
        <w:tc>
          <w:tcPr>
            <w:tcW w:w="1801" w:type="dxa"/>
          </w:tcPr>
          <w:p w:rsidR="00883B18" w:rsidRDefault="00C47587">
            <w:pPr>
              <w:pStyle w:val="TableParagraph"/>
              <w:rPr>
                <w:sz w:val="16"/>
              </w:rPr>
            </w:pPr>
            <w:r>
              <w:rPr>
                <w:sz w:val="16"/>
              </w:rPr>
              <w:t>BOLTON</w:t>
            </w:r>
          </w:p>
        </w:tc>
        <w:tc>
          <w:tcPr>
            <w:tcW w:w="1841" w:type="dxa"/>
          </w:tcPr>
          <w:p w:rsidR="00883B18" w:rsidRDefault="00C47587">
            <w:pPr>
              <w:pStyle w:val="TableParagraph"/>
              <w:rPr>
                <w:sz w:val="16"/>
              </w:rPr>
            </w:pPr>
            <w:r>
              <w:rPr>
                <w:sz w:val="16"/>
              </w:rPr>
              <w:t>STONINGTON</w:t>
            </w:r>
          </w:p>
        </w:tc>
        <w:tc>
          <w:tcPr>
            <w:tcW w:w="859" w:type="dxa"/>
          </w:tcPr>
          <w:p w:rsidR="00883B18" w:rsidRDefault="00C47587">
            <w:pPr>
              <w:pStyle w:val="TableParagraph"/>
              <w:ind w:left="270" w:right="270"/>
              <w:jc w:val="center"/>
              <w:rPr>
                <w:sz w:val="16"/>
              </w:rPr>
            </w:pPr>
            <w:r>
              <w:rPr>
                <w:sz w:val="16"/>
              </w:rPr>
              <w:t>137</w:t>
            </w:r>
          </w:p>
        </w:tc>
        <w:tc>
          <w:tcPr>
            <w:tcW w:w="1909" w:type="dxa"/>
          </w:tcPr>
          <w:p w:rsidR="00883B18" w:rsidRDefault="00C47587">
            <w:pPr>
              <w:pStyle w:val="TableParagraph"/>
              <w:rPr>
                <w:sz w:val="16"/>
              </w:rPr>
            </w:pPr>
            <w:r>
              <w:rPr>
                <w:sz w:val="16"/>
              </w:rPr>
              <w:t>STONINGTON</w:t>
            </w:r>
          </w:p>
        </w:tc>
      </w:tr>
      <w:tr w:rsidR="00883B18">
        <w:trPr>
          <w:trHeight w:hRule="exact" w:val="192"/>
        </w:trPr>
        <w:tc>
          <w:tcPr>
            <w:tcW w:w="1711" w:type="dxa"/>
          </w:tcPr>
          <w:p w:rsidR="00883B18" w:rsidRDefault="00C47587">
            <w:pPr>
              <w:pStyle w:val="TableParagraph"/>
              <w:rPr>
                <w:sz w:val="16"/>
              </w:rPr>
            </w:pPr>
            <w:r>
              <w:rPr>
                <w:sz w:val="16"/>
              </w:rPr>
              <w:t>S BRITAIN</w:t>
            </w:r>
          </w:p>
        </w:tc>
        <w:tc>
          <w:tcPr>
            <w:tcW w:w="737" w:type="dxa"/>
          </w:tcPr>
          <w:p w:rsidR="00883B18" w:rsidRDefault="00C47587">
            <w:pPr>
              <w:pStyle w:val="TableParagraph"/>
              <w:ind w:left="210" w:right="210"/>
              <w:jc w:val="center"/>
              <w:rPr>
                <w:sz w:val="16"/>
              </w:rPr>
            </w:pPr>
            <w:r>
              <w:rPr>
                <w:sz w:val="16"/>
              </w:rPr>
              <w:t>130</w:t>
            </w:r>
          </w:p>
        </w:tc>
        <w:tc>
          <w:tcPr>
            <w:tcW w:w="1801" w:type="dxa"/>
          </w:tcPr>
          <w:p w:rsidR="00883B18" w:rsidRDefault="00C47587">
            <w:pPr>
              <w:pStyle w:val="TableParagraph"/>
              <w:rPr>
                <w:sz w:val="16"/>
              </w:rPr>
            </w:pPr>
            <w:r>
              <w:rPr>
                <w:sz w:val="16"/>
              </w:rPr>
              <w:t>SOUTHBURY</w:t>
            </w:r>
          </w:p>
        </w:tc>
        <w:tc>
          <w:tcPr>
            <w:tcW w:w="1841" w:type="dxa"/>
          </w:tcPr>
          <w:p w:rsidR="00883B18" w:rsidRDefault="00C47587">
            <w:pPr>
              <w:pStyle w:val="TableParagraph"/>
              <w:rPr>
                <w:sz w:val="16"/>
              </w:rPr>
            </w:pPr>
            <w:r>
              <w:rPr>
                <w:sz w:val="16"/>
              </w:rPr>
              <w:t>STONY CREEK</w:t>
            </w:r>
          </w:p>
        </w:tc>
        <w:tc>
          <w:tcPr>
            <w:tcW w:w="859" w:type="dxa"/>
          </w:tcPr>
          <w:p w:rsidR="00883B18" w:rsidRDefault="00C47587">
            <w:pPr>
              <w:pStyle w:val="TableParagraph"/>
              <w:ind w:left="270" w:right="270"/>
              <w:jc w:val="center"/>
              <w:rPr>
                <w:sz w:val="16"/>
              </w:rPr>
            </w:pPr>
            <w:r>
              <w:rPr>
                <w:sz w:val="16"/>
              </w:rPr>
              <w:t>014</w:t>
            </w:r>
          </w:p>
        </w:tc>
        <w:tc>
          <w:tcPr>
            <w:tcW w:w="1909" w:type="dxa"/>
          </w:tcPr>
          <w:p w:rsidR="00883B18" w:rsidRDefault="00C47587">
            <w:pPr>
              <w:pStyle w:val="TableParagraph"/>
              <w:rPr>
                <w:sz w:val="16"/>
              </w:rPr>
            </w:pPr>
            <w:r>
              <w:rPr>
                <w:sz w:val="16"/>
              </w:rPr>
              <w:t>BRANFORD</w:t>
            </w:r>
          </w:p>
        </w:tc>
      </w:tr>
      <w:tr w:rsidR="00883B18">
        <w:trPr>
          <w:trHeight w:hRule="exact" w:val="194"/>
        </w:trPr>
        <w:tc>
          <w:tcPr>
            <w:tcW w:w="1711" w:type="dxa"/>
          </w:tcPr>
          <w:p w:rsidR="00883B18" w:rsidRDefault="00C47587">
            <w:pPr>
              <w:pStyle w:val="TableParagraph"/>
              <w:spacing w:line="183" w:lineRule="exact"/>
              <w:rPr>
                <w:sz w:val="16"/>
              </w:rPr>
            </w:pPr>
            <w:r>
              <w:rPr>
                <w:sz w:val="16"/>
              </w:rPr>
              <w:t>S CANAAN</w:t>
            </w:r>
          </w:p>
        </w:tc>
        <w:tc>
          <w:tcPr>
            <w:tcW w:w="737" w:type="dxa"/>
          </w:tcPr>
          <w:p w:rsidR="00883B18" w:rsidRDefault="00C47587">
            <w:pPr>
              <w:pStyle w:val="TableParagraph"/>
              <w:spacing w:line="183" w:lineRule="exact"/>
              <w:ind w:left="210" w:right="210"/>
              <w:jc w:val="center"/>
              <w:rPr>
                <w:sz w:val="16"/>
              </w:rPr>
            </w:pPr>
            <w:r>
              <w:rPr>
                <w:sz w:val="16"/>
              </w:rPr>
              <w:t>021</w:t>
            </w:r>
          </w:p>
        </w:tc>
        <w:tc>
          <w:tcPr>
            <w:tcW w:w="1801" w:type="dxa"/>
          </w:tcPr>
          <w:p w:rsidR="00883B18" w:rsidRDefault="00C47587">
            <w:pPr>
              <w:pStyle w:val="TableParagraph"/>
              <w:spacing w:line="183" w:lineRule="exact"/>
              <w:rPr>
                <w:sz w:val="16"/>
              </w:rPr>
            </w:pPr>
            <w:r>
              <w:rPr>
                <w:sz w:val="16"/>
              </w:rPr>
              <w:t>CANAAN</w:t>
            </w:r>
          </w:p>
        </w:tc>
        <w:tc>
          <w:tcPr>
            <w:tcW w:w="1841" w:type="dxa"/>
          </w:tcPr>
          <w:p w:rsidR="00883B18" w:rsidRDefault="00C47587">
            <w:pPr>
              <w:pStyle w:val="TableParagraph"/>
              <w:spacing w:line="183" w:lineRule="exact"/>
              <w:rPr>
                <w:sz w:val="16"/>
              </w:rPr>
            </w:pPr>
            <w:r>
              <w:rPr>
                <w:sz w:val="16"/>
              </w:rPr>
              <w:t>STORRS</w:t>
            </w:r>
          </w:p>
        </w:tc>
        <w:tc>
          <w:tcPr>
            <w:tcW w:w="859" w:type="dxa"/>
          </w:tcPr>
          <w:p w:rsidR="00883B18" w:rsidRDefault="00C47587">
            <w:pPr>
              <w:pStyle w:val="TableParagraph"/>
              <w:spacing w:line="183" w:lineRule="exact"/>
              <w:ind w:left="270" w:right="270"/>
              <w:jc w:val="center"/>
              <w:rPr>
                <w:sz w:val="16"/>
              </w:rPr>
            </w:pPr>
            <w:r>
              <w:rPr>
                <w:sz w:val="16"/>
              </w:rPr>
              <w:t>078</w:t>
            </w:r>
          </w:p>
        </w:tc>
        <w:tc>
          <w:tcPr>
            <w:tcW w:w="1909" w:type="dxa"/>
          </w:tcPr>
          <w:p w:rsidR="00883B18" w:rsidRDefault="00C47587">
            <w:pPr>
              <w:pStyle w:val="TableParagraph"/>
              <w:spacing w:line="183" w:lineRule="exact"/>
              <w:rPr>
                <w:sz w:val="16"/>
              </w:rPr>
            </w:pPr>
            <w:r>
              <w:rPr>
                <w:sz w:val="16"/>
              </w:rPr>
              <w:t>MANSFIELD</w:t>
            </w:r>
          </w:p>
        </w:tc>
      </w:tr>
      <w:tr w:rsidR="00883B18">
        <w:trPr>
          <w:trHeight w:hRule="exact" w:val="194"/>
        </w:trPr>
        <w:tc>
          <w:tcPr>
            <w:tcW w:w="1711" w:type="dxa"/>
          </w:tcPr>
          <w:p w:rsidR="00883B18" w:rsidRDefault="00C47587">
            <w:pPr>
              <w:pStyle w:val="TableParagraph"/>
              <w:rPr>
                <w:sz w:val="16"/>
              </w:rPr>
            </w:pPr>
            <w:r>
              <w:rPr>
                <w:sz w:val="16"/>
              </w:rPr>
              <w:t>S CHAPLIN</w:t>
            </w:r>
          </w:p>
        </w:tc>
        <w:tc>
          <w:tcPr>
            <w:tcW w:w="737" w:type="dxa"/>
          </w:tcPr>
          <w:p w:rsidR="00883B18" w:rsidRDefault="00C47587">
            <w:pPr>
              <w:pStyle w:val="TableParagraph"/>
              <w:ind w:left="210" w:right="210"/>
              <w:jc w:val="center"/>
              <w:rPr>
                <w:sz w:val="16"/>
              </w:rPr>
            </w:pPr>
            <w:r>
              <w:rPr>
                <w:sz w:val="16"/>
              </w:rPr>
              <w:t>024</w:t>
            </w:r>
          </w:p>
        </w:tc>
        <w:tc>
          <w:tcPr>
            <w:tcW w:w="1801" w:type="dxa"/>
          </w:tcPr>
          <w:p w:rsidR="00883B18" w:rsidRDefault="00C47587">
            <w:pPr>
              <w:pStyle w:val="TableParagraph"/>
              <w:rPr>
                <w:sz w:val="16"/>
              </w:rPr>
            </w:pPr>
            <w:r>
              <w:rPr>
                <w:sz w:val="16"/>
              </w:rPr>
              <w:t>CHAPLIN</w:t>
            </w:r>
          </w:p>
        </w:tc>
        <w:tc>
          <w:tcPr>
            <w:tcW w:w="1841" w:type="dxa"/>
          </w:tcPr>
          <w:p w:rsidR="00883B18" w:rsidRDefault="00C47587">
            <w:pPr>
              <w:pStyle w:val="TableParagraph"/>
              <w:rPr>
                <w:sz w:val="16"/>
              </w:rPr>
            </w:pPr>
            <w:r>
              <w:rPr>
                <w:sz w:val="16"/>
              </w:rPr>
              <w:t>STRATFORD</w:t>
            </w:r>
          </w:p>
        </w:tc>
        <w:tc>
          <w:tcPr>
            <w:tcW w:w="859" w:type="dxa"/>
          </w:tcPr>
          <w:p w:rsidR="00883B18" w:rsidRDefault="00C47587">
            <w:pPr>
              <w:pStyle w:val="TableParagraph"/>
              <w:ind w:left="270" w:right="270"/>
              <w:jc w:val="center"/>
              <w:rPr>
                <w:sz w:val="16"/>
              </w:rPr>
            </w:pPr>
            <w:r>
              <w:rPr>
                <w:sz w:val="16"/>
              </w:rPr>
              <w:t>138</w:t>
            </w:r>
          </w:p>
        </w:tc>
        <w:tc>
          <w:tcPr>
            <w:tcW w:w="1909" w:type="dxa"/>
          </w:tcPr>
          <w:p w:rsidR="00883B18" w:rsidRDefault="00C47587">
            <w:pPr>
              <w:pStyle w:val="TableParagraph"/>
              <w:rPr>
                <w:sz w:val="16"/>
              </w:rPr>
            </w:pPr>
            <w:r>
              <w:rPr>
                <w:sz w:val="16"/>
              </w:rPr>
              <w:t>STRATFORD</w:t>
            </w:r>
          </w:p>
        </w:tc>
      </w:tr>
      <w:tr w:rsidR="00883B18">
        <w:trPr>
          <w:trHeight w:hRule="exact" w:val="194"/>
        </w:trPr>
        <w:tc>
          <w:tcPr>
            <w:tcW w:w="1711" w:type="dxa"/>
          </w:tcPr>
          <w:p w:rsidR="00883B18" w:rsidRDefault="00C47587">
            <w:pPr>
              <w:pStyle w:val="TableParagraph"/>
              <w:rPr>
                <w:sz w:val="16"/>
              </w:rPr>
            </w:pPr>
            <w:r>
              <w:rPr>
                <w:sz w:val="16"/>
              </w:rPr>
              <w:t>S CHESHIRE</w:t>
            </w:r>
          </w:p>
        </w:tc>
        <w:tc>
          <w:tcPr>
            <w:tcW w:w="737" w:type="dxa"/>
          </w:tcPr>
          <w:p w:rsidR="00883B18" w:rsidRDefault="00C47587">
            <w:pPr>
              <w:pStyle w:val="TableParagraph"/>
              <w:ind w:left="210" w:right="210"/>
              <w:jc w:val="center"/>
              <w:rPr>
                <w:sz w:val="16"/>
              </w:rPr>
            </w:pPr>
            <w:r>
              <w:rPr>
                <w:sz w:val="16"/>
              </w:rPr>
              <w:t>026</w:t>
            </w:r>
          </w:p>
        </w:tc>
        <w:tc>
          <w:tcPr>
            <w:tcW w:w="1801" w:type="dxa"/>
          </w:tcPr>
          <w:p w:rsidR="00883B18" w:rsidRDefault="00C47587">
            <w:pPr>
              <w:pStyle w:val="TableParagraph"/>
              <w:rPr>
                <w:sz w:val="16"/>
              </w:rPr>
            </w:pPr>
            <w:r>
              <w:rPr>
                <w:sz w:val="16"/>
              </w:rPr>
              <w:t>CHESHIRE</w:t>
            </w:r>
          </w:p>
        </w:tc>
        <w:tc>
          <w:tcPr>
            <w:tcW w:w="1841" w:type="dxa"/>
          </w:tcPr>
          <w:p w:rsidR="00883B18" w:rsidRDefault="00C47587">
            <w:pPr>
              <w:pStyle w:val="TableParagraph"/>
              <w:rPr>
                <w:sz w:val="16"/>
              </w:rPr>
            </w:pPr>
            <w:r>
              <w:rPr>
                <w:sz w:val="16"/>
              </w:rPr>
              <w:t>SUFFIELD</w:t>
            </w:r>
          </w:p>
        </w:tc>
        <w:tc>
          <w:tcPr>
            <w:tcW w:w="859" w:type="dxa"/>
          </w:tcPr>
          <w:p w:rsidR="00883B18" w:rsidRDefault="00C47587">
            <w:pPr>
              <w:pStyle w:val="TableParagraph"/>
              <w:ind w:left="270" w:right="270"/>
              <w:jc w:val="center"/>
              <w:rPr>
                <w:sz w:val="16"/>
              </w:rPr>
            </w:pPr>
            <w:r>
              <w:rPr>
                <w:sz w:val="16"/>
              </w:rPr>
              <w:t>139</w:t>
            </w:r>
          </w:p>
        </w:tc>
        <w:tc>
          <w:tcPr>
            <w:tcW w:w="1909" w:type="dxa"/>
          </w:tcPr>
          <w:p w:rsidR="00883B18" w:rsidRDefault="00C47587">
            <w:pPr>
              <w:pStyle w:val="TableParagraph"/>
              <w:rPr>
                <w:sz w:val="16"/>
              </w:rPr>
            </w:pPr>
            <w:r>
              <w:rPr>
                <w:sz w:val="16"/>
              </w:rPr>
              <w:t>SUFFIELD</w:t>
            </w:r>
          </w:p>
        </w:tc>
      </w:tr>
      <w:tr w:rsidR="00883B18">
        <w:trPr>
          <w:trHeight w:hRule="exact" w:val="194"/>
        </w:trPr>
        <w:tc>
          <w:tcPr>
            <w:tcW w:w="1711" w:type="dxa"/>
          </w:tcPr>
          <w:p w:rsidR="00883B18" w:rsidRDefault="00C47587">
            <w:pPr>
              <w:pStyle w:val="TableParagraph"/>
              <w:rPr>
                <w:sz w:val="16"/>
              </w:rPr>
            </w:pPr>
            <w:r>
              <w:rPr>
                <w:sz w:val="16"/>
              </w:rPr>
              <w:t>S COVENTRY</w:t>
            </w:r>
          </w:p>
        </w:tc>
        <w:tc>
          <w:tcPr>
            <w:tcW w:w="737" w:type="dxa"/>
          </w:tcPr>
          <w:p w:rsidR="00883B18" w:rsidRDefault="00C47587">
            <w:pPr>
              <w:pStyle w:val="TableParagraph"/>
              <w:ind w:left="210" w:right="210"/>
              <w:jc w:val="center"/>
              <w:rPr>
                <w:sz w:val="16"/>
              </w:rPr>
            </w:pPr>
            <w:r>
              <w:rPr>
                <w:sz w:val="16"/>
              </w:rPr>
              <w:t>032</w:t>
            </w:r>
          </w:p>
        </w:tc>
        <w:tc>
          <w:tcPr>
            <w:tcW w:w="1801" w:type="dxa"/>
          </w:tcPr>
          <w:p w:rsidR="00883B18" w:rsidRDefault="00C47587">
            <w:pPr>
              <w:pStyle w:val="TableParagraph"/>
              <w:rPr>
                <w:sz w:val="16"/>
              </w:rPr>
            </w:pPr>
            <w:r>
              <w:rPr>
                <w:sz w:val="16"/>
              </w:rPr>
              <w:t>COVENTRY</w:t>
            </w:r>
          </w:p>
        </w:tc>
        <w:tc>
          <w:tcPr>
            <w:tcW w:w="1841" w:type="dxa"/>
          </w:tcPr>
          <w:p w:rsidR="00883B18" w:rsidRDefault="00C47587">
            <w:pPr>
              <w:pStyle w:val="TableParagraph"/>
              <w:rPr>
                <w:sz w:val="16"/>
              </w:rPr>
            </w:pPr>
            <w:r>
              <w:rPr>
                <w:sz w:val="16"/>
              </w:rPr>
              <w:t>TACONIC</w:t>
            </w:r>
          </w:p>
        </w:tc>
        <w:tc>
          <w:tcPr>
            <w:tcW w:w="859" w:type="dxa"/>
          </w:tcPr>
          <w:p w:rsidR="00883B18" w:rsidRDefault="00C47587">
            <w:pPr>
              <w:pStyle w:val="TableParagraph"/>
              <w:ind w:left="270" w:right="270"/>
              <w:jc w:val="center"/>
              <w:rPr>
                <w:sz w:val="16"/>
              </w:rPr>
            </w:pPr>
            <w:r>
              <w:rPr>
                <w:sz w:val="16"/>
              </w:rPr>
              <w:t>122</w:t>
            </w:r>
          </w:p>
        </w:tc>
        <w:tc>
          <w:tcPr>
            <w:tcW w:w="1909" w:type="dxa"/>
          </w:tcPr>
          <w:p w:rsidR="00883B18" w:rsidRDefault="00C47587">
            <w:pPr>
              <w:pStyle w:val="TableParagraph"/>
              <w:rPr>
                <w:sz w:val="16"/>
              </w:rPr>
            </w:pPr>
            <w:r>
              <w:rPr>
                <w:sz w:val="16"/>
              </w:rPr>
              <w:t>SALISBURY</w:t>
            </w:r>
          </w:p>
        </w:tc>
      </w:tr>
      <w:tr w:rsidR="00883B18">
        <w:trPr>
          <w:trHeight w:hRule="exact" w:val="192"/>
        </w:trPr>
        <w:tc>
          <w:tcPr>
            <w:tcW w:w="1711" w:type="dxa"/>
          </w:tcPr>
          <w:p w:rsidR="00883B18" w:rsidRDefault="00C47587">
            <w:pPr>
              <w:pStyle w:val="TableParagraph"/>
              <w:rPr>
                <w:sz w:val="16"/>
              </w:rPr>
            </w:pPr>
            <w:r>
              <w:rPr>
                <w:sz w:val="16"/>
              </w:rPr>
              <w:t>S FARMS</w:t>
            </w:r>
          </w:p>
        </w:tc>
        <w:tc>
          <w:tcPr>
            <w:tcW w:w="737" w:type="dxa"/>
          </w:tcPr>
          <w:p w:rsidR="00883B18" w:rsidRDefault="00C47587">
            <w:pPr>
              <w:pStyle w:val="TableParagraph"/>
              <w:ind w:left="210" w:right="210"/>
              <w:jc w:val="center"/>
              <w:rPr>
                <w:sz w:val="16"/>
              </w:rPr>
            </w:pPr>
            <w:r>
              <w:rPr>
                <w:sz w:val="16"/>
              </w:rPr>
              <w:t>083</w:t>
            </w:r>
          </w:p>
        </w:tc>
        <w:tc>
          <w:tcPr>
            <w:tcW w:w="1801" w:type="dxa"/>
          </w:tcPr>
          <w:p w:rsidR="00883B18" w:rsidRDefault="00C47587">
            <w:pPr>
              <w:pStyle w:val="TableParagraph"/>
              <w:rPr>
                <w:sz w:val="16"/>
              </w:rPr>
            </w:pPr>
            <w:r>
              <w:rPr>
                <w:sz w:val="16"/>
              </w:rPr>
              <w:t>MIDDLETOWN</w:t>
            </w:r>
          </w:p>
        </w:tc>
        <w:tc>
          <w:tcPr>
            <w:tcW w:w="1841" w:type="dxa"/>
          </w:tcPr>
          <w:p w:rsidR="00883B18" w:rsidRDefault="00C47587">
            <w:pPr>
              <w:pStyle w:val="TableParagraph"/>
              <w:rPr>
                <w:sz w:val="16"/>
              </w:rPr>
            </w:pPr>
            <w:r>
              <w:rPr>
                <w:sz w:val="16"/>
              </w:rPr>
              <w:t>TAFTVILLE</w:t>
            </w:r>
          </w:p>
        </w:tc>
        <w:tc>
          <w:tcPr>
            <w:tcW w:w="859" w:type="dxa"/>
          </w:tcPr>
          <w:p w:rsidR="00883B18" w:rsidRDefault="00C47587">
            <w:pPr>
              <w:pStyle w:val="TableParagraph"/>
              <w:ind w:left="270" w:right="270"/>
              <w:jc w:val="center"/>
              <w:rPr>
                <w:sz w:val="16"/>
              </w:rPr>
            </w:pPr>
            <w:r>
              <w:rPr>
                <w:sz w:val="16"/>
              </w:rPr>
              <w:t>104</w:t>
            </w:r>
          </w:p>
        </w:tc>
        <w:tc>
          <w:tcPr>
            <w:tcW w:w="1909" w:type="dxa"/>
          </w:tcPr>
          <w:p w:rsidR="00883B18" w:rsidRDefault="00C47587">
            <w:pPr>
              <w:pStyle w:val="TableParagraph"/>
              <w:rPr>
                <w:sz w:val="16"/>
              </w:rPr>
            </w:pPr>
            <w:r>
              <w:rPr>
                <w:sz w:val="16"/>
              </w:rPr>
              <w:t>NORWICH</w:t>
            </w:r>
          </w:p>
        </w:tc>
      </w:tr>
      <w:tr w:rsidR="00883B18">
        <w:trPr>
          <w:trHeight w:hRule="exact" w:val="194"/>
        </w:trPr>
        <w:tc>
          <w:tcPr>
            <w:tcW w:w="1711" w:type="dxa"/>
          </w:tcPr>
          <w:p w:rsidR="00883B18" w:rsidRDefault="00C47587">
            <w:pPr>
              <w:pStyle w:val="TableParagraph"/>
              <w:spacing w:line="183" w:lineRule="exact"/>
              <w:rPr>
                <w:sz w:val="16"/>
              </w:rPr>
            </w:pPr>
            <w:r>
              <w:rPr>
                <w:sz w:val="16"/>
              </w:rPr>
              <w:t>S GLASTONBURY</w:t>
            </w:r>
          </w:p>
        </w:tc>
        <w:tc>
          <w:tcPr>
            <w:tcW w:w="737" w:type="dxa"/>
          </w:tcPr>
          <w:p w:rsidR="00883B18" w:rsidRDefault="00C47587">
            <w:pPr>
              <w:pStyle w:val="TableParagraph"/>
              <w:spacing w:line="183" w:lineRule="exact"/>
              <w:ind w:left="210" w:right="210"/>
              <w:jc w:val="center"/>
              <w:rPr>
                <w:sz w:val="16"/>
              </w:rPr>
            </w:pPr>
            <w:r>
              <w:rPr>
                <w:sz w:val="16"/>
              </w:rPr>
              <w:t>054</w:t>
            </w:r>
          </w:p>
        </w:tc>
        <w:tc>
          <w:tcPr>
            <w:tcW w:w="1801" w:type="dxa"/>
          </w:tcPr>
          <w:p w:rsidR="00883B18" w:rsidRDefault="00C47587">
            <w:pPr>
              <w:pStyle w:val="TableParagraph"/>
              <w:spacing w:line="183" w:lineRule="exact"/>
              <w:rPr>
                <w:sz w:val="16"/>
              </w:rPr>
            </w:pPr>
            <w:r>
              <w:rPr>
                <w:sz w:val="16"/>
              </w:rPr>
              <w:t>GLASTONBURY</w:t>
            </w:r>
          </w:p>
        </w:tc>
        <w:tc>
          <w:tcPr>
            <w:tcW w:w="1841" w:type="dxa"/>
          </w:tcPr>
          <w:p w:rsidR="00883B18" w:rsidRDefault="00C47587">
            <w:pPr>
              <w:pStyle w:val="TableParagraph"/>
              <w:spacing w:line="183" w:lineRule="exact"/>
              <w:rPr>
                <w:sz w:val="16"/>
              </w:rPr>
            </w:pPr>
            <w:r>
              <w:rPr>
                <w:sz w:val="16"/>
              </w:rPr>
              <w:t>TALCOTVILLE</w:t>
            </w:r>
          </w:p>
        </w:tc>
        <w:tc>
          <w:tcPr>
            <w:tcW w:w="859" w:type="dxa"/>
          </w:tcPr>
          <w:p w:rsidR="00883B18" w:rsidRDefault="00C47587">
            <w:pPr>
              <w:pStyle w:val="TableParagraph"/>
              <w:spacing w:line="183" w:lineRule="exact"/>
              <w:ind w:left="270" w:right="270"/>
              <w:jc w:val="center"/>
              <w:rPr>
                <w:sz w:val="16"/>
              </w:rPr>
            </w:pPr>
            <w:r>
              <w:rPr>
                <w:sz w:val="16"/>
              </w:rPr>
              <w:t>146</w:t>
            </w:r>
          </w:p>
        </w:tc>
        <w:tc>
          <w:tcPr>
            <w:tcW w:w="1909" w:type="dxa"/>
          </w:tcPr>
          <w:p w:rsidR="00883B18" w:rsidRDefault="00C47587">
            <w:pPr>
              <w:pStyle w:val="TableParagraph"/>
              <w:spacing w:line="183" w:lineRule="exact"/>
              <w:rPr>
                <w:sz w:val="16"/>
              </w:rPr>
            </w:pPr>
            <w:r>
              <w:rPr>
                <w:sz w:val="16"/>
              </w:rPr>
              <w:t>VERNON</w:t>
            </w:r>
          </w:p>
        </w:tc>
      </w:tr>
      <w:tr w:rsidR="00883B18">
        <w:trPr>
          <w:trHeight w:hRule="exact" w:val="194"/>
        </w:trPr>
        <w:tc>
          <w:tcPr>
            <w:tcW w:w="1711" w:type="dxa"/>
          </w:tcPr>
          <w:p w:rsidR="00883B18" w:rsidRDefault="00C47587">
            <w:pPr>
              <w:pStyle w:val="TableParagraph"/>
              <w:rPr>
                <w:sz w:val="16"/>
              </w:rPr>
            </w:pPr>
            <w:r>
              <w:rPr>
                <w:sz w:val="16"/>
              </w:rPr>
              <w:t>S KENT</w:t>
            </w:r>
          </w:p>
        </w:tc>
        <w:tc>
          <w:tcPr>
            <w:tcW w:w="737" w:type="dxa"/>
          </w:tcPr>
          <w:p w:rsidR="00883B18" w:rsidRDefault="00C47587">
            <w:pPr>
              <w:pStyle w:val="TableParagraph"/>
              <w:ind w:left="210" w:right="210"/>
              <w:jc w:val="center"/>
              <w:rPr>
                <w:sz w:val="16"/>
              </w:rPr>
            </w:pPr>
            <w:r>
              <w:rPr>
                <w:sz w:val="16"/>
              </w:rPr>
              <w:t>068</w:t>
            </w:r>
          </w:p>
        </w:tc>
        <w:tc>
          <w:tcPr>
            <w:tcW w:w="1801" w:type="dxa"/>
          </w:tcPr>
          <w:p w:rsidR="00883B18" w:rsidRDefault="00C47587">
            <w:pPr>
              <w:pStyle w:val="TableParagraph"/>
              <w:rPr>
                <w:sz w:val="16"/>
              </w:rPr>
            </w:pPr>
            <w:r>
              <w:rPr>
                <w:sz w:val="16"/>
              </w:rPr>
              <w:t>KENT</w:t>
            </w:r>
          </w:p>
        </w:tc>
        <w:tc>
          <w:tcPr>
            <w:tcW w:w="1841" w:type="dxa"/>
          </w:tcPr>
          <w:p w:rsidR="00883B18" w:rsidRDefault="00C47587">
            <w:pPr>
              <w:pStyle w:val="TableParagraph"/>
              <w:rPr>
                <w:sz w:val="16"/>
              </w:rPr>
            </w:pPr>
            <w:r>
              <w:rPr>
                <w:sz w:val="16"/>
              </w:rPr>
              <w:t>TAFTVILLE</w:t>
            </w:r>
          </w:p>
        </w:tc>
        <w:tc>
          <w:tcPr>
            <w:tcW w:w="859" w:type="dxa"/>
          </w:tcPr>
          <w:p w:rsidR="00883B18" w:rsidRDefault="00C47587">
            <w:pPr>
              <w:pStyle w:val="TableParagraph"/>
              <w:ind w:left="270" w:right="270"/>
              <w:jc w:val="center"/>
              <w:rPr>
                <w:sz w:val="16"/>
              </w:rPr>
            </w:pPr>
            <w:r>
              <w:rPr>
                <w:sz w:val="16"/>
              </w:rPr>
              <w:t>104</w:t>
            </w:r>
          </w:p>
        </w:tc>
        <w:tc>
          <w:tcPr>
            <w:tcW w:w="1909" w:type="dxa"/>
          </w:tcPr>
          <w:p w:rsidR="00883B18" w:rsidRDefault="00C47587">
            <w:pPr>
              <w:pStyle w:val="TableParagraph"/>
              <w:rPr>
                <w:sz w:val="16"/>
              </w:rPr>
            </w:pPr>
            <w:r>
              <w:rPr>
                <w:sz w:val="16"/>
              </w:rPr>
              <w:t>NORWICH</w:t>
            </w:r>
          </w:p>
        </w:tc>
      </w:tr>
      <w:tr w:rsidR="00883B18">
        <w:trPr>
          <w:trHeight w:hRule="exact" w:val="194"/>
        </w:trPr>
        <w:tc>
          <w:tcPr>
            <w:tcW w:w="1711" w:type="dxa"/>
          </w:tcPr>
          <w:p w:rsidR="00883B18" w:rsidRDefault="00C47587">
            <w:pPr>
              <w:pStyle w:val="TableParagraph"/>
              <w:rPr>
                <w:sz w:val="16"/>
              </w:rPr>
            </w:pPr>
            <w:r>
              <w:rPr>
                <w:sz w:val="16"/>
              </w:rPr>
              <w:t>S KILLINGLY</w:t>
            </w:r>
          </w:p>
        </w:tc>
        <w:tc>
          <w:tcPr>
            <w:tcW w:w="737" w:type="dxa"/>
          </w:tcPr>
          <w:p w:rsidR="00883B18" w:rsidRDefault="00C47587">
            <w:pPr>
              <w:pStyle w:val="TableParagraph"/>
              <w:ind w:left="210" w:right="210"/>
              <w:jc w:val="center"/>
              <w:rPr>
                <w:sz w:val="16"/>
              </w:rPr>
            </w:pPr>
            <w:r>
              <w:rPr>
                <w:sz w:val="16"/>
              </w:rPr>
              <w:t>069</w:t>
            </w:r>
          </w:p>
        </w:tc>
        <w:tc>
          <w:tcPr>
            <w:tcW w:w="1801" w:type="dxa"/>
          </w:tcPr>
          <w:p w:rsidR="00883B18" w:rsidRDefault="00C47587">
            <w:pPr>
              <w:pStyle w:val="TableParagraph"/>
              <w:rPr>
                <w:sz w:val="16"/>
              </w:rPr>
            </w:pPr>
            <w:r>
              <w:rPr>
                <w:sz w:val="16"/>
              </w:rPr>
              <w:t>KILLINGLY</w:t>
            </w:r>
          </w:p>
        </w:tc>
        <w:tc>
          <w:tcPr>
            <w:tcW w:w="1841" w:type="dxa"/>
          </w:tcPr>
          <w:p w:rsidR="00883B18" w:rsidRDefault="00C47587">
            <w:pPr>
              <w:pStyle w:val="TableParagraph"/>
              <w:rPr>
                <w:sz w:val="16"/>
              </w:rPr>
            </w:pPr>
            <w:r>
              <w:rPr>
                <w:sz w:val="16"/>
              </w:rPr>
              <w:t>TALCOTVILLE</w:t>
            </w:r>
          </w:p>
        </w:tc>
        <w:tc>
          <w:tcPr>
            <w:tcW w:w="859" w:type="dxa"/>
          </w:tcPr>
          <w:p w:rsidR="00883B18" w:rsidRDefault="00C47587">
            <w:pPr>
              <w:pStyle w:val="TableParagraph"/>
              <w:ind w:left="270" w:right="270"/>
              <w:jc w:val="center"/>
              <w:rPr>
                <w:sz w:val="16"/>
              </w:rPr>
            </w:pPr>
            <w:r>
              <w:rPr>
                <w:sz w:val="16"/>
              </w:rPr>
              <w:t>146</w:t>
            </w:r>
          </w:p>
        </w:tc>
        <w:tc>
          <w:tcPr>
            <w:tcW w:w="1909" w:type="dxa"/>
          </w:tcPr>
          <w:p w:rsidR="00883B18" w:rsidRDefault="00C47587">
            <w:pPr>
              <w:pStyle w:val="TableParagraph"/>
              <w:rPr>
                <w:sz w:val="16"/>
              </w:rPr>
            </w:pPr>
            <w:r>
              <w:rPr>
                <w:sz w:val="16"/>
              </w:rPr>
              <w:t>VERNON</w:t>
            </w:r>
          </w:p>
        </w:tc>
      </w:tr>
      <w:tr w:rsidR="00883B18">
        <w:trPr>
          <w:trHeight w:hRule="exact" w:val="194"/>
        </w:trPr>
        <w:tc>
          <w:tcPr>
            <w:tcW w:w="1711" w:type="dxa"/>
          </w:tcPr>
          <w:p w:rsidR="00883B18" w:rsidRDefault="00C47587">
            <w:pPr>
              <w:pStyle w:val="TableParagraph"/>
              <w:rPr>
                <w:sz w:val="16"/>
              </w:rPr>
            </w:pPr>
            <w:r>
              <w:rPr>
                <w:sz w:val="16"/>
              </w:rPr>
              <w:t>S LITCHFIELD</w:t>
            </w:r>
          </w:p>
        </w:tc>
        <w:tc>
          <w:tcPr>
            <w:tcW w:w="737" w:type="dxa"/>
          </w:tcPr>
          <w:p w:rsidR="00883B18" w:rsidRDefault="00C47587">
            <w:pPr>
              <w:pStyle w:val="TableParagraph"/>
              <w:ind w:left="210" w:right="210"/>
              <w:jc w:val="center"/>
              <w:rPr>
                <w:sz w:val="16"/>
              </w:rPr>
            </w:pPr>
            <w:r>
              <w:rPr>
                <w:sz w:val="16"/>
              </w:rPr>
              <w:t>074</w:t>
            </w:r>
          </w:p>
        </w:tc>
        <w:tc>
          <w:tcPr>
            <w:tcW w:w="1801" w:type="dxa"/>
          </w:tcPr>
          <w:p w:rsidR="00883B18" w:rsidRDefault="00C47587">
            <w:pPr>
              <w:pStyle w:val="TableParagraph"/>
              <w:rPr>
                <w:sz w:val="16"/>
              </w:rPr>
            </w:pPr>
            <w:r>
              <w:rPr>
                <w:sz w:val="16"/>
              </w:rPr>
              <w:t>LITCHFIELD</w:t>
            </w:r>
          </w:p>
        </w:tc>
        <w:tc>
          <w:tcPr>
            <w:tcW w:w="1841" w:type="dxa"/>
          </w:tcPr>
          <w:p w:rsidR="00883B18" w:rsidRDefault="00C47587">
            <w:pPr>
              <w:pStyle w:val="TableParagraph"/>
              <w:rPr>
                <w:sz w:val="16"/>
              </w:rPr>
            </w:pPr>
            <w:r>
              <w:rPr>
                <w:sz w:val="16"/>
              </w:rPr>
              <w:t>TARIFFVILLE</w:t>
            </w:r>
          </w:p>
        </w:tc>
        <w:tc>
          <w:tcPr>
            <w:tcW w:w="859" w:type="dxa"/>
          </w:tcPr>
          <w:p w:rsidR="00883B18" w:rsidRDefault="00C47587">
            <w:pPr>
              <w:pStyle w:val="TableParagraph"/>
              <w:ind w:left="270" w:right="270"/>
              <w:jc w:val="center"/>
              <w:rPr>
                <w:sz w:val="16"/>
              </w:rPr>
            </w:pPr>
            <w:r>
              <w:rPr>
                <w:sz w:val="16"/>
              </w:rPr>
              <w:t>128</w:t>
            </w:r>
          </w:p>
        </w:tc>
        <w:tc>
          <w:tcPr>
            <w:tcW w:w="1909" w:type="dxa"/>
          </w:tcPr>
          <w:p w:rsidR="00883B18" w:rsidRDefault="00C47587">
            <w:pPr>
              <w:pStyle w:val="TableParagraph"/>
              <w:rPr>
                <w:sz w:val="16"/>
              </w:rPr>
            </w:pPr>
            <w:r>
              <w:rPr>
                <w:sz w:val="16"/>
              </w:rPr>
              <w:t>SIMSBURY</w:t>
            </w:r>
          </w:p>
        </w:tc>
      </w:tr>
      <w:tr w:rsidR="00883B18">
        <w:trPr>
          <w:trHeight w:hRule="exact" w:val="194"/>
        </w:trPr>
        <w:tc>
          <w:tcPr>
            <w:tcW w:w="1711" w:type="dxa"/>
          </w:tcPr>
          <w:p w:rsidR="00883B18" w:rsidRDefault="00C47587">
            <w:pPr>
              <w:pStyle w:val="TableParagraph"/>
              <w:rPr>
                <w:sz w:val="16"/>
              </w:rPr>
            </w:pPr>
            <w:r>
              <w:rPr>
                <w:sz w:val="16"/>
              </w:rPr>
              <w:t>S LYME</w:t>
            </w:r>
          </w:p>
        </w:tc>
        <w:tc>
          <w:tcPr>
            <w:tcW w:w="737" w:type="dxa"/>
          </w:tcPr>
          <w:p w:rsidR="00883B18" w:rsidRDefault="00C47587">
            <w:pPr>
              <w:pStyle w:val="TableParagraph"/>
              <w:ind w:left="210" w:right="210"/>
              <w:jc w:val="center"/>
              <w:rPr>
                <w:sz w:val="16"/>
              </w:rPr>
            </w:pPr>
            <w:r>
              <w:rPr>
                <w:sz w:val="16"/>
              </w:rPr>
              <w:t>105</w:t>
            </w:r>
          </w:p>
        </w:tc>
        <w:tc>
          <w:tcPr>
            <w:tcW w:w="1801" w:type="dxa"/>
          </w:tcPr>
          <w:p w:rsidR="00883B18" w:rsidRDefault="00C47587">
            <w:pPr>
              <w:pStyle w:val="TableParagraph"/>
              <w:rPr>
                <w:sz w:val="16"/>
              </w:rPr>
            </w:pPr>
            <w:r>
              <w:rPr>
                <w:sz w:val="16"/>
              </w:rPr>
              <w:t>OLD LYME</w:t>
            </w:r>
          </w:p>
        </w:tc>
        <w:tc>
          <w:tcPr>
            <w:tcW w:w="1841" w:type="dxa"/>
          </w:tcPr>
          <w:p w:rsidR="00883B18" w:rsidRDefault="00C47587">
            <w:pPr>
              <w:pStyle w:val="TableParagraph"/>
              <w:rPr>
                <w:sz w:val="16"/>
              </w:rPr>
            </w:pPr>
            <w:r>
              <w:rPr>
                <w:sz w:val="16"/>
              </w:rPr>
              <w:t>TERRYVILLE</w:t>
            </w:r>
          </w:p>
        </w:tc>
        <w:tc>
          <w:tcPr>
            <w:tcW w:w="859" w:type="dxa"/>
          </w:tcPr>
          <w:p w:rsidR="00883B18" w:rsidRDefault="00C47587">
            <w:pPr>
              <w:pStyle w:val="TableParagraph"/>
              <w:ind w:left="270" w:right="270"/>
              <w:jc w:val="center"/>
              <w:rPr>
                <w:sz w:val="16"/>
              </w:rPr>
            </w:pPr>
            <w:r>
              <w:rPr>
                <w:sz w:val="16"/>
              </w:rPr>
              <w:t>111</w:t>
            </w:r>
          </w:p>
        </w:tc>
        <w:tc>
          <w:tcPr>
            <w:tcW w:w="1909" w:type="dxa"/>
          </w:tcPr>
          <w:p w:rsidR="00883B18" w:rsidRDefault="00C47587">
            <w:pPr>
              <w:pStyle w:val="TableParagraph"/>
              <w:rPr>
                <w:sz w:val="16"/>
              </w:rPr>
            </w:pPr>
            <w:r>
              <w:rPr>
                <w:sz w:val="16"/>
              </w:rPr>
              <w:t>PLYMOUTH</w:t>
            </w:r>
          </w:p>
        </w:tc>
      </w:tr>
      <w:tr w:rsidR="00883B18">
        <w:trPr>
          <w:trHeight w:hRule="exact" w:val="192"/>
        </w:trPr>
        <w:tc>
          <w:tcPr>
            <w:tcW w:w="1711" w:type="dxa"/>
          </w:tcPr>
          <w:p w:rsidR="00883B18" w:rsidRDefault="00C47587">
            <w:pPr>
              <w:pStyle w:val="TableParagraph"/>
              <w:rPr>
                <w:sz w:val="16"/>
              </w:rPr>
            </w:pPr>
            <w:r>
              <w:rPr>
                <w:sz w:val="16"/>
              </w:rPr>
              <w:t>S MANCHESTER</w:t>
            </w:r>
          </w:p>
        </w:tc>
        <w:tc>
          <w:tcPr>
            <w:tcW w:w="737" w:type="dxa"/>
          </w:tcPr>
          <w:p w:rsidR="00883B18" w:rsidRDefault="00C47587">
            <w:pPr>
              <w:pStyle w:val="TableParagraph"/>
              <w:ind w:left="210" w:right="210"/>
              <w:jc w:val="center"/>
              <w:rPr>
                <w:sz w:val="16"/>
              </w:rPr>
            </w:pPr>
            <w:r>
              <w:rPr>
                <w:sz w:val="16"/>
              </w:rPr>
              <w:t>077</w:t>
            </w:r>
          </w:p>
        </w:tc>
        <w:tc>
          <w:tcPr>
            <w:tcW w:w="1801" w:type="dxa"/>
          </w:tcPr>
          <w:p w:rsidR="00883B18" w:rsidRDefault="00C47587">
            <w:pPr>
              <w:pStyle w:val="TableParagraph"/>
              <w:rPr>
                <w:sz w:val="16"/>
              </w:rPr>
            </w:pPr>
            <w:r>
              <w:rPr>
                <w:sz w:val="16"/>
              </w:rPr>
              <w:t>MANCHESTER</w:t>
            </w:r>
          </w:p>
        </w:tc>
        <w:tc>
          <w:tcPr>
            <w:tcW w:w="1841" w:type="dxa"/>
          </w:tcPr>
          <w:p w:rsidR="00883B18" w:rsidRDefault="00C47587">
            <w:pPr>
              <w:pStyle w:val="TableParagraph"/>
              <w:rPr>
                <w:sz w:val="16"/>
              </w:rPr>
            </w:pPr>
            <w:r>
              <w:rPr>
                <w:sz w:val="16"/>
              </w:rPr>
              <w:t>THOMASTON</w:t>
            </w:r>
          </w:p>
        </w:tc>
        <w:tc>
          <w:tcPr>
            <w:tcW w:w="859" w:type="dxa"/>
          </w:tcPr>
          <w:p w:rsidR="00883B18" w:rsidRDefault="00C47587">
            <w:pPr>
              <w:pStyle w:val="TableParagraph"/>
              <w:ind w:left="270" w:right="270"/>
              <w:jc w:val="center"/>
              <w:rPr>
                <w:sz w:val="16"/>
              </w:rPr>
            </w:pPr>
            <w:r>
              <w:rPr>
                <w:sz w:val="16"/>
              </w:rPr>
              <w:t>140</w:t>
            </w:r>
          </w:p>
        </w:tc>
        <w:tc>
          <w:tcPr>
            <w:tcW w:w="1909" w:type="dxa"/>
          </w:tcPr>
          <w:p w:rsidR="00883B18" w:rsidRDefault="00C47587">
            <w:pPr>
              <w:pStyle w:val="TableParagraph"/>
              <w:rPr>
                <w:sz w:val="16"/>
              </w:rPr>
            </w:pPr>
            <w:r>
              <w:rPr>
                <w:sz w:val="16"/>
              </w:rPr>
              <w:t>THOMASTON</w:t>
            </w:r>
          </w:p>
        </w:tc>
      </w:tr>
      <w:tr w:rsidR="00883B18">
        <w:trPr>
          <w:trHeight w:hRule="exact" w:val="195"/>
        </w:trPr>
        <w:tc>
          <w:tcPr>
            <w:tcW w:w="1711" w:type="dxa"/>
          </w:tcPr>
          <w:p w:rsidR="00883B18" w:rsidRDefault="00C47587">
            <w:pPr>
              <w:pStyle w:val="TableParagraph"/>
              <w:spacing w:line="183" w:lineRule="exact"/>
              <w:rPr>
                <w:sz w:val="16"/>
              </w:rPr>
            </w:pPr>
            <w:r>
              <w:rPr>
                <w:sz w:val="16"/>
              </w:rPr>
              <w:t>S MERIDEN</w:t>
            </w:r>
          </w:p>
        </w:tc>
        <w:tc>
          <w:tcPr>
            <w:tcW w:w="737" w:type="dxa"/>
          </w:tcPr>
          <w:p w:rsidR="00883B18" w:rsidRDefault="00C47587">
            <w:pPr>
              <w:pStyle w:val="TableParagraph"/>
              <w:spacing w:line="183" w:lineRule="exact"/>
              <w:ind w:left="210" w:right="210"/>
              <w:jc w:val="center"/>
              <w:rPr>
                <w:sz w:val="16"/>
              </w:rPr>
            </w:pPr>
            <w:r>
              <w:rPr>
                <w:sz w:val="16"/>
              </w:rPr>
              <w:t>080</w:t>
            </w:r>
          </w:p>
        </w:tc>
        <w:tc>
          <w:tcPr>
            <w:tcW w:w="1801" w:type="dxa"/>
          </w:tcPr>
          <w:p w:rsidR="00883B18" w:rsidRDefault="00C47587">
            <w:pPr>
              <w:pStyle w:val="TableParagraph"/>
              <w:spacing w:line="183" w:lineRule="exact"/>
              <w:rPr>
                <w:sz w:val="16"/>
              </w:rPr>
            </w:pPr>
            <w:r>
              <w:rPr>
                <w:sz w:val="16"/>
              </w:rPr>
              <w:t>MERIDEN</w:t>
            </w:r>
          </w:p>
        </w:tc>
        <w:tc>
          <w:tcPr>
            <w:tcW w:w="1841" w:type="dxa"/>
          </w:tcPr>
          <w:p w:rsidR="00883B18" w:rsidRDefault="00C47587">
            <w:pPr>
              <w:pStyle w:val="TableParagraph"/>
              <w:spacing w:line="183" w:lineRule="exact"/>
              <w:rPr>
                <w:sz w:val="16"/>
              </w:rPr>
            </w:pPr>
            <w:r>
              <w:rPr>
                <w:sz w:val="16"/>
              </w:rPr>
              <w:t>THOMPSON</w:t>
            </w:r>
          </w:p>
        </w:tc>
        <w:tc>
          <w:tcPr>
            <w:tcW w:w="859" w:type="dxa"/>
          </w:tcPr>
          <w:p w:rsidR="00883B18" w:rsidRDefault="00C47587">
            <w:pPr>
              <w:pStyle w:val="TableParagraph"/>
              <w:spacing w:line="183" w:lineRule="exact"/>
              <w:ind w:left="270" w:right="270"/>
              <w:jc w:val="center"/>
              <w:rPr>
                <w:sz w:val="16"/>
              </w:rPr>
            </w:pPr>
            <w:r>
              <w:rPr>
                <w:sz w:val="16"/>
              </w:rPr>
              <w:t>141</w:t>
            </w:r>
          </w:p>
        </w:tc>
        <w:tc>
          <w:tcPr>
            <w:tcW w:w="1909" w:type="dxa"/>
          </w:tcPr>
          <w:p w:rsidR="00883B18" w:rsidRDefault="00C47587">
            <w:pPr>
              <w:pStyle w:val="TableParagraph"/>
              <w:spacing w:line="183" w:lineRule="exact"/>
              <w:rPr>
                <w:sz w:val="16"/>
              </w:rPr>
            </w:pPr>
            <w:r>
              <w:rPr>
                <w:sz w:val="16"/>
              </w:rPr>
              <w:t>THOMPSON</w:t>
            </w:r>
          </w:p>
        </w:tc>
      </w:tr>
      <w:tr w:rsidR="00883B18">
        <w:trPr>
          <w:trHeight w:hRule="exact" w:val="194"/>
        </w:trPr>
        <w:tc>
          <w:tcPr>
            <w:tcW w:w="1711" w:type="dxa"/>
          </w:tcPr>
          <w:p w:rsidR="00883B18" w:rsidRDefault="00C47587">
            <w:pPr>
              <w:pStyle w:val="TableParagraph"/>
              <w:rPr>
                <w:sz w:val="16"/>
              </w:rPr>
            </w:pPr>
            <w:r>
              <w:rPr>
                <w:sz w:val="16"/>
              </w:rPr>
              <w:t>S MIDDLEBURY</w:t>
            </w:r>
          </w:p>
        </w:tc>
        <w:tc>
          <w:tcPr>
            <w:tcW w:w="737" w:type="dxa"/>
          </w:tcPr>
          <w:p w:rsidR="00883B18" w:rsidRDefault="00C47587">
            <w:pPr>
              <w:pStyle w:val="TableParagraph"/>
              <w:ind w:left="210" w:right="210"/>
              <w:jc w:val="center"/>
              <w:rPr>
                <w:sz w:val="16"/>
              </w:rPr>
            </w:pPr>
            <w:r>
              <w:rPr>
                <w:sz w:val="16"/>
              </w:rPr>
              <w:t>081</w:t>
            </w:r>
          </w:p>
        </w:tc>
        <w:tc>
          <w:tcPr>
            <w:tcW w:w="1801" w:type="dxa"/>
          </w:tcPr>
          <w:p w:rsidR="00883B18" w:rsidRDefault="00C47587">
            <w:pPr>
              <w:pStyle w:val="TableParagraph"/>
              <w:rPr>
                <w:sz w:val="16"/>
              </w:rPr>
            </w:pPr>
            <w:r>
              <w:rPr>
                <w:sz w:val="16"/>
              </w:rPr>
              <w:t>MIDDLEBURY</w:t>
            </w:r>
          </w:p>
        </w:tc>
        <w:tc>
          <w:tcPr>
            <w:tcW w:w="1841" w:type="dxa"/>
          </w:tcPr>
          <w:p w:rsidR="00883B18" w:rsidRDefault="00C47587">
            <w:pPr>
              <w:pStyle w:val="TableParagraph"/>
              <w:rPr>
                <w:sz w:val="16"/>
              </w:rPr>
            </w:pPr>
            <w:r>
              <w:rPr>
                <w:sz w:val="16"/>
              </w:rPr>
              <w:t>THOMSONVILLE</w:t>
            </w:r>
          </w:p>
        </w:tc>
        <w:tc>
          <w:tcPr>
            <w:tcW w:w="859" w:type="dxa"/>
          </w:tcPr>
          <w:p w:rsidR="00883B18" w:rsidRDefault="00C47587">
            <w:pPr>
              <w:pStyle w:val="TableParagraph"/>
              <w:ind w:left="270" w:right="270"/>
              <w:jc w:val="center"/>
              <w:rPr>
                <w:sz w:val="16"/>
              </w:rPr>
            </w:pPr>
            <w:r>
              <w:rPr>
                <w:sz w:val="16"/>
              </w:rPr>
              <w:t>049</w:t>
            </w:r>
          </w:p>
        </w:tc>
        <w:tc>
          <w:tcPr>
            <w:tcW w:w="1909" w:type="dxa"/>
          </w:tcPr>
          <w:p w:rsidR="00883B18" w:rsidRDefault="00C47587">
            <w:pPr>
              <w:pStyle w:val="TableParagraph"/>
              <w:rPr>
                <w:sz w:val="16"/>
              </w:rPr>
            </w:pPr>
            <w:r>
              <w:rPr>
                <w:sz w:val="16"/>
              </w:rPr>
              <w:t>ENFIELD</w:t>
            </w:r>
          </w:p>
        </w:tc>
      </w:tr>
      <w:tr w:rsidR="00883B18">
        <w:trPr>
          <w:trHeight w:hRule="exact" w:val="194"/>
        </w:trPr>
        <w:tc>
          <w:tcPr>
            <w:tcW w:w="1711" w:type="dxa"/>
          </w:tcPr>
          <w:p w:rsidR="00883B18" w:rsidRDefault="00C47587">
            <w:pPr>
              <w:pStyle w:val="TableParagraph"/>
              <w:rPr>
                <w:sz w:val="16"/>
              </w:rPr>
            </w:pPr>
            <w:r>
              <w:rPr>
                <w:sz w:val="16"/>
              </w:rPr>
              <w:t>S NORFOLK</w:t>
            </w:r>
          </w:p>
        </w:tc>
        <w:tc>
          <w:tcPr>
            <w:tcW w:w="737" w:type="dxa"/>
          </w:tcPr>
          <w:p w:rsidR="00883B18" w:rsidRDefault="00C47587">
            <w:pPr>
              <w:pStyle w:val="TableParagraph"/>
              <w:ind w:left="210" w:right="210"/>
              <w:jc w:val="center"/>
              <w:rPr>
                <w:sz w:val="16"/>
              </w:rPr>
            </w:pPr>
            <w:r>
              <w:rPr>
                <w:sz w:val="16"/>
              </w:rPr>
              <w:t>098</w:t>
            </w:r>
          </w:p>
        </w:tc>
        <w:tc>
          <w:tcPr>
            <w:tcW w:w="1801" w:type="dxa"/>
          </w:tcPr>
          <w:p w:rsidR="00883B18" w:rsidRDefault="00C47587">
            <w:pPr>
              <w:pStyle w:val="TableParagraph"/>
              <w:rPr>
                <w:sz w:val="16"/>
              </w:rPr>
            </w:pPr>
            <w:r>
              <w:rPr>
                <w:sz w:val="16"/>
              </w:rPr>
              <w:t>NORFOLK</w:t>
            </w:r>
          </w:p>
        </w:tc>
        <w:tc>
          <w:tcPr>
            <w:tcW w:w="1841" w:type="dxa"/>
          </w:tcPr>
          <w:p w:rsidR="00883B18" w:rsidRDefault="00C47587">
            <w:pPr>
              <w:pStyle w:val="TableParagraph"/>
              <w:rPr>
                <w:sz w:val="16"/>
              </w:rPr>
            </w:pPr>
            <w:r>
              <w:rPr>
                <w:sz w:val="16"/>
              </w:rPr>
              <w:t>TOLLAND</w:t>
            </w:r>
          </w:p>
        </w:tc>
        <w:tc>
          <w:tcPr>
            <w:tcW w:w="859" w:type="dxa"/>
          </w:tcPr>
          <w:p w:rsidR="00883B18" w:rsidRDefault="00C47587">
            <w:pPr>
              <w:pStyle w:val="TableParagraph"/>
              <w:ind w:left="270" w:right="270"/>
              <w:jc w:val="center"/>
              <w:rPr>
                <w:sz w:val="16"/>
              </w:rPr>
            </w:pPr>
            <w:r>
              <w:rPr>
                <w:sz w:val="16"/>
              </w:rPr>
              <w:t>142</w:t>
            </w:r>
          </w:p>
        </w:tc>
        <w:tc>
          <w:tcPr>
            <w:tcW w:w="1909" w:type="dxa"/>
          </w:tcPr>
          <w:p w:rsidR="00883B18" w:rsidRDefault="00C47587">
            <w:pPr>
              <w:pStyle w:val="TableParagraph"/>
              <w:rPr>
                <w:sz w:val="16"/>
              </w:rPr>
            </w:pPr>
            <w:r>
              <w:rPr>
                <w:sz w:val="16"/>
              </w:rPr>
              <w:t>TOLLAND</w:t>
            </w:r>
          </w:p>
        </w:tc>
      </w:tr>
      <w:tr w:rsidR="00883B18">
        <w:trPr>
          <w:trHeight w:hRule="exact" w:val="194"/>
        </w:trPr>
        <w:tc>
          <w:tcPr>
            <w:tcW w:w="1711" w:type="dxa"/>
          </w:tcPr>
          <w:p w:rsidR="00883B18" w:rsidRDefault="00C47587">
            <w:pPr>
              <w:pStyle w:val="TableParagraph"/>
              <w:rPr>
                <w:sz w:val="16"/>
              </w:rPr>
            </w:pPr>
            <w:r>
              <w:rPr>
                <w:sz w:val="16"/>
              </w:rPr>
              <w:t>S NORWALK</w:t>
            </w:r>
          </w:p>
        </w:tc>
        <w:tc>
          <w:tcPr>
            <w:tcW w:w="737" w:type="dxa"/>
          </w:tcPr>
          <w:p w:rsidR="00883B18" w:rsidRDefault="00C47587">
            <w:pPr>
              <w:pStyle w:val="TableParagraph"/>
              <w:ind w:left="210" w:right="210"/>
              <w:jc w:val="center"/>
              <w:rPr>
                <w:sz w:val="16"/>
              </w:rPr>
            </w:pPr>
            <w:r>
              <w:rPr>
                <w:sz w:val="16"/>
              </w:rPr>
              <w:t>103</w:t>
            </w:r>
          </w:p>
        </w:tc>
        <w:tc>
          <w:tcPr>
            <w:tcW w:w="1801" w:type="dxa"/>
          </w:tcPr>
          <w:p w:rsidR="00883B18" w:rsidRDefault="00C47587">
            <w:pPr>
              <w:pStyle w:val="TableParagraph"/>
              <w:rPr>
                <w:sz w:val="16"/>
              </w:rPr>
            </w:pPr>
            <w:r>
              <w:rPr>
                <w:sz w:val="16"/>
              </w:rPr>
              <w:t>NORWALK</w:t>
            </w:r>
          </w:p>
        </w:tc>
        <w:tc>
          <w:tcPr>
            <w:tcW w:w="1841" w:type="dxa"/>
          </w:tcPr>
          <w:p w:rsidR="00883B18" w:rsidRDefault="00C47587">
            <w:pPr>
              <w:pStyle w:val="TableParagraph"/>
              <w:rPr>
                <w:sz w:val="16"/>
              </w:rPr>
            </w:pPr>
            <w:r>
              <w:rPr>
                <w:sz w:val="16"/>
              </w:rPr>
              <w:t>TORRINGTON</w:t>
            </w:r>
          </w:p>
        </w:tc>
        <w:tc>
          <w:tcPr>
            <w:tcW w:w="859" w:type="dxa"/>
          </w:tcPr>
          <w:p w:rsidR="00883B18" w:rsidRDefault="00C47587">
            <w:pPr>
              <w:pStyle w:val="TableParagraph"/>
              <w:ind w:left="270" w:right="270"/>
              <w:jc w:val="center"/>
              <w:rPr>
                <w:sz w:val="16"/>
              </w:rPr>
            </w:pPr>
            <w:r>
              <w:rPr>
                <w:sz w:val="16"/>
              </w:rPr>
              <w:t>143</w:t>
            </w:r>
          </w:p>
        </w:tc>
        <w:tc>
          <w:tcPr>
            <w:tcW w:w="1909" w:type="dxa"/>
          </w:tcPr>
          <w:p w:rsidR="00883B18" w:rsidRDefault="00C47587">
            <w:pPr>
              <w:pStyle w:val="TableParagraph"/>
              <w:rPr>
                <w:sz w:val="16"/>
              </w:rPr>
            </w:pPr>
            <w:r>
              <w:rPr>
                <w:sz w:val="16"/>
              </w:rPr>
              <w:t>TORRINGTON</w:t>
            </w:r>
          </w:p>
        </w:tc>
      </w:tr>
      <w:tr w:rsidR="00883B18">
        <w:trPr>
          <w:trHeight w:hRule="exact" w:val="194"/>
        </w:trPr>
        <w:tc>
          <w:tcPr>
            <w:tcW w:w="1711" w:type="dxa"/>
          </w:tcPr>
          <w:p w:rsidR="00883B18" w:rsidRDefault="00C47587">
            <w:pPr>
              <w:pStyle w:val="TableParagraph"/>
              <w:rPr>
                <w:sz w:val="16"/>
              </w:rPr>
            </w:pPr>
            <w:r>
              <w:rPr>
                <w:sz w:val="16"/>
              </w:rPr>
              <w:t>S WETHERSFIELD</w:t>
            </w:r>
          </w:p>
        </w:tc>
        <w:tc>
          <w:tcPr>
            <w:tcW w:w="737" w:type="dxa"/>
          </w:tcPr>
          <w:p w:rsidR="00883B18" w:rsidRDefault="00C47587">
            <w:pPr>
              <w:pStyle w:val="TableParagraph"/>
              <w:ind w:left="210" w:right="210"/>
              <w:jc w:val="center"/>
              <w:rPr>
                <w:sz w:val="16"/>
              </w:rPr>
            </w:pPr>
            <w:r>
              <w:rPr>
                <w:sz w:val="16"/>
              </w:rPr>
              <w:t>159</w:t>
            </w:r>
          </w:p>
        </w:tc>
        <w:tc>
          <w:tcPr>
            <w:tcW w:w="1801" w:type="dxa"/>
          </w:tcPr>
          <w:p w:rsidR="00883B18" w:rsidRDefault="00C47587">
            <w:pPr>
              <w:pStyle w:val="TableParagraph"/>
              <w:rPr>
                <w:sz w:val="16"/>
              </w:rPr>
            </w:pPr>
            <w:r>
              <w:rPr>
                <w:sz w:val="16"/>
              </w:rPr>
              <w:t>WETHERSFIELD</w:t>
            </w:r>
          </w:p>
        </w:tc>
        <w:tc>
          <w:tcPr>
            <w:tcW w:w="1841" w:type="dxa"/>
          </w:tcPr>
          <w:p w:rsidR="00883B18" w:rsidRDefault="00C47587">
            <w:pPr>
              <w:pStyle w:val="TableParagraph"/>
              <w:rPr>
                <w:sz w:val="16"/>
              </w:rPr>
            </w:pPr>
            <w:r>
              <w:rPr>
                <w:sz w:val="16"/>
              </w:rPr>
              <w:t>TRACY</w:t>
            </w:r>
          </w:p>
        </w:tc>
        <w:tc>
          <w:tcPr>
            <w:tcW w:w="859" w:type="dxa"/>
          </w:tcPr>
          <w:p w:rsidR="00883B18" w:rsidRDefault="00C47587">
            <w:pPr>
              <w:pStyle w:val="TableParagraph"/>
              <w:ind w:left="270" w:right="270"/>
              <w:jc w:val="center"/>
              <w:rPr>
                <w:sz w:val="16"/>
              </w:rPr>
            </w:pPr>
            <w:r>
              <w:rPr>
                <w:sz w:val="16"/>
              </w:rPr>
              <w:t>148</w:t>
            </w:r>
          </w:p>
        </w:tc>
        <w:tc>
          <w:tcPr>
            <w:tcW w:w="1909" w:type="dxa"/>
          </w:tcPr>
          <w:p w:rsidR="00883B18" w:rsidRDefault="00C47587">
            <w:pPr>
              <w:pStyle w:val="TableParagraph"/>
              <w:rPr>
                <w:sz w:val="16"/>
              </w:rPr>
            </w:pPr>
            <w:r>
              <w:rPr>
                <w:sz w:val="16"/>
              </w:rPr>
              <w:t>WALLINGFORD</w:t>
            </w:r>
          </w:p>
        </w:tc>
      </w:tr>
      <w:tr w:rsidR="00883B18">
        <w:trPr>
          <w:trHeight w:hRule="exact" w:val="192"/>
        </w:trPr>
        <w:tc>
          <w:tcPr>
            <w:tcW w:w="1711" w:type="dxa"/>
          </w:tcPr>
          <w:p w:rsidR="00883B18" w:rsidRDefault="00C47587">
            <w:pPr>
              <w:pStyle w:val="TableParagraph"/>
              <w:rPr>
                <w:sz w:val="16"/>
              </w:rPr>
            </w:pPr>
            <w:r>
              <w:rPr>
                <w:sz w:val="16"/>
              </w:rPr>
              <w:t>S WILLINGTON</w:t>
            </w:r>
          </w:p>
        </w:tc>
        <w:tc>
          <w:tcPr>
            <w:tcW w:w="737" w:type="dxa"/>
          </w:tcPr>
          <w:p w:rsidR="00883B18" w:rsidRDefault="00C47587">
            <w:pPr>
              <w:pStyle w:val="TableParagraph"/>
              <w:ind w:left="210" w:right="210"/>
              <w:jc w:val="center"/>
              <w:rPr>
                <w:sz w:val="16"/>
              </w:rPr>
            </w:pPr>
            <w:r>
              <w:rPr>
                <w:sz w:val="16"/>
              </w:rPr>
              <w:t>160</w:t>
            </w:r>
          </w:p>
        </w:tc>
        <w:tc>
          <w:tcPr>
            <w:tcW w:w="1801" w:type="dxa"/>
          </w:tcPr>
          <w:p w:rsidR="00883B18" w:rsidRDefault="00C47587">
            <w:pPr>
              <w:pStyle w:val="TableParagraph"/>
              <w:rPr>
                <w:sz w:val="16"/>
              </w:rPr>
            </w:pPr>
            <w:r>
              <w:rPr>
                <w:sz w:val="16"/>
              </w:rPr>
              <w:t>WILLINGTON</w:t>
            </w:r>
          </w:p>
        </w:tc>
        <w:tc>
          <w:tcPr>
            <w:tcW w:w="1841" w:type="dxa"/>
          </w:tcPr>
          <w:p w:rsidR="00883B18" w:rsidRDefault="00C47587">
            <w:pPr>
              <w:pStyle w:val="TableParagraph"/>
              <w:rPr>
                <w:sz w:val="16"/>
              </w:rPr>
            </w:pPr>
            <w:r>
              <w:rPr>
                <w:sz w:val="16"/>
              </w:rPr>
              <w:t>TRUMBULL</w:t>
            </w:r>
          </w:p>
        </w:tc>
        <w:tc>
          <w:tcPr>
            <w:tcW w:w="859" w:type="dxa"/>
          </w:tcPr>
          <w:p w:rsidR="00883B18" w:rsidRDefault="00C47587">
            <w:pPr>
              <w:pStyle w:val="TableParagraph"/>
              <w:ind w:left="270" w:right="270"/>
              <w:jc w:val="center"/>
              <w:rPr>
                <w:sz w:val="16"/>
              </w:rPr>
            </w:pPr>
            <w:r>
              <w:rPr>
                <w:sz w:val="16"/>
              </w:rPr>
              <w:t>144</w:t>
            </w:r>
          </w:p>
        </w:tc>
        <w:tc>
          <w:tcPr>
            <w:tcW w:w="1909" w:type="dxa"/>
          </w:tcPr>
          <w:p w:rsidR="00883B18" w:rsidRDefault="00C47587">
            <w:pPr>
              <w:pStyle w:val="TableParagraph"/>
              <w:rPr>
                <w:sz w:val="16"/>
              </w:rPr>
            </w:pPr>
            <w:r>
              <w:rPr>
                <w:sz w:val="16"/>
              </w:rPr>
              <w:t>TRUMBULL</w:t>
            </w:r>
          </w:p>
        </w:tc>
      </w:tr>
      <w:tr w:rsidR="00883B18">
        <w:trPr>
          <w:trHeight w:hRule="exact" w:val="194"/>
        </w:trPr>
        <w:tc>
          <w:tcPr>
            <w:tcW w:w="1711" w:type="dxa"/>
          </w:tcPr>
          <w:p w:rsidR="00883B18" w:rsidRDefault="00C47587">
            <w:pPr>
              <w:pStyle w:val="TableParagraph"/>
              <w:spacing w:line="183" w:lineRule="exact"/>
              <w:rPr>
                <w:sz w:val="16"/>
              </w:rPr>
            </w:pPr>
            <w:r>
              <w:rPr>
                <w:sz w:val="16"/>
              </w:rPr>
              <w:t>S WILTON</w:t>
            </w:r>
          </w:p>
        </w:tc>
        <w:tc>
          <w:tcPr>
            <w:tcW w:w="737" w:type="dxa"/>
          </w:tcPr>
          <w:p w:rsidR="00883B18" w:rsidRDefault="00C47587">
            <w:pPr>
              <w:pStyle w:val="TableParagraph"/>
              <w:spacing w:line="183" w:lineRule="exact"/>
              <w:ind w:left="210" w:right="210"/>
              <w:jc w:val="center"/>
              <w:rPr>
                <w:sz w:val="16"/>
              </w:rPr>
            </w:pPr>
            <w:r>
              <w:rPr>
                <w:sz w:val="16"/>
              </w:rPr>
              <w:t>161</w:t>
            </w:r>
          </w:p>
        </w:tc>
        <w:tc>
          <w:tcPr>
            <w:tcW w:w="1801" w:type="dxa"/>
          </w:tcPr>
          <w:p w:rsidR="00883B18" w:rsidRDefault="00C47587">
            <w:pPr>
              <w:pStyle w:val="TableParagraph"/>
              <w:spacing w:line="183" w:lineRule="exact"/>
              <w:rPr>
                <w:sz w:val="16"/>
              </w:rPr>
            </w:pPr>
            <w:r>
              <w:rPr>
                <w:sz w:val="16"/>
              </w:rPr>
              <w:t>WILTON</w:t>
            </w:r>
          </w:p>
        </w:tc>
        <w:tc>
          <w:tcPr>
            <w:tcW w:w="1841" w:type="dxa"/>
          </w:tcPr>
          <w:p w:rsidR="00883B18" w:rsidRDefault="00C47587">
            <w:pPr>
              <w:pStyle w:val="TableParagraph"/>
              <w:spacing w:line="183" w:lineRule="exact"/>
              <w:rPr>
                <w:sz w:val="16"/>
              </w:rPr>
            </w:pPr>
            <w:r>
              <w:rPr>
                <w:sz w:val="16"/>
              </w:rPr>
              <w:t>TWIN LAKES</w:t>
            </w:r>
          </w:p>
        </w:tc>
        <w:tc>
          <w:tcPr>
            <w:tcW w:w="859" w:type="dxa"/>
          </w:tcPr>
          <w:p w:rsidR="00883B18" w:rsidRDefault="00C47587">
            <w:pPr>
              <w:pStyle w:val="TableParagraph"/>
              <w:spacing w:line="183" w:lineRule="exact"/>
              <w:ind w:left="270" w:right="270"/>
              <w:jc w:val="center"/>
              <w:rPr>
                <w:sz w:val="16"/>
              </w:rPr>
            </w:pPr>
            <w:r>
              <w:rPr>
                <w:sz w:val="16"/>
              </w:rPr>
              <w:t>122</w:t>
            </w:r>
          </w:p>
        </w:tc>
        <w:tc>
          <w:tcPr>
            <w:tcW w:w="1909" w:type="dxa"/>
          </w:tcPr>
          <w:p w:rsidR="00883B18" w:rsidRDefault="00C47587">
            <w:pPr>
              <w:pStyle w:val="TableParagraph"/>
              <w:spacing w:line="183" w:lineRule="exact"/>
              <w:rPr>
                <w:sz w:val="16"/>
              </w:rPr>
            </w:pPr>
            <w:r>
              <w:rPr>
                <w:sz w:val="16"/>
              </w:rPr>
              <w:t>SALISBURY</w:t>
            </w:r>
          </w:p>
        </w:tc>
      </w:tr>
      <w:tr w:rsidR="00883B18">
        <w:trPr>
          <w:trHeight w:hRule="exact" w:val="194"/>
        </w:trPr>
        <w:tc>
          <w:tcPr>
            <w:tcW w:w="1711" w:type="dxa"/>
          </w:tcPr>
          <w:p w:rsidR="00883B18" w:rsidRDefault="00C47587">
            <w:pPr>
              <w:pStyle w:val="TableParagraph"/>
              <w:rPr>
                <w:sz w:val="16"/>
              </w:rPr>
            </w:pPr>
            <w:r>
              <w:rPr>
                <w:sz w:val="16"/>
              </w:rPr>
              <w:t>S WINDHAM</w:t>
            </w:r>
          </w:p>
        </w:tc>
        <w:tc>
          <w:tcPr>
            <w:tcW w:w="737" w:type="dxa"/>
          </w:tcPr>
          <w:p w:rsidR="00883B18" w:rsidRDefault="00C47587">
            <w:pPr>
              <w:pStyle w:val="TableParagraph"/>
              <w:ind w:left="210" w:right="210"/>
              <w:jc w:val="center"/>
              <w:rPr>
                <w:sz w:val="16"/>
              </w:rPr>
            </w:pPr>
            <w:r>
              <w:rPr>
                <w:sz w:val="16"/>
              </w:rPr>
              <w:t>163</w:t>
            </w:r>
          </w:p>
        </w:tc>
        <w:tc>
          <w:tcPr>
            <w:tcW w:w="1801" w:type="dxa"/>
          </w:tcPr>
          <w:p w:rsidR="00883B18" w:rsidRDefault="00C47587">
            <w:pPr>
              <w:pStyle w:val="TableParagraph"/>
              <w:rPr>
                <w:sz w:val="16"/>
              </w:rPr>
            </w:pPr>
            <w:r>
              <w:rPr>
                <w:sz w:val="16"/>
              </w:rPr>
              <w:t>WINDHAM</w:t>
            </w:r>
          </w:p>
        </w:tc>
        <w:tc>
          <w:tcPr>
            <w:tcW w:w="1841" w:type="dxa"/>
          </w:tcPr>
          <w:p w:rsidR="00883B18" w:rsidRDefault="00C47587">
            <w:pPr>
              <w:pStyle w:val="TableParagraph"/>
              <w:rPr>
                <w:sz w:val="16"/>
              </w:rPr>
            </w:pPr>
            <w:r>
              <w:rPr>
                <w:sz w:val="16"/>
              </w:rPr>
              <w:t>TYLERVILLE</w:t>
            </w:r>
          </w:p>
        </w:tc>
        <w:tc>
          <w:tcPr>
            <w:tcW w:w="859" w:type="dxa"/>
          </w:tcPr>
          <w:p w:rsidR="00883B18" w:rsidRDefault="00C47587">
            <w:pPr>
              <w:pStyle w:val="TableParagraph"/>
              <w:ind w:left="270" w:right="270"/>
              <w:jc w:val="center"/>
              <w:rPr>
                <w:sz w:val="16"/>
              </w:rPr>
            </w:pPr>
            <w:r>
              <w:rPr>
                <w:sz w:val="16"/>
              </w:rPr>
              <w:t>061</w:t>
            </w:r>
          </w:p>
        </w:tc>
        <w:tc>
          <w:tcPr>
            <w:tcW w:w="1909" w:type="dxa"/>
          </w:tcPr>
          <w:p w:rsidR="00883B18" w:rsidRDefault="00C47587">
            <w:pPr>
              <w:pStyle w:val="TableParagraph"/>
              <w:rPr>
                <w:sz w:val="16"/>
              </w:rPr>
            </w:pPr>
            <w:r>
              <w:rPr>
                <w:sz w:val="16"/>
              </w:rPr>
              <w:t>HADDAM</w:t>
            </w:r>
          </w:p>
        </w:tc>
      </w:tr>
    </w:tbl>
    <w:p w:rsidR="00883B18" w:rsidRDefault="00883B18">
      <w:pPr>
        <w:rPr>
          <w:sz w:val="16"/>
        </w:rPr>
        <w:sectPr w:rsidR="00883B18">
          <w:pgSz w:w="12240" w:h="15840"/>
          <w:pgMar w:top="900" w:right="1320" w:bottom="920" w:left="1180" w:header="0" w:footer="73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737"/>
        <w:gridCol w:w="1801"/>
        <w:gridCol w:w="1841"/>
        <w:gridCol w:w="859"/>
        <w:gridCol w:w="1909"/>
      </w:tblGrid>
      <w:tr w:rsidR="00883B18">
        <w:trPr>
          <w:trHeight w:hRule="exact" w:val="562"/>
        </w:trPr>
        <w:tc>
          <w:tcPr>
            <w:tcW w:w="1711" w:type="dxa"/>
          </w:tcPr>
          <w:p w:rsidR="00883B18" w:rsidRDefault="00C47587">
            <w:pPr>
              <w:pStyle w:val="TableParagraph"/>
              <w:spacing w:line="178" w:lineRule="exact"/>
              <w:rPr>
                <w:b/>
                <w:sz w:val="16"/>
              </w:rPr>
            </w:pPr>
            <w:r>
              <w:rPr>
                <w:b/>
                <w:sz w:val="16"/>
              </w:rPr>
              <w:lastRenderedPageBreak/>
              <w:t>Address Town</w:t>
            </w:r>
          </w:p>
        </w:tc>
        <w:tc>
          <w:tcPr>
            <w:tcW w:w="737" w:type="dxa"/>
          </w:tcPr>
          <w:p w:rsidR="00883B18" w:rsidRDefault="00C47587">
            <w:pPr>
              <w:pStyle w:val="TableParagraph"/>
              <w:spacing w:line="240" w:lineRule="auto"/>
              <w:ind w:right="186"/>
              <w:rPr>
                <w:b/>
                <w:sz w:val="16"/>
              </w:rPr>
            </w:pPr>
            <w:r>
              <w:rPr>
                <w:b/>
                <w:sz w:val="16"/>
              </w:rPr>
              <w:t>Tax Town Code</w:t>
            </w:r>
          </w:p>
        </w:tc>
        <w:tc>
          <w:tcPr>
            <w:tcW w:w="1801" w:type="dxa"/>
          </w:tcPr>
          <w:p w:rsidR="00883B18" w:rsidRDefault="00C47587">
            <w:pPr>
              <w:pStyle w:val="TableParagraph"/>
              <w:spacing w:line="178" w:lineRule="exact"/>
              <w:rPr>
                <w:b/>
                <w:sz w:val="16"/>
              </w:rPr>
            </w:pPr>
            <w:r>
              <w:rPr>
                <w:b/>
                <w:sz w:val="16"/>
              </w:rPr>
              <w:t>Tax Town Name</w:t>
            </w:r>
          </w:p>
        </w:tc>
        <w:tc>
          <w:tcPr>
            <w:tcW w:w="1841" w:type="dxa"/>
          </w:tcPr>
          <w:p w:rsidR="00883B18" w:rsidRDefault="00C47587">
            <w:pPr>
              <w:pStyle w:val="TableParagraph"/>
              <w:spacing w:line="178" w:lineRule="exact"/>
              <w:rPr>
                <w:b/>
                <w:sz w:val="16"/>
              </w:rPr>
            </w:pPr>
            <w:r>
              <w:rPr>
                <w:b/>
                <w:sz w:val="16"/>
              </w:rPr>
              <w:t>Address Town</w:t>
            </w:r>
          </w:p>
        </w:tc>
        <w:tc>
          <w:tcPr>
            <w:tcW w:w="859" w:type="dxa"/>
          </w:tcPr>
          <w:p w:rsidR="00883B18" w:rsidRDefault="00C47587">
            <w:pPr>
              <w:pStyle w:val="TableParagraph"/>
              <w:spacing w:line="240" w:lineRule="auto"/>
              <w:ind w:right="308"/>
              <w:rPr>
                <w:b/>
                <w:sz w:val="16"/>
              </w:rPr>
            </w:pPr>
            <w:r>
              <w:rPr>
                <w:b/>
                <w:sz w:val="16"/>
              </w:rPr>
              <w:t>Tax Town Code</w:t>
            </w:r>
          </w:p>
        </w:tc>
        <w:tc>
          <w:tcPr>
            <w:tcW w:w="1909" w:type="dxa"/>
          </w:tcPr>
          <w:p w:rsidR="00883B18" w:rsidRDefault="00C47587">
            <w:pPr>
              <w:pStyle w:val="TableParagraph"/>
              <w:spacing w:line="178" w:lineRule="exact"/>
              <w:rPr>
                <w:b/>
                <w:sz w:val="16"/>
              </w:rPr>
            </w:pPr>
            <w:r>
              <w:rPr>
                <w:b/>
                <w:sz w:val="16"/>
              </w:rPr>
              <w:t>Tax Town Name</w:t>
            </w:r>
          </w:p>
        </w:tc>
      </w:tr>
      <w:tr w:rsidR="00883B18">
        <w:trPr>
          <w:trHeight w:hRule="exact" w:val="195"/>
        </w:trPr>
        <w:tc>
          <w:tcPr>
            <w:tcW w:w="1711" w:type="dxa"/>
          </w:tcPr>
          <w:p w:rsidR="00883B18" w:rsidRDefault="00C47587">
            <w:pPr>
              <w:pStyle w:val="TableParagraph"/>
              <w:spacing w:line="181" w:lineRule="exact"/>
              <w:rPr>
                <w:sz w:val="16"/>
              </w:rPr>
            </w:pPr>
            <w:r>
              <w:rPr>
                <w:sz w:val="16"/>
              </w:rPr>
              <w:t>UNCASVILLE</w:t>
            </w:r>
          </w:p>
        </w:tc>
        <w:tc>
          <w:tcPr>
            <w:tcW w:w="737" w:type="dxa"/>
          </w:tcPr>
          <w:p w:rsidR="00883B18" w:rsidRDefault="00C47587">
            <w:pPr>
              <w:pStyle w:val="TableParagraph"/>
              <w:spacing w:line="181" w:lineRule="exact"/>
              <w:ind w:left="210" w:right="210"/>
              <w:jc w:val="center"/>
              <w:rPr>
                <w:sz w:val="16"/>
              </w:rPr>
            </w:pPr>
            <w:r>
              <w:rPr>
                <w:sz w:val="16"/>
              </w:rPr>
              <w:t>086</w:t>
            </w:r>
          </w:p>
        </w:tc>
        <w:tc>
          <w:tcPr>
            <w:tcW w:w="1801" w:type="dxa"/>
          </w:tcPr>
          <w:p w:rsidR="00883B18" w:rsidRDefault="00C47587">
            <w:pPr>
              <w:pStyle w:val="TableParagraph"/>
              <w:spacing w:line="181" w:lineRule="exact"/>
              <w:rPr>
                <w:sz w:val="16"/>
              </w:rPr>
            </w:pPr>
            <w:r>
              <w:rPr>
                <w:sz w:val="16"/>
              </w:rPr>
              <w:t>MONTVILLE</w:t>
            </w:r>
          </w:p>
        </w:tc>
        <w:tc>
          <w:tcPr>
            <w:tcW w:w="1841" w:type="dxa"/>
          </w:tcPr>
          <w:p w:rsidR="00883B18" w:rsidRDefault="00C47587">
            <w:pPr>
              <w:pStyle w:val="TableParagraph"/>
              <w:spacing w:line="181" w:lineRule="exact"/>
              <w:rPr>
                <w:sz w:val="16"/>
              </w:rPr>
            </w:pPr>
            <w:r>
              <w:rPr>
                <w:sz w:val="16"/>
              </w:rPr>
              <w:t>WHIGVILLE</w:t>
            </w:r>
          </w:p>
        </w:tc>
        <w:tc>
          <w:tcPr>
            <w:tcW w:w="859" w:type="dxa"/>
          </w:tcPr>
          <w:p w:rsidR="00883B18" w:rsidRDefault="00C47587">
            <w:pPr>
              <w:pStyle w:val="TableParagraph"/>
              <w:spacing w:line="181" w:lineRule="exact"/>
              <w:ind w:left="270" w:right="270"/>
              <w:jc w:val="center"/>
              <w:rPr>
                <w:sz w:val="16"/>
              </w:rPr>
            </w:pPr>
            <w:r>
              <w:rPr>
                <w:sz w:val="16"/>
              </w:rPr>
              <w:t>020</w:t>
            </w:r>
          </w:p>
        </w:tc>
        <w:tc>
          <w:tcPr>
            <w:tcW w:w="1909" w:type="dxa"/>
          </w:tcPr>
          <w:p w:rsidR="00883B18" w:rsidRDefault="00C47587">
            <w:pPr>
              <w:pStyle w:val="TableParagraph"/>
              <w:spacing w:line="181" w:lineRule="exact"/>
              <w:rPr>
                <w:sz w:val="16"/>
              </w:rPr>
            </w:pPr>
            <w:r>
              <w:rPr>
                <w:sz w:val="16"/>
              </w:rPr>
              <w:t>BURLINGTON</w:t>
            </w:r>
          </w:p>
        </w:tc>
      </w:tr>
      <w:tr w:rsidR="00883B18">
        <w:trPr>
          <w:trHeight w:hRule="exact" w:val="192"/>
        </w:trPr>
        <w:tc>
          <w:tcPr>
            <w:tcW w:w="1711" w:type="dxa"/>
          </w:tcPr>
          <w:p w:rsidR="00883B18" w:rsidRDefault="00C47587">
            <w:pPr>
              <w:pStyle w:val="TableParagraph"/>
              <w:rPr>
                <w:sz w:val="16"/>
              </w:rPr>
            </w:pPr>
            <w:r>
              <w:rPr>
                <w:sz w:val="16"/>
              </w:rPr>
              <w:t>UNION</w:t>
            </w:r>
          </w:p>
        </w:tc>
        <w:tc>
          <w:tcPr>
            <w:tcW w:w="737" w:type="dxa"/>
          </w:tcPr>
          <w:p w:rsidR="00883B18" w:rsidRDefault="00C47587">
            <w:pPr>
              <w:pStyle w:val="TableParagraph"/>
              <w:ind w:left="210" w:right="210"/>
              <w:jc w:val="center"/>
              <w:rPr>
                <w:sz w:val="16"/>
              </w:rPr>
            </w:pPr>
            <w:r>
              <w:rPr>
                <w:sz w:val="16"/>
              </w:rPr>
              <w:t>145</w:t>
            </w:r>
          </w:p>
        </w:tc>
        <w:tc>
          <w:tcPr>
            <w:tcW w:w="1801" w:type="dxa"/>
          </w:tcPr>
          <w:p w:rsidR="00883B18" w:rsidRDefault="00C47587">
            <w:pPr>
              <w:pStyle w:val="TableParagraph"/>
              <w:rPr>
                <w:sz w:val="16"/>
              </w:rPr>
            </w:pPr>
            <w:r>
              <w:rPr>
                <w:sz w:val="16"/>
              </w:rPr>
              <w:t>UNION</w:t>
            </w:r>
          </w:p>
        </w:tc>
        <w:tc>
          <w:tcPr>
            <w:tcW w:w="1841" w:type="dxa"/>
          </w:tcPr>
          <w:p w:rsidR="00883B18" w:rsidRDefault="00C47587">
            <w:pPr>
              <w:pStyle w:val="TableParagraph"/>
              <w:rPr>
                <w:sz w:val="16"/>
              </w:rPr>
            </w:pPr>
            <w:r>
              <w:rPr>
                <w:sz w:val="16"/>
              </w:rPr>
              <w:t>WHITNEYVILLE</w:t>
            </w:r>
          </w:p>
        </w:tc>
        <w:tc>
          <w:tcPr>
            <w:tcW w:w="859" w:type="dxa"/>
          </w:tcPr>
          <w:p w:rsidR="00883B18" w:rsidRDefault="00C47587">
            <w:pPr>
              <w:pStyle w:val="TableParagraph"/>
              <w:ind w:left="270" w:right="270"/>
              <w:jc w:val="center"/>
              <w:rPr>
                <w:sz w:val="16"/>
              </w:rPr>
            </w:pPr>
            <w:r>
              <w:rPr>
                <w:sz w:val="16"/>
              </w:rPr>
              <w:t>062</w:t>
            </w:r>
          </w:p>
        </w:tc>
        <w:tc>
          <w:tcPr>
            <w:tcW w:w="1909" w:type="dxa"/>
          </w:tcPr>
          <w:p w:rsidR="00883B18" w:rsidRDefault="00C47587">
            <w:pPr>
              <w:pStyle w:val="TableParagraph"/>
              <w:rPr>
                <w:sz w:val="16"/>
              </w:rPr>
            </w:pPr>
            <w:r>
              <w:rPr>
                <w:sz w:val="16"/>
              </w:rPr>
              <w:t>HAMDEN</w:t>
            </w:r>
          </w:p>
        </w:tc>
      </w:tr>
      <w:tr w:rsidR="00883B18">
        <w:trPr>
          <w:trHeight w:hRule="exact" w:val="194"/>
        </w:trPr>
        <w:tc>
          <w:tcPr>
            <w:tcW w:w="1711" w:type="dxa"/>
          </w:tcPr>
          <w:p w:rsidR="00883B18" w:rsidRDefault="00C47587">
            <w:pPr>
              <w:pStyle w:val="TableParagraph"/>
              <w:spacing w:line="183" w:lineRule="exact"/>
              <w:rPr>
                <w:sz w:val="16"/>
              </w:rPr>
            </w:pPr>
            <w:r>
              <w:rPr>
                <w:sz w:val="16"/>
              </w:rPr>
              <w:t>UNION CITY</w:t>
            </w:r>
          </w:p>
        </w:tc>
        <w:tc>
          <w:tcPr>
            <w:tcW w:w="737" w:type="dxa"/>
          </w:tcPr>
          <w:p w:rsidR="00883B18" w:rsidRDefault="00C47587">
            <w:pPr>
              <w:pStyle w:val="TableParagraph"/>
              <w:spacing w:line="183" w:lineRule="exact"/>
              <w:ind w:left="210" w:right="210"/>
              <w:jc w:val="center"/>
              <w:rPr>
                <w:sz w:val="16"/>
              </w:rPr>
            </w:pPr>
            <w:r>
              <w:rPr>
                <w:sz w:val="16"/>
              </w:rPr>
              <w:t>088</w:t>
            </w:r>
          </w:p>
        </w:tc>
        <w:tc>
          <w:tcPr>
            <w:tcW w:w="1801" w:type="dxa"/>
          </w:tcPr>
          <w:p w:rsidR="00883B18" w:rsidRDefault="00C47587">
            <w:pPr>
              <w:pStyle w:val="TableParagraph"/>
              <w:spacing w:line="183" w:lineRule="exact"/>
              <w:rPr>
                <w:sz w:val="16"/>
              </w:rPr>
            </w:pPr>
            <w:r>
              <w:rPr>
                <w:sz w:val="16"/>
              </w:rPr>
              <w:t>NAUGATUCK</w:t>
            </w:r>
          </w:p>
        </w:tc>
        <w:tc>
          <w:tcPr>
            <w:tcW w:w="1841" w:type="dxa"/>
          </w:tcPr>
          <w:p w:rsidR="00883B18" w:rsidRDefault="00C47587">
            <w:pPr>
              <w:pStyle w:val="TableParagraph"/>
              <w:spacing w:line="183" w:lineRule="exact"/>
              <w:rPr>
                <w:sz w:val="16"/>
              </w:rPr>
            </w:pPr>
            <w:r>
              <w:rPr>
                <w:sz w:val="16"/>
              </w:rPr>
              <w:t>WILLIMANTIC</w:t>
            </w:r>
          </w:p>
        </w:tc>
        <w:tc>
          <w:tcPr>
            <w:tcW w:w="859" w:type="dxa"/>
          </w:tcPr>
          <w:p w:rsidR="00883B18" w:rsidRDefault="00C47587">
            <w:pPr>
              <w:pStyle w:val="TableParagraph"/>
              <w:spacing w:line="183" w:lineRule="exact"/>
              <w:ind w:left="270" w:right="270"/>
              <w:jc w:val="center"/>
              <w:rPr>
                <w:sz w:val="16"/>
              </w:rPr>
            </w:pPr>
            <w:r>
              <w:rPr>
                <w:sz w:val="16"/>
              </w:rPr>
              <w:t>163</w:t>
            </w:r>
          </w:p>
        </w:tc>
        <w:tc>
          <w:tcPr>
            <w:tcW w:w="1909" w:type="dxa"/>
          </w:tcPr>
          <w:p w:rsidR="00883B18" w:rsidRDefault="00C47587">
            <w:pPr>
              <w:pStyle w:val="TableParagraph"/>
              <w:spacing w:line="183" w:lineRule="exact"/>
              <w:rPr>
                <w:sz w:val="16"/>
              </w:rPr>
            </w:pPr>
            <w:r>
              <w:rPr>
                <w:sz w:val="16"/>
              </w:rPr>
              <w:t>WINDHAM</w:t>
            </w:r>
          </w:p>
        </w:tc>
      </w:tr>
      <w:tr w:rsidR="00883B18">
        <w:trPr>
          <w:trHeight w:hRule="exact" w:val="194"/>
        </w:trPr>
        <w:tc>
          <w:tcPr>
            <w:tcW w:w="1711" w:type="dxa"/>
          </w:tcPr>
          <w:p w:rsidR="00883B18" w:rsidRDefault="00C47587">
            <w:pPr>
              <w:pStyle w:val="TableParagraph"/>
              <w:rPr>
                <w:sz w:val="16"/>
              </w:rPr>
            </w:pPr>
            <w:r>
              <w:rPr>
                <w:sz w:val="16"/>
              </w:rPr>
              <w:t>UNIONVILLE</w:t>
            </w:r>
          </w:p>
        </w:tc>
        <w:tc>
          <w:tcPr>
            <w:tcW w:w="737" w:type="dxa"/>
          </w:tcPr>
          <w:p w:rsidR="00883B18" w:rsidRDefault="00C47587">
            <w:pPr>
              <w:pStyle w:val="TableParagraph"/>
              <w:ind w:left="210" w:right="210"/>
              <w:jc w:val="center"/>
              <w:rPr>
                <w:sz w:val="16"/>
              </w:rPr>
            </w:pPr>
            <w:r>
              <w:rPr>
                <w:sz w:val="16"/>
              </w:rPr>
              <w:t>052</w:t>
            </w:r>
          </w:p>
        </w:tc>
        <w:tc>
          <w:tcPr>
            <w:tcW w:w="1801" w:type="dxa"/>
          </w:tcPr>
          <w:p w:rsidR="00883B18" w:rsidRDefault="00C47587">
            <w:pPr>
              <w:pStyle w:val="TableParagraph"/>
              <w:rPr>
                <w:sz w:val="16"/>
              </w:rPr>
            </w:pPr>
            <w:r>
              <w:rPr>
                <w:sz w:val="16"/>
              </w:rPr>
              <w:t>FARMINGTON</w:t>
            </w:r>
          </w:p>
        </w:tc>
        <w:tc>
          <w:tcPr>
            <w:tcW w:w="1841" w:type="dxa"/>
          </w:tcPr>
          <w:p w:rsidR="00883B18" w:rsidRDefault="00C47587">
            <w:pPr>
              <w:pStyle w:val="TableParagraph"/>
              <w:rPr>
                <w:sz w:val="16"/>
              </w:rPr>
            </w:pPr>
            <w:r>
              <w:rPr>
                <w:sz w:val="16"/>
              </w:rPr>
              <w:t>WILLINGTON</w:t>
            </w:r>
          </w:p>
        </w:tc>
        <w:tc>
          <w:tcPr>
            <w:tcW w:w="859" w:type="dxa"/>
          </w:tcPr>
          <w:p w:rsidR="00883B18" w:rsidRDefault="00C47587">
            <w:pPr>
              <w:pStyle w:val="TableParagraph"/>
              <w:ind w:left="270" w:right="270"/>
              <w:jc w:val="center"/>
              <w:rPr>
                <w:sz w:val="16"/>
              </w:rPr>
            </w:pPr>
            <w:r>
              <w:rPr>
                <w:sz w:val="16"/>
              </w:rPr>
              <w:t>160</w:t>
            </w:r>
          </w:p>
        </w:tc>
        <w:tc>
          <w:tcPr>
            <w:tcW w:w="1909" w:type="dxa"/>
          </w:tcPr>
          <w:p w:rsidR="00883B18" w:rsidRDefault="00C47587">
            <w:pPr>
              <w:pStyle w:val="TableParagraph"/>
              <w:rPr>
                <w:sz w:val="16"/>
              </w:rPr>
            </w:pPr>
            <w:r>
              <w:rPr>
                <w:sz w:val="16"/>
              </w:rPr>
              <w:t>WILLINGTON</w:t>
            </w:r>
          </w:p>
        </w:tc>
      </w:tr>
      <w:tr w:rsidR="00883B18">
        <w:trPr>
          <w:trHeight w:hRule="exact" w:val="194"/>
        </w:trPr>
        <w:tc>
          <w:tcPr>
            <w:tcW w:w="1711" w:type="dxa"/>
          </w:tcPr>
          <w:p w:rsidR="00883B18" w:rsidRDefault="00C47587">
            <w:pPr>
              <w:pStyle w:val="TableParagraph"/>
              <w:rPr>
                <w:sz w:val="16"/>
              </w:rPr>
            </w:pPr>
            <w:r>
              <w:rPr>
                <w:sz w:val="16"/>
              </w:rPr>
              <w:t>UPPER STEPNEY</w:t>
            </w:r>
          </w:p>
        </w:tc>
        <w:tc>
          <w:tcPr>
            <w:tcW w:w="737" w:type="dxa"/>
          </w:tcPr>
          <w:p w:rsidR="00883B18" w:rsidRDefault="00C47587">
            <w:pPr>
              <w:pStyle w:val="TableParagraph"/>
              <w:ind w:left="210" w:right="210"/>
              <w:jc w:val="center"/>
              <w:rPr>
                <w:sz w:val="16"/>
              </w:rPr>
            </w:pPr>
            <w:r>
              <w:rPr>
                <w:sz w:val="16"/>
              </w:rPr>
              <w:t>085</w:t>
            </w:r>
          </w:p>
        </w:tc>
        <w:tc>
          <w:tcPr>
            <w:tcW w:w="1801" w:type="dxa"/>
          </w:tcPr>
          <w:p w:rsidR="00883B18" w:rsidRDefault="00C47587">
            <w:pPr>
              <w:pStyle w:val="TableParagraph"/>
              <w:rPr>
                <w:sz w:val="16"/>
              </w:rPr>
            </w:pPr>
            <w:r>
              <w:rPr>
                <w:sz w:val="16"/>
              </w:rPr>
              <w:t>MONROE</w:t>
            </w:r>
          </w:p>
        </w:tc>
        <w:tc>
          <w:tcPr>
            <w:tcW w:w="1841" w:type="dxa"/>
          </w:tcPr>
          <w:p w:rsidR="00883B18" w:rsidRDefault="00C47587">
            <w:pPr>
              <w:pStyle w:val="TableParagraph"/>
              <w:rPr>
                <w:sz w:val="16"/>
              </w:rPr>
            </w:pPr>
            <w:r>
              <w:rPr>
                <w:sz w:val="16"/>
              </w:rPr>
              <w:t>WILSON</w:t>
            </w:r>
          </w:p>
        </w:tc>
        <w:tc>
          <w:tcPr>
            <w:tcW w:w="859" w:type="dxa"/>
          </w:tcPr>
          <w:p w:rsidR="00883B18" w:rsidRDefault="00C47587">
            <w:pPr>
              <w:pStyle w:val="TableParagraph"/>
              <w:ind w:left="270" w:right="270"/>
              <w:jc w:val="center"/>
              <w:rPr>
                <w:sz w:val="16"/>
              </w:rPr>
            </w:pPr>
            <w:r>
              <w:rPr>
                <w:sz w:val="16"/>
              </w:rPr>
              <w:t>164</w:t>
            </w:r>
          </w:p>
        </w:tc>
        <w:tc>
          <w:tcPr>
            <w:tcW w:w="1909" w:type="dxa"/>
          </w:tcPr>
          <w:p w:rsidR="00883B18" w:rsidRDefault="00C47587">
            <w:pPr>
              <w:pStyle w:val="TableParagraph"/>
              <w:rPr>
                <w:sz w:val="16"/>
              </w:rPr>
            </w:pPr>
            <w:r>
              <w:rPr>
                <w:sz w:val="16"/>
              </w:rPr>
              <w:t>WINDSOR</w:t>
            </w:r>
          </w:p>
        </w:tc>
      </w:tr>
      <w:tr w:rsidR="00883B18">
        <w:trPr>
          <w:trHeight w:hRule="exact" w:val="194"/>
        </w:trPr>
        <w:tc>
          <w:tcPr>
            <w:tcW w:w="1711" w:type="dxa"/>
          </w:tcPr>
          <w:p w:rsidR="00883B18" w:rsidRDefault="00C47587">
            <w:pPr>
              <w:pStyle w:val="TableParagraph"/>
              <w:rPr>
                <w:sz w:val="16"/>
              </w:rPr>
            </w:pPr>
            <w:r>
              <w:rPr>
                <w:sz w:val="16"/>
              </w:rPr>
              <w:t>VERNON</w:t>
            </w:r>
          </w:p>
        </w:tc>
        <w:tc>
          <w:tcPr>
            <w:tcW w:w="737" w:type="dxa"/>
          </w:tcPr>
          <w:p w:rsidR="00883B18" w:rsidRDefault="00C47587">
            <w:pPr>
              <w:pStyle w:val="TableParagraph"/>
              <w:ind w:left="210" w:right="210"/>
              <w:jc w:val="center"/>
              <w:rPr>
                <w:sz w:val="16"/>
              </w:rPr>
            </w:pPr>
            <w:r>
              <w:rPr>
                <w:sz w:val="16"/>
              </w:rPr>
              <w:t>146</w:t>
            </w:r>
          </w:p>
        </w:tc>
        <w:tc>
          <w:tcPr>
            <w:tcW w:w="1801" w:type="dxa"/>
          </w:tcPr>
          <w:p w:rsidR="00883B18" w:rsidRDefault="00C47587">
            <w:pPr>
              <w:pStyle w:val="TableParagraph"/>
              <w:rPr>
                <w:sz w:val="16"/>
              </w:rPr>
            </w:pPr>
            <w:r>
              <w:rPr>
                <w:sz w:val="16"/>
              </w:rPr>
              <w:t>VERNON</w:t>
            </w:r>
          </w:p>
        </w:tc>
        <w:tc>
          <w:tcPr>
            <w:tcW w:w="1841" w:type="dxa"/>
          </w:tcPr>
          <w:p w:rsidR="00883B18" w:rsidRDefault="00C47587">
            <w:pPr>
              <w:pStyle w:val="TableParagraph"/>
              <w:rPr>
                <w:sz w:val="16"/>
              </w:rPr>
            </w:pPr>
            <w:r>
              <w:rPr>
                <w:sz w:val="16"/>
              </w:rPr>
              <w:t>WILSON STA</w:t>
            </w:r>
          </w:p>
        </w:tc>
        <w:tc>
          <w:tcPr>
            <w:tcW w:w="859" w:type="dxa"/>
          </w:tcPr>
          <w:p w:rsidR="00883B18" w:rsidRDefault="00C47587">
            <w:pPr>
              <w:pStyle w:val="TableParagraph"/>
              <w:ind w:left="270" w:right="270"/>
              <w:jc w:val="center"/>
              <w:rPr>
                <w:sz w:val="16"/>
              </w:rPr>
            </w:pPr>
            <w:r>
              <w:rPr>
                <w:sz w:val="16"/>
              </w:rPr>
              <w:t>164</w:t>
            </w:r>
          </w:p>
        </w:tc>
        <w:tc>
          <w:tcPr>
            <w:tcW w:w="1909" w:type="dxa"/>
          </w:tcPr>
          <w:p w:rsidR="00883B18" w:rsidRDefault="00C47587">
            <w:pPr>
              <w:pStyle w:val="TableParagraph"/>
              <w:rPr>
                <w:sz w:val="16"/>
              </w:rPr>
            </w:pPr>
            <w:r>
              <w:rPr>
                <w:sz w:val="16"/>
              </w:rPr>
              <w:t>WINDSOR</w:t>
            </w:r>
          </w:p>
        </w:tc>
      </w:tr>
      <w:tr w:rsidR="00883B18">
        <w:trPr>
          <w:trHeight w:hRule="exact" w:val="194"/>
        </w:trPr>
        <w:tc>
          <w:tcPr>
            <w:tcW w:w="1711" w:type="dxa"/>
          </w:tcPr>
          <w:p w:rsidR="00883B18" w:rsidRDefault="00C47587">
            <w:pPr>
              <w:pStyle w:val="TableParagraph"/>
              <w:rPr>
                <w:sz w:val="16"/>
              </w:rPr>
            </w:pPr>
            <w:r>
              <w:rPr>
                <w:sz w:val="16"/>
              </w:rPr>
              <w:t>VERNON CENTER</w:t>
            </w:r>
          </w:p>
        </w:tc>
        <w:tc>
          <w:tcPr>
            <w:tcW w:w="737" w:type="dxa"/>
          </w:tcPr>
          <w:p w:rsidR="00883B18" w:rsidRDefault="00C47587">
            <w:pPr>
              <w:pStyle w:val="TableParagraph"/>
              <w:ind w:left="210" w:right="210"/>
              <w:jc w:val="center"/>
              <w:rPr>
                <w:sz w:val="16"/>
              </w:rPr>
            </w:pPr>
            <w:r>
              <w:rPr>
                <w:sz w:val="16"/>
              </w:rPr>
              <w:t>146</w:t>
            </w:r>
          </w:p>
        </w:tc>
        <w:tc>
          <w:tcPr>
            <w:tcW w:w="1801" w:type="dxa"/>
          </w:tcPr>
          <w:p w:rsidR="00883B18" w:rsidRDefault="00C47587">
            <w:pPr>
              <w:pStyle w:val="TableParagraph"/>
              <w:rPr>
                <w:sz w:val="16"/>
              </w:rPr>
            </w:pPr>
            <w:r>
              <w:rPr>
                <w:sz w:val="16"/>
              </w:rPr>
              <w:t>VERNON</w:t>
            </w:r>
          </w:p>
        </w:tc>
        <w:tc>
          <w:tcPr>
            <w:tcW w:w="1841" w:type="dxa"/>
          </w:tcPr>
          <w:p w:rsidR="00883B18" w:rsidRDefault="00C47587">
            <w:pPr>
              <w:pStyle w:val="TableParagraph"/>
              <w:rPr>
                <w:sz w:val="16"/>
              </w:rPr>
            </w:pPr>
            <w:r>
              <w:rPr>
                <w:sz w:val="16"/>
              </w:rPr>
              <w:t>WILSONVILLE</w:t>
            </w:r>
          </w:p>
        </w:tc>
        <w:tc>
          <w:tcPr>
            <w:tcW w:w="859" w:type="dxa"/>
          </w:tcPr>
          <w:p w:rsidR="00883B18" w:rsidRDefault="00C47587">
            <w:pPr>
              <w:pStyle w:val="TableParagraph"/>
              <w:ind w:left="270" w:right="270"/>
              <w:jc w:val="center"/>
              <w:rPr>
                <w:sz w:val="16"/>
              </w:rPr>
            </w:pPr>
            <w:r>
              <w:rPr>
                <w:sz w:val="16"/>
              </w:rPr>
              <w:t>141</w:t>
            </w:r>
          </w:p>
        </w:tc>
        <w:tc>
          <w:tcPr>
            <w:tcW w:w="1909" w:type="dxa"/>
          </w:tcPr>
          <w:p w:rsidR="00883B18" w:rsidRDefault="00C47587">
            <w:pPr>
              <w:pStyle w:val="TableParagraph"/>
              <w:rPr>
                <w:sz w:val="16"/>
              </w:rPr>
            </w:pPr>
            <w:r>
              <w:rPr>
                <w:sz w:val="16"/>
              </w:rPr>
              <w:t>THOMPSON</w:t>
            </w:r>
          </w:p>
        </w:tc>
      </w:tr>
      <w:tr w:rsidR="00883B18">
        <w:trPr>
          <w:trHeight w:hRule="exact" w:val="192"/>
        </w:trPr>
        <w:tc>
          <w:tcPr>
            <w:tcW w:w="1711" w:type="dxa"/>
          </w:tcPr>
          <w:p w:rsidR="00883B18" w:rsidRDefault="00C47587">
            <w:pPr>
              <w:pStyle w:val="TableParagraph"/>
              <w:rPr>
                <w:sz w:val="16"/>
              </w:rPr>
            </w:pPr>
            <w:r>
              <w:rPr>
                <w:sz w:val="16"/>
              </w:rPr>
              <w:t>VERSAILLES</w:t>
            </w:r>
          </w:p>
        </w:tc>
        <w:tc>
          <w:tcPr>
            <w:tcW w:w="737" w:type="dxa"/>
          </w:tcPr>
          <w:p w:rsidR="00883B18" w:rsidRDefault="00C47587">
            <w:pPr>
              <w:pStyle w:val="TableParagraph"/>
              <w:ind w:left="210" w:right="210"/>
              <w:jc w:val="center"/>
              <w:rPr>
                <w:sz w:val="16"/>
              </w:rPr>
            </w:pPr>
            <w:r>
              <w:rPr>
                <w:sz w:val="16"/>
              </w:rPr>
              <w:t>133</w:t>
            </w:r>
          </w:p>
        </w:tc>
        <w:tc>
          <w:tcPr>
            <w:tcW w:w="1801" w:type="dxa"/>
          </w:tcPr>
          <w:p w:rsidR="00883B18" w:rsidRDefault="00C47587">
            <w:pPr>
              <w:pStyle w:val="TableParagraph"/>
              <w:rPr>
                <w:sz w:val="16"/>
              </w:rPr>
            </w:pPr>
            <w:r>
              <w:rPr>
                <w:sz w:val="16"/>
              </w:rPr>
              <w:t>SPRAGUE</w:t>
            </w:r>
          </w:p>
        </w:tc>
        <w:tc>
          <w:tcPr>
            <w:tcW w:w="1841" w:type="dxa"/>
          </w:tcPr>
          <w:p w:rsidR="00883B18" w:rsidRDefault="00C47587">
            <w:pPr>
              <w:pStyle w:val="TableParagraph"/>
              <w:rPr>
                <w:sz w:val="16"/>
              </w:rPr>
            </w:pPr>
            <w:r>
              <w:rPr>
                <w:sz w:val="16"/>
              </w:rPr>
              <w:t>WILTON</w:t>
            </w:r>
          </w:p>
        </w:tc>
        <w:tc>
          <w:tcPr>
            <w:tcW w:w="859" w:type="dxa"/>
          </w:tcPr>
          <w:p w:rsidR="00883B18" w:rsidRDefault="00C47587">
            <w:pPr>
              <w:pStyle w:val="TableParagraph"/>
              <w:ind w:left="270" w:right="270"/>
              <w:jc w:val="center"/>
              <w:rPr>
                <w:sz w:val="16"/>
              </w:rPr>
            </w:pPr>
            <w:r>
              <w:rPr>
                <w:sz w:val="16"/>
              </w:rPr>
              <w:t>161</w:t>
            </w:r>
          </w:p>
        </w:tc>
        <w:tc>
          <w:tcPr>
            <w:tcW w:w="1909" w:type="dxa"/>
          </w:tcPr>
          <w:p w:rsidR="00883B18" w:rsidRDefault="00C47587">
            <w:pPr>
              <w:pStyle w:val="TableParagraph"/>
              <w:rPr>
                <w:sz w:val="16"/>
              </w:rPr>
            </w:pPr>
            <w:r>
              <w:rPr>
                <w:sz w:val="16"/>
              </w:rPr>
              <w:t>WILTON</w:t>
            </w:r>
          </w:p>
        </w:tc>
      </w:tr>
      <w:tr w:rsidR="00883B18">
        <w:trPr>
          <w:trHeight w:hRule="exact" w:val="194"/>
        </w:trPr>
        <w:tc>
          <w:tcPr>
            <w:tcW w:w="1711" w:type="dxa"/>
          </w:tcPr>
          <w:p w:rsidR="00883B18" w:rsidRDefault="00C47587">
            <w:pPr>
              <w:pStyle w:val="TableParagraph"/>
              <w:spacing w:line="183" w:lineRule="exact"/>
              <w:rPr>
                <w:sz w:val="16"/>
              </w:rPr>
            </w:pPr>
            <w:r>
              <w:rPr>
                <w:sz w:val="16"/>
              </w:rPr>
              <w:t>VOLUNTOWN</w:t>
            </w:r>
          </w:p>
        </w:tc>
        <w:tc>
          <w:tcPr>
            <w:tcW w:w="737" w:type="dxa"/>
          </w:tcPr>
          <w:p w:rsidR="00883B18" w:rsidRDefault="00C47587">
            <w:pPr>
              <w:pStyle w:val="TableParagraph"/>
              <w:spacing w:line="183" w:lineRule="exact"/>
              <w:ind w:left="210" w:right="210"/>
              <w:jc w:val="center"/>
              <w:rPr>
                <w:sz w:val="16"/>
              </w:rPr>
            </w:pPr>
            <w:r>
              <w:rPr>
                <w:sz w:val="16"/>
              </w:rPr>
              <w:t>147</w:t>
            </w:r>
          </w:p>
        </w:tc>
        <w:tc>
          <w:tcPr>
            <w:tcW w:w="1801" w:type="dxa"/>
          </w:tcPr>
          <w:p w:rsidR="00883B18" w:rsidRDefault="00C47587">
            <w:pPr>
              <w:pStyle w:val="TableParagraph"/>
              <w:spacing w:line="183" w:lineRule="exact"/>
              <w:rPr>
                <w:sz w:val="16"/>
              </w:rPr>
            </w:pPr>
            <w:r>
              <w:rPr>
                <w:sz w:val="16"/>
              </w:rPr>
              <w:t>VOLUNTOWN</w:t>
            </w:r>
          </w:p>
        </w:tc>
        <w:tc>
          <w:tcPr>
            <w:tcW w:w="1841" w:type="dxa"/>
          </w:tcPr>
          <w:p w:rsidR="00883B18" w:rsidRDefault="00C47587">
            <w:pPr>
              <w:pStyle w:val="TableParagraph"/>
              <w:spacing w:line="183" w:lineRule="exact"/>
              <w:rPr>
                <w:sz w:val="16"/>
              </w:rPr>
            </w:pPr>
            <w:r>
              <w:rPr>
                <w:sz w:val="16"/>
              </w:rPr>
              <w:t>WINCHESTER</w:t>
            </w:r>
          </w:p>
        </w:tc>
        <w:tc>
          <w:tcPr>
            <w:tcW w:w="859" w:type="dxa"/>
          </w:tcPr>
          <w:p w:rsidR="00883B18" w:rsidRDefault="00C47587">
            <w:pPr>
              <w:pStyle w:val="TableParagraph"/>
              <w:spacing w:line="183" w:lineRule="exact"/>
              <w:ind w:left="270" w:right="270"/>
              <w:jc w:val="center"/>
              <w:rPr>
                <w:sz w:val="16"/>
              </w:rPr>
            </w:pPr>
            <w:r>
              <w:rPr>
                <w:sz w:val="16"/>
              </w:rPr>
              <w:t>162</w:t>
            </w:r>
          </w:p>
        </w:tc>
        <w:tc>
          <w:tcPr>
            <w:tcW w:w="1909" w:type="dxa"/>
          </w:tcPr>
          <w:p w:rsidR="00883B18" w:rsidRDefault="00C47587">
            <w:pPr>
              <w:pStyle w:val="TableParagraph"/>
              <w:spacing w:line="183" w:lineRule="exact"/>
              <w:rPr>
                <w:sz w:val="16"/>
              </w:rPr>
            </w:pPr>
            <w:r>
              <w:rPr>
                <w:sz w:val="16"/>
              </w:rPr>
              <w:t>WINCHESTER</w:t>
            </w:r>
          </w:p>
        </w:tc>
      </w:tr>
      <w:tr w:rsidR="00883B18">
        <w:trPr>
          <w:trHeight w:hRule="exact" w:val="194"/>
        </w:trPr>
        <w:tc>
          <w:tcPr>
            <w:tcW w:w="1711" w:type="dxa"/>
          </w:tcPr>
          <w:p w:rsidR="00883B18" w:rsidRDefault="00C47587">
            <w:pPr>
              <w:pStyle w:val="TableParagraph"/>
              <w:rPr>
                <w:sz w:val="16"/>
              </w:rPr>
            </w:pPr>
            <w:r>
              <w:rPr>
                <w:sz w:val="16"/>
              </w:rPr>
              <w:t>W ASHFORD</w:t>
            </w:r>
          </w:p>
        </w:tc>
        <w:tc>
          <w:tcPr>
            <w:tcW w:w="737" w:type="dxa"/>
          </w:tcPr>
          <w:p w:rsidR="00883B18" w:rsidRDefault="00C47587">
            <w:pPr>
              <w:pStyle w:val="TableParagraph"/>
              <w:ind w:left="210" w:right="210"/>
              <w:jc w:val="center"/>
              <w:rPr>
                <w:sz w:val="16"/>
              </w:rPr>
            </w:pPr>
            <w:r>
              <w:rPr>
                <w:sz w:val="16"/>
              </w:rPr>
              <w:t>003</w:t>
            </w:r>
          </w:p>
        </w:tc>
        <w:tc>
          <w:tcPr>
            <w:tcW w:w="1801" w:type="dxa"/>
          </w:tcPr>
          <w:p w:rsidR="00883B18" w:rsidRDefault="00C47587">
            <w:pPr>
              <w:pStyle w:val="TableParagraph"/>
              <w:rPr>
                <w:sz w:val="16"/>
              </w:rPr>
            </w:pPr>
            <w:r>
              <w:rPr>
                <w:sz w:val="16"/>
              </w:rPr>
              <w:t>ASHFORD</w:t>
            </w:r>
          </w:p>
        </w:tc>
        <w:tc>
          <w:tcPr>
            <w:tcW w:w="1841" w:type="dxa"/>
          </w:tcPr>
          <w:p w:rsidR="00883B18" w:rsidRDefault="00C47587">
            <w:pPr>
              <w:pStyle w:val="TableParagraph"/>
              <w:rPr>
                <w:sz w:val="16"/>
              </w:rPr>
            </w:pPr>
            <w:r>
              <w:rPr>
                <w:sz w:val="16"/>
              </w:rPr>
              <w:t>WINCHESTER CTR</w:t>
            </w:r>
          </w:p>
        </w:tc>
        <w:tc>
          <w:tcPr>
            <w:tcW w:w="859" w:type="dxa"/>
          </w:tcPr>
          <w:p w:rsidR="00883B18" w:rsidRDefault="00C47587">
            <w:pPr>
              <w:pStyle w:val="TableParagraph"/>
              <w:ind w:left="270" w:right="270"/>
              <w:jc w:val="center"/>
              <w:rPr>
                <w:sz w:val="16"/>
              </w:rPr>
            </w:pPr>
            <w:r>
              <w:rPr>
                <w:sz w:val="16"/>
              </w:rPr>
              <w:t>162</w:t>
            </w:r>
          </w:p>
        </w:tc>
        <w:tc>
          <w:tcPr>
            <w:tcW w:w="1909" w:type="dxa"/>
          </w:tcPr>
          <w:p w:rsidR="00883B18" w:rsidRDefault="00C47587">
            <w:pPr>
              <w:pStyle w:val="TableParagraph"/>
              <w:rPr>
                <w:sz w:val="16"/>
              </w:rPr>
            </w:pPr>
            <w:r>
              <w:rPr>
                <w:sz w:val="16"/>
              </w:rPr>
              <w:t>WINCHESTER</w:t>
            </w:r>
          </w:p>
        </w:tc>
      </w:tr>
      <w:tr w:rsidR="00883B18">
        <w:trPr>
          <w:trHeight w:hRule="exact" w:val="194"/>
        </w:trPr>
        <w:tc>
          <w:tcPr>
            <w:tcW w:w="1711" w:type="dxa"/>
          </w:tcPr>
          <w:p w:rsidR="00883B18" w:rsidRDefault="00C47587">
            <w:pPr>
              <w:pStyle w:val="TableParagraph"/>
              <w:rPr>
                <w:sz w:val="16"/>
              </w:rPr>
            </w:pPr>
            <w:r>
              <w:rPr>
                <w:sz w:val="16"/>
              </w:rPr>
              <w:t>W AVON</w:t>
            </w:r>
          </w:p>
        </w:tc>
        <w:tc>
          <w:tcPr>
            <w:tcW w:w="737" w:type="dxa"/>
          </w:tcPr>
          <w:p w:rsidR="00883B18" w:rsidRDefault="00C47587">
            <w:pPr>
              <w:pStyle w:val="TableParagraph"/>
              <w:ind w:left="210" w:right="210"/>
              <w:jc w:val="center"/>
              <w:rPr>
                <w:sz w:val="16"/>
              </w:rPr>
            </w:pPr>
            <w:r>
              <w:rPr>
                <w:sz w:val="16"/>
              </w:rPr>
              <w:t>004</w:t>
            </w:r>
          </w:p>
        </w:tc>
        <w:tc>
          <w:tcPr>
            <w:tcW w:w="1801" w:type="dxa"/>
          </w:tcPr>
          <w:p w:rsidR="00883B18" w:rsidRDefault="00C47587">
            <w:pPr>
              <w:pStyle w:val="TableParagraph"/>
              <w:rPr>
                <w:sz w:val="16"/>
              </w:rPr>
            </w:pPr>
            <w:r>
              <w:rPr>
                <w:sz w:val="16"/>
              </w:rPr>
              <w:t>AVON</w:t>
            </w:r>
          </w:p>
        </w:tc>
        <w:tc>
          <w:tcPr>
            <w:tcW w:w="1841" w:type="dxa"/>
          </w:tcPr>
          <w:p w:rsidR="00883B18" w:rsidRDefault="00C47587">
            <w:pPr>
              <w:pStyle w:val="TableParagraph"/>
              <w:rPr>
                <w:sz w:val="16"/>
              </w:rPr>
            </w:pPr>
            <w:r>
              <w:rPr>
                <w:sz w:val="16"/>
              </w:rPr>
              <w:t>WINDHAM</w:t>
            </w:r>
          </w:p>
        </w:tc>
        <w:tc>
          <w:tcPr>
            <w:tcW w:w="859" w:type="dxa"/>
          </w:tcPr>
          <w:p w:rsidR="00883B18" w:rsidRDefault="00C47587">
            <w:pPr>
              <w:pStyle w:val="TableParagraph"/>
              <w:ind w:left="270" w:right="270"/>
              <w:jc w:val="center"/>
              <w:rPr>
                <w:sz w:val="16"/>
              </w:rPr>
            </w:pPr>
            <w:r>
              <w:rPr>
                <w:sz w:val="16"/>
              </w:rPr>
              <w:t>163</w:t>
            </w:r>
          </w:p>
        </w:tc>
        <w:tc>
          <w:tcPr>
            <w:tcW w:w="1909" w:type="dxa"/>
          </w:tcPr>
          <w:p w:rsidR="00883B18" w:rsidRDefault="00C47587">
            <w:pPr>
              <w:pStyle w:val="TableParagraph"/>
              <w:rPr>
                <w:sz w:val="16"/>
              </w:rPr>
            </w:pPr>
            <w:r>
              <w:rPr>
                <w:sz w:val="16"/>
              </w:rPr>
              <w:t>WINDHAM</w:t>
            </w:r>
          </w:p>
        </w:tc>
      </w:tr>
      <w:tr w:rsidR="00883B18">
        <w:trPr>
          <w:trHeight w:hRule="exact" w:val="194"/>
        </w:trPr>
        <w:tc>
          <w:tcPr>
            <w:tcW w:w="1711" w:type="dxa"/>
          </w:tcPr>
          <w:p w:rsidR="00883B18" w:rsidRDefault="00C47587">
            <w:pPr>
              <w:pStyle w:val="TableParagraph"/>
              <w:rPr>
                <w:sz w:val="16"/>
              </w:rPr>
            </w:pPr>
            <w:r>
              <w:rPr>
                <w:sz w:val="16"/>
              </w:rPr>
              <w:t>W BANTAM</w:t>
            </w:r>
          </w:p>
        </w:tc>
        <w:tc>
          <w:tcPr>
            <w:tcW w:w="737" w:type="dxa"/>
          </w:tcPr>
          <w:p w:rsidR="00883B18" w:rsidRDefault="00C47587">
            <w:pPr>
              <w:pStyle w:val="TableParagraph"/>
              <w:ind w:left="210" w:right="210"/>
              <w:jc w:val="center"/>
              <w:rPr>
                <w:sz w:val="16"/>
              </w:rPr>
            </w:pPr>
            <w:r>
              <w:rPr>
                <w:sz w:val="16"/>
              </w:rPr>
              <w:t>074</w:t>
            </w:r>
          </w:p>
        </w:tc>
        <w:tc>
          <w:tcPr>
            <w:tcW w:w="1801" w:type="dxa"/>
          </w:tcPr>
          <w:p w:rsidR="00883B18" w:rsidRDefault="00C47587">
            <w:pPr>
              <w:pStyle w:val="TableParagraph"/>
              <w:rPr>
                <w:sz w:val="16"/>
              </w:rPr>
            </w:pPr>
            <w:r>
              <w:rPr>
                <w:sz w:val="16"/>
              </w:rPr>
              <w:t>LITCHFIELD</w:t>
            </w:r>
          </w:p>
        </w:tc>
        <w:tc>
          <w:tcPr>
            <w:tcW w:w="1841" w:type="dxa"/>
          </w:tcPr>
          <w:p w:rsidR="00883B18" w:rsidRDefault="00C47587">
            <w:pPr>
              <w:pStyle w:val="TableParagraph"/>
              <w:rPr>
                <w:sz w:val="16"/>
              </w:rPr>
            </w:pPr>
            <w:r>
              <w:rPr>
                <w:sz w:val="16"/>
              </w:rPr>
              <w:t>WINDHAM CTR</w:t>
            </w:r>
          </w:p>
        </w:tc>
        <w:tc>
          <w:tcPr>
            <w:tcW w:w="859" w:type="dxa"/>
          </w:tcPr>
          <w:p w:rsidR="00883B18" w:rsidRDefault="00C47587">
            <w:pPr>
              <w:pStyle w:val="TableParagraph"/>
              <w:ind w:left="270" w:right="270"/>
              <w:jc w:val="center"/>
              <w:rPr>
                <w:sz w:val="16"/>
              </w:rPr>
            </w:pPr>
            <w:r>
              <w:rPr>
                <w:sz w:val="16"/>
              </w:rPr>
              <w:t>163</w:t>
            </w:r>
          </w:p>
        </w:tc>
        <w:tc>
          <w:tcPr>
            <w:tcW w:w="1909" w:type="dxa"/>
          </w:tcPr>
          <w:p w:rsidR="00883B18" w:rsidRDefault="00C47587">
            <w:pPr>
              <w:pStyle w:val="TableParagraph"/>
              <w:rPr>
                <w:sz w:val="16"/>
              </w:rPr>
            </w:pPr>
            <w:r>
              <w:rPr>
                <w:sz w:val="16"/>
              </w:rPr>
              <w:t>WINDHAM</w:t>
            </w:r>
          </w:p>
        </w:tc>
      </w:tr>
      <w:tr w:rsidR="00883B18">
        <w:trPr>
          <w:trHeight w:hRule="exact" w:val="194"/>
        </w:trPr>
        <w:tc>
          <w:tcPr>
            <w:tcW w:w="1711" w:type="dxa"/>
          </w:tcPr>
          <w:p w:rsidR="00883B18" w:rsidRDefault="00C47587">
            <w:pPr>
              <w:pStyle w:val="TableParagraph"/>
              <w:rPr>
                <w:sz w:val="16"/>
              </w:rPr>
            </w:pPr>
            <w:r>
              <w:rPr>
                <w:sz w:val="16"/>
              </w:rPr>
              <w:t>W BLOOMFIELD</w:t>
            </w:r>
          </w:p>
        </w:tc>
        <w:tc>
          <w:tcPr>
            <w:tcW w:w="737" w:type="dxa"/>
          </w:tcPr>
          <w:p w:rsidR="00883B18" w:rsidRDefault="00C47587">
            <w:pPr>
              <w:pStyle w:val="TableParagraph"/>
              <w:ind w:left="210" w:right="210"/>
              <w:jc w:val="center"/>
              <w:rPr>
                <w:sz w:val="16"/>
              </w:rPr>
            </w:pPr>
            <w:r>
              <w:rPr>
                <w:sz w:val="16"/>
              </w:rPr>
              <w:t>011</w:t>
            </w:r>
          </w:p>
        </w:tc>
        <w:tc>
          <w:tcPr>
            <w:tcW w:w="1801" w:type="dxa"/>
          </w:tcPr>
          <w:p w:rsidR="00883B18" w:rsidRDefault="00C47587">
            <w:pPr>
              <w:pStyle w:val="TableParagraph"/>
              <w:rPr>
                <w:sz w:val="16"/>
              </w:rPr>
            </w:pPr>
            <w:r>
              <w:rPr>
                <w:sz w:val="16"/>
              </w:rPr>
              <w:t>BLOOMFIELD</w:t>
            </w:r>
          </w:p>
        </w:tc>
        <w:tc>
          <w:tcPr>
            <w:tcW w:w="1841" w:type="dxa"/>
          </w:tcPr>
          <w:p w:rsidR="00883B18" w:rsidRDefault="00C47587">
            <w:pPr>
              <w:pStyle w:val="TableParagraph"/>
              <w:rPr>
                <w:sz w:val="16"/>
              </w:rPr>
            </w:pPr>
            <w:r>
              <w:rPr>
                <w:sz w:val="16"/>
              </w:rPr>
              <w:t>WINDSOR</w:t>
            </w:r>
          </w:p>
        </w:tc>
        <w:tc>
          <w:tcPr>
            <w:tcW w:w="859" w:type="dxa"/>
          </w:tcPr>
          <w:p w:rsidR="00883B18" w:rsidRDefault="00C47587">
            <w:pPr>
              <w:pStyle w:val="TableParagraph"/>
              <w:ind w:left="270" w:right="270"/>
              <w:jc w:val="center"/>
              <w:rPr>
                <w:sz w:val="16"/>
              </w:rPr>
            </w:pPr>
            <w:r>
              <w:rPr>
                <w:sz w:val="16"/>
              </w:rPr>
              <w:t>164</w:t>
            </w:r>
          </w:p>
        </w:tc>
        <w:tc>
          <w:tcPr>
            <w:tcW w:w="1909" w:type="dxa"/>
          </w:tcPr>
          <w:p w:rsidR="00883B18" w:rsidRDefault="00C47587">
            <w:pPr>
              <w:pStyle w:val="TableParagraph"/>
              <w:rPr>
                <w:sz w:val="16"/>
              </w:rPr>
            </w:pPr>
            <w:r>
              <w:rPr>
                <w:sz w:val="16"/>
              </w:rPr>
              <w:t>WINDSOR</w:t>
            </w:r>
          </w:p>
        </w:tc>
      </w:tr>
      <w:tr w:rsidR="00883B18">
        <w:trPr>
          <w:trHeight w:hRule="exact" w:val="192"/>
        </w:trPr>
        <w:tc>
          <w:tcPr>
            <w:tcW w:w="1711" w:type="dxa"/>
          </w:tcPr>
          <w:p w:rsidR="00883B18" w:rsidRDefault="00C47587">
            <w:pPr>
              <w:pStyle w:val="TableParagraph"/>
              <w:rPr>
                <w:sz w:val="16"/>
              </w:rPr>
            </w:pPr>
            <w:r>
              <w:rPr>
                <w:sz w:val="16"/>
              </w:rPr>
              <w:t>W CHESHIRE</w:t>
            </w:r>
          </w:p>
        </w:tc>
        <w:tc>
          <w:tcPr>
            <w:tcW w:w="737" w:type="dxa"/>
          </w:tcPr>
          <w:p w:rsidR="00883B18" w:rsidRDefault="00C47587">
            <w:pPr>
              <w:pStyle w:val="TableParagraph"/>
              <w:ind w:left="210" w:right="210"/>
              <w:jc w:val="center"/>
              <w:rPr>
                <w:sz w:val="16"/>
              </w:rPr>
            </w:pPr>
            <w:r>
              <w:rPr>
                <w:sz w:val="16"/>
              </w:rPr>
              <w:t>025</w:t>
            </w:r>
          </w:p>
        </w:tc>
        <w:tc>
          <w:tcPr>
            <w:tcW w:w="1801" w:type="dxa"/>
          </w:tcPr>
          <w:p w:rsidR="00883B18" w:rsidRDefault="00C47587">
            <w:pPr>
              <w:pStyle w:val="TableParagraph"/>
              <w:rPr>
                <w:sz w:val="16"/>
              </w:rPr>
            </w:pPr>
            <w:r>
              <w:rPr>
                <w:sz w:val="16"/>
              </w:rPr>
              <w:t>CHESHIRE</w:t>
            </w:r>
          </w:p>
        </w:tc>
        <w:tc>
          <w:tcPr>
            <w:tcW w:w="1841" w:type="dxa"/>
          </w:tcPr>
          <w:p w:rsidR="00883B18" w:rsidRDefault="00C47587">
            <w:pPr>
              <w:pStyle w:val="TableParagraph"/>
              <w:rPr>
                <w:sz w:val="16"/>
              </w:rPr>
            </w:pPr>
            <w:r>
              <w:rPr>
                <w:sz w:val="16"/>
              </w:rPr>
              <w:t>WINDSOR LOCKS</w:t>
            </w:r>
          </w:p>
        </w:tc>
        <w:tc>
          <w:tcPr>
            <w:tcW w:w="859" w:type="dxa"/>
          </w:tcPr>
          <w:p w:rsidR="00883B18" w:rsidRDefault="00C47587">
            <w:pPr>
              <w:pStyle w:val="TableParagraph"/>
              <w:ind w:left="270" w:right="270"/>
              <w:jc w:val="center"/>
              <w:rPr>
                <w:sz w:val="16"/>
              </w:rPr>
            </w:pPr>
            <w:r>
              <w:rPr>
                <w:sz w:val="16"/>
              </w:rPr>
              <w:t>165</w:t>
            </w:r>
          </w:p>
        </w:tc>
        <w:tc>
          <w:tcPr>
            <w:tcW w:w="1909" w:type="dxa"/>
          </w:tcPr>
          <w:p w:rsidR="00883B18" w:rsidRDefault="00C47587">
            <w:pPr>
              <w:pStyle w:val="TableParagraph"/>
              <w:rPr>
                <w:sz w:val="16"/>
              </w:rPr>
            </w:pPr>
            <w:r>
              <w:rPr>
                <w:sz w:val="16"/>
              </w:rPr>
              <w:t>WINDSOR LOCKS</w:t>
            </w:r>
          </w:p>
        </w:tc>
      </w:tr>
      <w:tr w:rsidR="00883B18">
        <w:trPr>
          <w:trHeight w:hRule="exact" w:val="194"/>
        </w:trPr>
        <w:tc>
          <w:tcPr>
            <w:tcW w:w="1711" w:type="dxa"/>
          </w:tcPr>
          <w:p w:rsidR="00883B18" w:rsidRDefault="00C47587">
            <w:pPr>
              <w:pStyle w:val="TableParagraph"/>
              <w:spacing w:line="183" w:lineRule="exact"/>
              <w:rPr>
                <w:sz w:val="16"/>
              </w:rPr>
            </w:pPr>
            <w:r>
              <w:rPr>
                <w:sz w:val="16"/>
              </w:rPr>
              <w:t>W CORNWALL</w:t>
            </w:r>
          </w:p>
        </w:tc>
        <w:tc>
          <w:tcPr>
            <w:tcW w:w="737" w:type="dxa"/>
          </w:tcPr>
          <w:p w:rsidR="00883B18" w:rsidRDefault="00C47587">
            <w:pPr>
              <w:pStyle w:val="TableParagraph"/>
              <w:spacing w:line="183" w:lineRule="exact"/>
              <w:ind w:left="210" w:right="210"/>
              <w:jc w:val="center"/>
              <w:rPr>
                <w:sz w:val="16"/>
              </w:rPr>
            </w:pPr>
            <w:r>
              <w:rPr>
                <w:sz w:val="16"/>
              </w:rPr>
              <w:t>031</w:t>
            </w:r>
          </w:p>
        </w:tc>
        <w:tc>
          <w:tcPr>
            <w:tcW w:w="1801" w:type="dxa"/>
          </w:tcPr>
          <w:p w:rsidR="00883B18" w:rsidRDefault="00C47587">
            <w:pPr>
              <w:pStyle w:val="TableParagraph"/>
              <w:spacing w:line="183" w:lineRule="exact"/>
              <w:rPr>
                <w:sz w:val="16"/>
              </w:rPr>
            </w:pPr>
            <w:r>
              <w:rPr>
                <w:sz w:val="16"/>
              </w:rPr>
              <w:t>CORNWALL</w:t>
            </w:r>
          </w:p>
        </w:tc>
        <w:tc>
          <w:tcPr>
            <w:tcW w:w="1841" w:type="dxa"/>
          </w:tcPr>
          <w:p w:rsidR="00883B18" w:rsidRDefault="00C47587">
            <w:pPr>
              <w:pStyle w:val="TableParagraph"/>
              <w:spacing w:line="183" w:lineRule="exact"/>
              <w:rPr>
                <w:sz w:val="16"/>
              </w:rPr>
            </w:pPr>
            <w:r>
              <w:rPr>
                <w:sz w:val="16"/>
              </w:rPr>
              <w:t>WINDSORVILLE</w:t>
            </w:r>
          </w:p>
        </w:tc>
        <w:tc>
          <w:tcPr>
            <w:tcW w:w="859" w:type="dxa"/>
          </w:tcPr>
          <w:p w:rsidR="00883B18" w:rsidRDefault="00C47587">
            <w:pPr>
              <w:pStyle w:val="TableParagraph"/>
              <w:spacing w:line="183" w:lineRule="exact"/>
              <w:ind w:left="270" w:right="270"/>
              <w:jc w:val="center"/>
              <w:rPr>
                <w:sz w:val="16"/>
              </w:rPr>
            </w:pPr>
            <w:r>
              <w:rPr>
                <w:sz w:val="16"/>
              </w:rPr>
              <w:t>047</w:t>
            </w:r>
          </w:p>
        </w:tc>
        <w:tc>
          <w:tcPr>
            <w:tcW w:w="1909" w:type="dxa"/>
          </w:tcPr>
          <w:p w:rsidR="00883B18" w:rsidRDefault="00C47587">
            <w:pPr>
              <w:pStyle w:val="TableParagraph"/>
              <w:spacing w:line="183" w:lineRule="exact"/>
              <w:rPr>
                <w:sz w:val="16"/>
              </w:rPr>
            </w:pPr>
            <w:r>
              <w:rPr>
                <w:sz w:val="16"/>
              </w:rPr>
              <w:t>EAST WINDSOR</w:t>
            </w:r>
          </w:p>
        </w:tc>
      </w:tr>
      <w:tr w:rsidR="00883B18">
        <w:trPr>
          <w:trHeight w:hRule="exact" w:val="194"/>
        </w:trPr>
        <w:tc>
          <w:tcPr>
            <w:tcW w:w="1711" w:type="dxa"/>
          </w:tcPr>
          <w:p w:rsidR="00883B18" w:rsidRDefault="00C47587">
            <w:pPr>
              <w:pStyle w:val="TableParagraph"/>
              <w:rPr>
                <w:sz w:val="16"/>
              </w:rPr>
            </w:pPr>
            <w:r>
              <w:rPr>
                <w:sz w:val="16"/>
              </w:rPr>
              <w:t>W CROMWELL</w:t>
            </w:r>
          </w:p>
        </w:tc>
        <w:tc>
          <w:tcPr>
            <w:tcW w:w="737" w:type="dxa"/>
          </w:tcPr>
          <w:p w:rsidR="00883B18" w:rsidRDefault="00C47587">
            <w:pPr>
              <w:pStyle w:val="TableParagraph"/>
              <w:ind w:left="210" w:right="210"/>
              <w:jc w:val="center"/>
              <w:rPr>
                <w:sz w:val="16"/>
              </w:rPr>
            </w:pPr>
            <w:r>
              <w:rPr>
                <w:sz w:val="16"/>
              </w:rPr>
              <w:t>033</w:t>
            </w:r>
          </w:p>
        </w:tc>
        <w:tc>
          <w:tcPr>
            <w:tcW w:w="1801" w:type="dxa"/>
          </w:tcPr>
          <w:p w:rsidR="00883B18" w:rsidRDefault="00C47587">
            <w:pPr>
              <w:pStyle w:val="TableParagraph"/>
              <w:rPr>
                <w:sz w:val="16"/>
              </w:rPr>
            </w:pPr>
            <w:r>
              <w:rPr>
                <w:sz w:val="16"/>
              </w:rPr>
              <w:t>CROMWELL</w:t>
            </w:r>
          </w:p>
        </w:tc>
        <w:tc>
          <w:tcPr>
            <w:tcW w:w="1841" w:type="dxa"/>
          </w:tcPr>
          <w:p w:rsidR="00883B18" w:rsidRDefault="00C47587">
            <w:pPr>
              <w:pStyle w:val="TableParagraph"/>
              <w:rPr>
                <w:sz w:val="16"/>
              </w:rPr>
            </w:pPr>
            <w:r>
              <w:rPr>
                <w:sz w:val="16"/>
              </w:rPr>
              <w:t>WINSTED</w:t>
            </w:r>
          </w:p>
        </w:tc>
        <w:tc>
          <w:tcPr>
            <w:tcW w:w="859" w:type="dxa"/>
          </w:tcPr>
          <w:p w:rsidR="00883B18" w:rsidRDefault="00C47587">
            <w:pPr>
              <w:pStyle w:val="TableParagraph"/>
              <w:ind w:left="270" w:right="270"/>
              <w:jc w:val="center"/>
              <w:rPr>
                <w:sz w:val="16"/>
              </w:rPr>
            </w:pPr>
            <w:r>
              <w:rPr>
                <w:sz w:val="16"/>
              </w:rPr>
              <w:t>162</w:t>
            </w:r>
          </w:p>
        </w:tc>
        <w:tc>
          <w:tcPr>
            <w:tcW w:w="1909" w:type="dxa"/>
          </w:tcPr>
          <w:p w:rsidR="00883B18" w:rsidRDefault="00C47587">
            <w:pPr>
              <w:pStyle w:val="TableParagraph"/>
              <w:rPr>
                <w:sz w:val="16"/>
              </w:rPr>
            </w:pPr>
            <w:r>
              <w:rPr>
                <w:sz w:val="16"/>
              </w:rPr>
              <w:t>WINCHESTER</w:t>
            </w:r>
          </w:p>
        </w:tc>
      </w:tr>
      <w:tr w:rsidR="00883B18">
        <w:trPr>
          <w:trHeight w:hRule="exact" w:val="194"/>
        </w:trPr>
        <w:tc>
          <w:tcPr>
            <w:tcW w:w="1711" w:type="dxa"/>
          </w:tcPr>
          <w:p w:rsidR="00883B18" w:rsidRDefault="00C47587">
            <w:pPr>
              <w:pStyle w:val="TableParagraph"/>
              <w:rPr>
                <w:sz w:val="16"/>
              </w:rPr>
            </w:pPr>
            <w:r>
              <w:rPr>
                <w:sz w:val="16"/>
              </w:rPr>
              <w:t>W GOSHEN</w:t>
            </w:r>
          </w:p>
        </w:tc>
        <w:tc>
          <w:tcPr>
            <w:tcW w:w="737" w:type="dxa"/>
          </w:tcPr>
          <w:p w:rsidR="00883B18" w:rsidRDefault="00C47587">
            <w:pPr>
              <w:pStyle w:val="TableParagraph"/>
              <w:ind w:left="210" w:right="210"/>
              <w:jc w:val="center"/>
              <w:rPr>
                <w:sz w:val="16"/>
              </w:rPr>
            </w:pPr>
            <w:r>
              <w:rPr>
                <w:sz w:val="16"/>
              </w:rPr>
              <w:t>055</w:t>
            </w:r>
          </w:p>
        </w:tc>
        <w:tc>
          <w:tcPr>
            <w:tcW w:w="1801" w:type="dxa"/>
          </w:tcPr>
          <w:p w:rsidR="00883B18" w:rsidRDefault="00C47587">
            <w:pPr>
              <w:pStyle w:val="TableParagraph"/>
              <w:rPr>
                <w:sz w:val="16"/>
              </w:rPr>
            </w:pPr>
            <w:r>
              <w:rPr>
                <w:sz w:val="16"/>
              </w:rPr>
              <w:t>GOSHEN</w:t>
            </w:r>
          </w:p>
        </w:tc>
        <w:tc>
          <w:tcPr>
            <w:tcW w:w="1841" w:type="dxa"/>
          </w:tcPr>
          <w:p w:rsidR="00883B18" w:rsidRDefault="00C47587">
            <w:pPr>
              <w:pStyle w:val="TableParagraph"/>
              <w:rPr>
                <w:sz w:val="16"/>
              </w:rPr>
            </w:pPr>
            <w:r>
              <w:rPr>
                <w:sz w:val="16"/>
              </w:rPr>
              <w:t>WINTHROP</w:t>
            </w:r>
          </w:p>
        </w:tc>
        <w:tc>
          <w:tcPr>
            <w:tcW w:w="859" w:type="dxa"/>
          </w:tcPr>
          <w:p w:rsidR="00883B18" w:rsidRDefault="00C47587">
            <w:pPr>
              <w:pStyle w:val="TableParagraph"/>
              <w:ind w:left="270" w:right="270"/>
              <w:jc w:val="center"/>
              <w:rPr>
                <w:sz w:val="16"/>
              </w:rPr>
            </w:pPr>
            <w:r>
              <w:rPr>
                <w:sz w:val="16"/>
              </w:rPr>
              <w:t>036</w:t>
            </w:r>
          </w:p>
        </w:tc>
        <w:tc>
          <w:tcPr>
            <w:tcW w:w="1909" w:type="dxa"/>
          </w:tcPr>
          <w:p w:rsidR="00883B18" w:rsidRDefault="00C47587">
            <w:pPr>
              <w:pStyle w:val="TableParagraph"/>
              <w:rPr>
                <w:sz w:val="16"/>
              </w:rPr>
            </w:pPr>
            <w:r>
              <w:rPr>
                <w:sz w:val="16"/>
              </w:rPr>
              <w:t>DEEP RIVER</w:t>
            </w:r>
          </w:p>
        </w:tc>
      </w:tr>
      <w:tr w:rsidR="00883B18">
        <w:trPr>
          <w:trHeight w:hRule="exact" w:val="194"/>
        </w:trPr>
        <w:tc>
          <w:tcPr>
            <w:tcW w:w="1711" w:type="dxa"/>
          </w:tcPr>
          <w:p w:rsidR="00883B18" w:rsidRDefault="00C47587">
            <w:pPr>
              <w:pStyle w:val="TableParagraph"/>
              <w:rPr>
                <w:sz w:val="16"/>
              </w:rPr>
            </w:pPr>
            <w:r>
              <w:rPr>
                <w:sz w:val="16"/>
              </w:rPr>
              <w:t>W GRANBY</w:t>
            </w:r>
          </w:p>
        </w:tc>
        <w:tc>
          <w:tcPr>
            <w:tcW w:w="737" w:type="dxa"/>
          </w:tcPr>
          <w:p w:rsidR="00883B18" w:rsidRDefault="00C47587">
            <w:pPr>
              <w:pStyle w:val="TableParagraph"/>
              <w:ind w:left="210" w:right="210"/>
              <w:jc w:val="center"/>
              <w:rPr>
                <w:sz w:val="16"/>
              </w:rPr>
            </w:pPr>
            <w:r>
              <w:rPr>
                <w:sz w:val="16"/>
              </w:rPr>
              <w:t>056</w:t>
            </w:r>
          </w:p>
        </w:tc>
        <w:tc>
          <w:tcPr>
            <w:tcW w:w="1801" w:type="dxa"/>
          </w:tcPr>
          <w:p w:rsidR="00883B18" w:rsidRDefault="00C47587">
            <w:pPr>
              <w:pStyle w:val="TableParagraph"/>
              <w:rPr>
                <w:sz w:val="16"/>
              </w:rPr>
            </w:pPr>
            <w:r>
              <w:rPr>
                <w:sz w:val="16"/>
              </w:rPr>
              <w:t>GRANBY</w:t>
            </w:r>
          </w:p>
        </w:tc>
        <w:tc>
          <w:tcPr>
            <w:tcW w:w="1841" w:type="dxa"/>
          </w:tcPr>
          <w:p w:rsidR="00883B18" w:rsidRDefault="00C47587">
            <w:pPr>
              <w:pStyle w:val="TableParagraph"/>
              <w:rPr>
                <w:sz w:val="16"/>
              </w:rPr>
            </w:pPr>
            <w:r>
              <w:rPr>
                <w:sz w:val="16"/>
              </w:rPr>
              <w:t>WOLCOTT</w:t>
            </w:r>
          </w:p>
        </w:tc>
        <w:tc>
          <w:tcPr>
            <w:tcW w:w="859" w:type="dxa"/>
          </w:tcPr>
          <w:p w:rsidR="00883B18" w:rsidRDefault="00C47587">
            <w:pPr>
              <w:pStyle w:val="TableParagraph"/>
              <w:ind w:left="270" w:right="270"/>
              <w:jc w:val="center"/>
              <w:rPr>
                <w:sz w:val="16"/>
              </w:rPr>
            </w:pPr>
            <w:r>
              <w:rPr>
                <w:sz w:val="16"/>
              </w:rPr>
              <w:t>166</w:t>
            </w:r>
          </w:p>
        </w:tc>
        <w:tc>
          <w:tcPr>
            <w:tcW w:w="1909" w:type="dxa"/>
          </w:tcPr>
          <w:p w:rsidR="00883B18" w:rsidRDefault="00C47587">
            <w:pPr>
              <w:pStyle w:val="TableParagraph"/>
              <w:rPr>
                <w:sz w:val="16"/>
              </w:rPr>
            </w:pPr>
            <w:r>
              <w:rPr>
                <w:sz w:val="16"/>
              </w:rPr>
              <w:t>WOLCOTT</w:t>
            </w:r>
          </w:p>
        </w:tc>
      </w:tr>
      <w:tr w:rsidR="00883B18">
        <w:trPr>
          <w:trHeight w:hRule="exact" w:val="195"/>
        </w:trPr>
        <w:tc>
          <w:tcPr>
            <w:tcW w:w="1711" w:type="dxa"/>
          </w:tcPr>
          <w:p w:rsidR="00883B18" w:rsidRDefault="00C47587">
            <w:pPr>
              <w:pStyle w:val="TableParagraph"/>
              <w:spacing w:line="181" w:lineRule="exact"/>
              <w:rPr>
                <w:sz w:val="16"/>
              </w:rPr>
            </w:pPr>
            <w:r>
              <w:rPr>
                <w:sz w:val="16"/>
              </w:rPr>
              <w:t>W HADDAM</w:t>
            </w:r>
          </w:p>
        </w:tc>
        <w:tc>
          <w:tcPr>
            <w:tcW w:w="737" w:type="dxa"/>
          </w:tcPr>
          <w:p w:rsidR="00883B18" w:rsidRDefault="00C47587">
            <w:pPr>
              <w:pStyle w:val="TableParagraph"/>
              <w:spacing w:line="181" w:lineRule="exact"/>
              <w:ind w:left="210" w:right="210"/>
              <w:jc w:val="center"/>
              <w:rPr>
                <w:sz w:val="16"/>
              </w:rPr>
            </w:pPr>
            <w:r>
              <w:rPr>
                <w:sz w:val="16"/>
              </w:rPr>
              <w:t>061</w:t>
            </w:r>
          </w:p>
        </w:tc>
        <w:tc>
          <w:tcPr>
            <w:tcW w:w="1801" w:type="dxa"/>
          </w:tcPr>
          <w:p w:rsidR="00883B18" w:rsidRDefault="00C47587">
            <w:pPr>
              <w:pStyle w:val="TableParagraph"/>
              <w:spacing w:line="181" w:lineRule="exact"/>
              <w:rPr>
                <w:sz w:val="16"/>
              </w:rPr>
            </w:pPr>
            <w:r>
              <w:rPr>
                <w:sz w:val="16"/>
              </w:rPr>
              <w:t>HADDAM</w:t>
            </w:r>
          </w:p>
        </w:tc>
        <w:tc>
          <w:tcPr>
            <w:tcW w:w="1841" w:type="dxa"/>
          </w:tcPr>
          <w:p w:rsidR="00883B18" w:rsidRDefault="00C47587">
            <w:pPr>
              <w:pStyle w:val="TableParagraph"/>
              <w:spacing w:line="181" w:lineRule="exact"/>
              <w:rPr>
                <w:sz w:val="16"/>
              </w:rPr>
            </w:pPr>
            <w:r>
              <w:rPr>
                <w:sz w:val="16"/>
              </w:rPr>
              <w:t>WOLCOTT CTR</w:t>
            </w:r>
          </w:p>
        </w:tc>
        <w:tc>
          <w:tcPr>
            <w:tcW w:w="859" w:type="dxa"/>
          </w:tcPr>
          <w:p w:rsidR="00883B18" w:rsidRDefault="00C47587">
            <w:pPr>
              <w:pStyle w:val="TableParagraph"/>
              <w:spacing w:line="181" w:lineRule="exact"/>
              <w:ind w:left="270" w:right="270"/>
              <w:jc w:val="center"/>
              <w:rPr>
                <w:sz w:val="16"/>
              </w:rPr>
            </w:pPr>
            <w:r>
              <w:rPr>
                <w:sz w:val="16"/>
              </w:rPr>
              <w:t>166</w:t>
            </w:r>
          </w:p>
        </w:tc>
        <w:tc>
          <w:tcPr>
            <w:tcW w:w="1909" w:type="dxa"/>
          </w:tcPr>
          <w:p w:rsidR="00883B18" w:rsidRDefault="00C47587">
            <w:pPr>
              <w:pStyle w:val="TableParagraph"/>
              <w:spacing w:line="181" w:lineRule="exact"/>
              <w:rPr>
                <w:sz w:val="16"/>
              </w:rPr>
            </w:pPr>
            <w:r>
              <w:rPr>
                <w:sz w:val="16"/>
              </w:rPr>
              <w:t>WOLCOTT</w:t>
            </w:r>
          </w:p>
        </w:tc>
      </w:tr>
      <w:tr w:rsidR="00883B18">
        <w:trPr>
          <w:trHeight w:hRule="exact" w:val="192"/>
        </w:trPr>
        <w:tc>
          <w:tcPr>
            <w:tcW w:w="1711" w:type="dxa"/>
          </w:tcPr>
          <w:p w:rsidR="00883B18" w:rsidRDefault="00C47587">
            <w:pPr>
              <w:pStyle w:val="TableParagraph"/>
              <w:rPr>
                <w:sz w:val="16"/>
              </w:rPr>
            </w:pPr>
            <w:r>
              <w:rPr>
                <w:sz w:val="16"/>
              </w:rPr>
              <w:t>W HARTFORD</w:t>
            </w:r>
          </w:p>
        </w:tc>
        <w:tc>
          <w:tcPr>
            <w:tcW w:w="737" w:type="dxa"/>
          </w:tcPr>
          <w:p w:rsidR="00883B18" w:rsidRDefault="00C47587">
            <w:pPr>
              <w:pStyle w:val="TableParagraph"/>
              <w:ind w:left="210" w:right="210"/>
              <w:jc w:val="center"/>
              <w:rPr>
                <w:sz w:val="16"/>
              </w:rPr>
            </w:pPr>
            <w:r>
              <w:rPr>
                <w:sz w:val="16"/>
              </w:rPr>
              <w:t>155</w:t>
            </w:r>
          </w:p>
        </w:tc>
        <w:tc>
          <w:tcPr>
            <w:tcW w:w="1801" w:type="dxa"/>
          </w:tcPr>
          <w:p w:rsidR="00883B18" w:rsidRDefault="00C47587">
            <w:pPr>
              <w:pStyle w:val="TableParagraph"/>
              <w:rPr>
                <w:sz w:val="16"/>
              </w:rPr>
            </w:pPr>
            <w:r>
              <w:rPr>
                <w:sz w:val="16"/>
              </w:rPr>
              <w:t>WEST HARTFORD</w:t>
            </w:r>
          </w:p>
        </w:tc>
        <w:tc>
          <w:tcPr>
            <w:tcW w:w="1841" w:type="dxa"/>
          </w:tcPr>
          <w:p w:rsidR="00883B18" w:rsidRDefault="00C47587">
            <w:pPr>
              <w:pStyle w:val="TableParagraph"/>
              <w:rPr>
                <w:sz w:val="16"/>
              </w:rPr>
            </w:pPr>
            <w:r>
              <w:rPr>
                <w:sz w:val="16"/>
              </w:rPr>
              <w:t>WOODBRIDGE</w:t>
            </w:r>
          </w:p>
        </w:tc>
        <w:tc>
          <w:tcPr>
            <w:tcW w:w="859" w:type="dxa"/>
          </w:tcPr>
          <w:p w:rsidR="00883B18" w:rsidRDefault="00C47587">
            <w:pPr>
              <w:pStyle w:val="TableParagraph"/>
              <w:ind w:left="270" w:right="270"/>
              <w:jc w:val="center"/>
              <w:rPr>
                <w:sz w:val="16"/>
              </w:rPr>
            </w:pPr>
            <w:r>
              <w:rPr>
                <w:sz w:val="16"/>
              </w:rPr>
              <w:t>167</w:t>
            </w:r>
          </w:p>
        </w:tc>
        <w:tc>
          <w:tcPr>
            <w:tcW w:w="1909" w:type="dxa"/>
          </w:tcPr>
          <w:p w:rsidR="00883B18" w:rsidRDefault="00C47587">
            <w:pPr>
              <w:pStyle w:val="TableParagraph"/>
              <w:rPr>
                <w:sz w:val="16"/>
              </w:rPr>
            </w:pPr>
            <w:r>
              <w:rPr>
                <w:sz w:val="16"/>
              </w:rPr>
              <w:t>WOODBRIDGE</w:t>
            </w:r>
          </w:p>
        </w:tc>
      </w:tr>
      <w:tr w:rsidR="00883B18">
        <w:trPr>
          <w:trHeight w:hRule="exact" w:val="194"/>
        </w:trPr>
        <w:tc>
          <w:tcPr>
            <w:tcW w:w="1711" w:type="dxa"/>
          </w:tcPr>
          <w:p w:rsidR="00883B18" w:rsidRDefault="00C47587">
            <w:pPr>
              <w:pStyle w:val="TableParagraph"/>
              <w:spacing w:line="183" w:lineRule="exact"/>
              <w:rPr>
                <w:sz w:val="16"/>
              </w:rPr>
            </w:pPr>
            <w:r>
              <w:rPr>
                <w:sz w:val="16"/>
              </w:rPr>
              <w:t>W HARTLAND</w:t>
            </w:r>
          </w:p>
        </w:tc>
        <w:tc>
          <w:tcPr>
            <w:tcW w:w="737" w:type="dxa"/>
          </w:tcPr>
          <w:p w:rsidR="00883B18" w:rsidRDefault="00C47587">
            <w:pPr>
              <w:pStyle w:val="TableParagraph"/>
              <w:spacing w:line="183" w:lineRule="exact"/>
              <w:ind w:left="210" w:right="210"/>
              <w:jc w:val="center"/>
              <w:rPr>
                <w:sz w:val="16"/>
              </w:rPr>
            </w:pPr>
            <w:r>
              <w:rPr>
                <w:sz w:val="16"/>
              </w:rPr>
              <w:t>065</w:t>
            </w:r>
          </w:p>
        </w:tc>
        <w:tc>
          <w:tcPr>
            <w:tcW w:w="1801" w:type="dxa"/>
          </w:tcPr>
          <w:p w:rsidR="00883B18" w:rsidRDefault="00C47587">
            <w:pPr>
              <w:pStyle w:val="TableParagraph"/>
              <w:spacing w:line="183" w:lineRule="exact"/>
              <w:rPr>
                <w:sz w:val="16"/>
              </w:rPr>
            </w:pPr>
            <w:r>
              <w:rPr>
                <w:sz w:val="16"/>
              </w:rPr>
              <w:t>HARTLAND</w:t>
            </w:r>
          </w:p>
        </w:tc>
        <w:tc>
          <w:tcPr>
            <w:tcW w:w="1841" w:type="dxa"/>
          </w:tcPr>
          <w:p w:rsidR="00883B18" w:rsidRDefault="00C47587">
            <w:pPr>
              <w:pStyle w:val="TableParagraph"/>
              <w:spacing w:line="183" w:lineRule="exact"/>
              <w:rPr>
                <w:sz w:val="16"/>
              </w:rPr>
            </w:pPr>
            <w:r>
              <w:rPr>
                <w:sz w:val="16"/>
              </w:rPr>
              <w:t>WOODBURY</w:t>
            </w:r>
          </w:p>
        </w:tc>
        <w:tc>
          <w:tcPr>
            <w:tcW w:w="859" w:type="dxa"/>
          </w:tcPr>
          <w:p w:rsidR="00883B18" w:rsidRDefault="00C47587">
            <w:pPr>
              <w:pStyle w:val="TableParagraph"/>
              <w:spacing w:line="183" w:lineRule="exact"/>
              <w:ind w:left="270" w:right="270"/>
              <w:jc w:val="center"/>
              <w:rPr>
                <w:sz w:val="16"/>
              </w:rPr>
            </w:pPr>
            <w:r>
              <w:rPr>
                <w:sz w:val="16"/>
              </w:rPr>
              <w:t>168</w:t>
            </w:r>
          </w:p>
        </w:tc>
        <w:tc>
          <w:tcPr>
            <w:tcW w:w="1909" w:type="dxa"/>
          </w:tcPr>
          <w:p w:rsidR="00883B18" w:rsidRDefault="00C47587">
            <w:pPr>
              <w:pStyle w:val="TableParagraph"/>
              <w:spacing w:line="183" w:lineRule="exact"/>
              <w:rPr>
                <w:sz w:val="16"/>
              </w:rPr>
            </w:pPr>
            <w:r>
              <w:rPr>
                <w:sz w:val="16"/>
              </w:rPr>
              <w:t>WOODBURY</w:t>
            </w:r>
          </w:p>
        </w:tc>
      </w:tr>
      <w:tr w:rsidR="00883B18">
        <w:trPr>
          <w:trHeight w:hRule="exact" w:val="194"/>
        </w:trPr>
        <w:tc>
          <w:tcPr>
            <w:tcW w:w="1711" w:type="dxa"/>
          </w:tcPr>
          <w:p w:rsidR="00883B18" w:rsidRDefault="00C47587">
            <w:pPr>
              <w:pStyle w:val="TableParagraph"/>
              <w:rPr>
                <w:sz w:val="16"/>
              </w:rPr>
            </w:pPr>
            <w:r>
              <w:rPr>
                <w:sz w:val="16"/>
              </w:rPr>
              <w:t>W HAVEN</w:t>
            </w:r>
          </w:p>
        </w:tc>
        <w:tc>
          <w:tcPr>
            <w:tcW w:w="737" w:type="dxa"/>
          </w:tcPr>
          <w:p w:rsidR="00883B18" w:rsidRDefault="00C47587">
            <w:pPr>
              <w:pStyle w:val="TableParagraph"/>
              <w:ind w:left="210" w:right="210"/>
              <w:jc w:val="center"/>
              <w:rPr>
                <w:sz w:val="16"/>
              </w:rPr>
            </w:pPr>
            <w:r>
              <w:rPr>
                <w:sz w:val="16"/>
              </w:rPr>
              <w:t>156</w:t>
            </w:r>
          </w:p>
        </w:tc>
        <w:tc>
          <w:tcPr>
            <w:tcW w:w="1801" w:type="dxa"/>
          </w:tcPr>
          <w:p w:rsidR="00883B18" w:rsidRDefault="00C47587">
            <w:pPr>
              <w:pStyle w:val="TableParagraph"/>
              <w:rPr>
                <w:sz w:val="16"/>
              </w:rPr>
            </w:pPr>
            <w:r>
              <w:rPr>
                <w:sz w:val="16"/>
              </w:rPr>
              <w:t>WEST HAVEN</w:t>
            </w:r>
          </w:p>
        </w:tc>
        <w:tc>
          <w:tcPr>
            <w:tcW w:w="1841" w:type="dxa"/>
          </w:tcPr>
          <w:p w:rsidR="00883B18" w:rsidRDefault="00C47587">
            <w:pPr>
              <w:pStyle w:val="TableParagraph"/>
              <w:rPr>
                <w:sz w:val="16"/>
              </w:rPr>
            </w:pPr>
            <w:r>
              <w:rPr>
                <w:sz w:val="16"/>
              </w:rPr>
              <w:t>WOODMONT</w:t>
            </w:r>
          </w:p>
        </w:tc>
        <w:tc>
          <w:tcPr>
            <w:tcW w:w="859" w:type="dxa"/>
          </w:tcPr>
          <w:p w:rsidR="00883B18" w:rsidRDefault="00C47587">
            <w:pPr>
              <w:pStyle w:val="TableParagraph"/>
              <w:ind w:left="270" w:right="270"/>
              <w:jc w:val="center"/>
              <w:rPr>
                <w:sz w:val="16"/>
              </w:rPr>
            </w:pPr>
            <w:r>
              <w:rPr>
                <w:sz w:val="16"/>
              </w:rPr>
              <w:t>084</w:t>
            </w:r>
          </w:p>
        </w:tc>
        <w:tc>
          <w:tcPr>
            <w:tcW w:w="1909" w:type="dxa"/>
          </w:tcPr>
          <w:p w:rsidR="00883B18" w:rsidRDefault="00C47587">
            <w:pPr>
              <w:pStyle w:val="TableParagraph"/>
              <w:rPr>
                <w:sz w:val="16"/>
              </w:rPr>
            </w:pPr>
            <w:r>
              <w:rPr>
                <w:sz w:val="16"/>
              </w:rPr>
              <w:t>MILFORD</w:t>
            </w:r>
          </w:p>
        </w:tc>
      </w:tr>
      <w:tr w:rsidR="00883B18">
        <w:trPr>
          <w:trHeight w:hRule="exact" w:val="194"/>
        </w:trPr>
        <w:tc>
          <w:tcPr>
            <w:tcW w:w="1711" w:type="dxa"/>
          </w:tcPr>
          <w:p w:rsidR="00883B18" w:rsidRDefault="00C47587">
            <w:pPr>
              <w:pStyle w:val="TableParagraph"/>
              <w:rPr>
                <w:sz w:val="16"/>
              </w:rPr>
            </w:pPr>
            <w:r>
              <w:rPr>
                <w:sz w:val="16"/>
              </w:rPr>
              <w:t>W MORRIS</w:t>
            </w:r>
          </w:p>
        </w:tc>
        <w:tc>
          <w:tcPr>
            <w:tcW w:w="737" w:type="dxa"/>
          </w:tcPr>
          <w:p w:rsidR="00883B18" w:rsidRDefault="00C47587">
            <w:pPr>
              <w:pStyle w:val="TableParagraph"/>
              <w:ind w:left="210" w:right="210"/>
              <w:jc w:val="center"/>
              <w:rPr>
                <w:sz w:val="16"/>
              </w:rPr>
            </w:pPr>
            <w:r>
              <w:rPr>
                <w:sz w:val="16"/>
              </w:rPr>
              <w:t>087</w:t>
            </w:r>
          </w:p>
        </w:tc>
        <w:tc>
          <w:tcPr>
            <w:tcW w:w="1801" w:type="dxa"/>
          </w:tcPr>
          <w:p w:rsidR="00883B18" w:rsidRDefault="00C47587">
            <w:pPr>
              <w:pStyle w:val="TableParagraph"/>
              <w:rPr>
                <w:sz w:val="16"/>
              </w:rPr>
            </w:pPr>
            <w:r>
              <w:rPr>
                <w:sz w:val="16"/>
              </w:rPr>
              <w:t>MORRIS</w:t>
            </w:r>
          </w:p>
        </w:tc>
        <w:tc>
          <w:tcPr>
            <w:tcW w:w="1841" w:type="dxa"/>
          </w:tcPr>
          <w:p w:rsidR="00883B18" w:rsidRDefault="00C47587">
            <w:pPr>
              <w:pStyle w:val="TableParagraph"/>
              <w:rPr>
                <w:sz w:val="16"/>
              </w:rPr>
            </w:pPr>
            <w:r>
              <w:rPr>
                <w:sz w:val="16"/>
              </w:rPr>
              <w:t>WOODSTOCK</w:t>
            </w:r>
          </w:p>
        </w:tc>
        <w:tc>
          <w:tcPr>
            <w:tcW w:w="859" w:type="dxa"/>
          </w:tcPr>
          <w:p w:rsidR="00883B18" w:rsidRDefault="00C47587">
            <w:pPr>
              <w:pStyle w:val="TableParagraph"/>
              <w:ind w:left="270" w:right="270"/>
              <w:jc w:val="center"/>
              <w:rPr>
                <w:sz w:val="16"/>
              </w:rPr>
            </w:pPr>
            <w:r>
              <w:rPr>
                <w:sz w:val="16"/>
              </w:rPr>
              <w:t>169</w:t>
            </w:r>
          </w:p>
        </w:tc>
        <w:tc>
          <w:tcPr>
            <w:tcW w:w="1909" w:type="dxa"/>
          </w:tcPr>
          <w:p w:rsidR="00883B18" w:rsidRDefault="00C47587">
            <w:pPr>
              <w:pStyle w:val="TableParagraph"/>
              <w:rPr>
                <w:sz w:val="16"/>
              </w:rPr>
            </w:pPr>
            <w:r>
              <w:rPr>
                <w:sz w:val="16"/>
              </w:rPr>
              <w:t>WOODSTOCK</w:t>
            </w:r>
          </w:p>
        </w:tc>
      </w:tr>
      <w:tr w:rsidR="00883B18">
        <w:trPr>
          <w:trHeight w:hRule="exact" w:val="194"/>
        </w:trPr>
        <w:tc>
          <w:tcPr>
            <w:tcW w:w="1711" w:type="dxa"/>
          </w:tcPr>
          <w:p w:rsidR="00883B18" w:rsidRDefault="00C47587">
            <w:pPr>
              <w:pStyle w:val="TableParagraph"/>
              <w:rPr>
                <w:sz w:val="16"/>
              </w:rPr>
            </w:pPr>
            <w:r>
              <w:rPr>
                <w:sz w:val="16"/>
              </w:rPr>
              <w:t>W MYSTIC</w:t>
            </w:r>
          </w:p>
        </w:tc>
        <w:tc>
          <w:tcPr>
            <w:tcW w:w="737" w:type="dxa"/>
          </w:tcPr>
          <w:p w:rsidR="00883B18" w:rsidRDefault="00C47587">
            <w:pPr>
              <w:pStyle w:val="TableParagraph"/>
              <w:ind w:left="210" w:right="210"/>
              <w:jc w:val="center"/>
              <w:rPr>
                <w:sz w:val="16"/>
              </w:rPr>
            </w:pPr>
            <w:r>
              <w:rPr>
                <w:sz w:val="16"/>
              </w:rPr>
              <w:t>059</w:t>
            </w:r>
          </w:p>
        </w:tc>
        <w:tc>
          <w:tcPr>
            <w:tcW w:w="1801" w:type="dxa"/>
          </w:tcPr>
          <w:p w:rsidR="00883B18" w:rsidRDefault="00C47587">
            <w:pPr>
              <w:pStyle w:val="TableParagraph"/>
              <w:rPr>
                <w:sz w:val="16"/>
              </w:rPr>
            </w:pPr>
            <w:r>
              <w:rPr>
                <w:sz w:val="16"/>
              </w:rPr>
              <w:t>GROTON</w:t>
            </w:r>
          </w:p>
        </w:tc>
        <w:tc>
          <w:tcPr>
            <w:tcW w:w="1841" w:type="dxa"/>
          </w:tcPr>
          <w:p w:rsidR="00883B18" w:rsidRDefault="00C47587">
            <w:pPr>
              <w:pStyle w:val="TableParagraph"/>
              <w:rPr>
                <w:sz w:val="16"/>
              </w:rPr>
            </w:pPr>
            <w:r>
              <w:rPr>
                <w:sz w:val="16"/>
              </w:rPr>
              <w:t>WOODSTOCK HL</w:t>
            </w:r>
          </w:p>
        </w:tc>
        <w:tc>
          <w:tcPr>
            <w:tcW w:w="859" w:type="dxa"/>
          </w:tcPr>
          <w:p w:rsidR="00883B18" w:rsidRDefault="00C47587">
            <w:pPr>
              <w:pStyle w:val="TableParagraph"/>
              <w:ind w:left="270" w:right="270"/>
              <w:jc w:val="center"/>
              <w:rPr>
                <w:sz w:val="16"/>
              </w:rPr>
            </w:pPr>
            <w:r>
              <w:rPr>
                <w:sz w:val="16"/>
              </w:rPr>
              <w:t>169</w:t>
            </w:r>
          </w:p>
        </w:tc>
        <w:tc>
          <w:tcPr>
            <w:tcW w:w="1909" w:type="dxa"/>
          </w:tcPr>
          <w:p w:rsidR="00883B18" w:rsidRDefault="00C47587">
            <w:pPr>
              <w:pStyle w:val="TableParagraph"/>
              <w:rPr>
                <w:sz w:val="16"/>
              </w:rPr>
            </w:pPr>
            <w:r>
              <w:rPr>
                <w:sz w:val="16"/>
              </w:rPr>
              <w:t>WOODSTOCK</w:t>
            </w:r>
          </w:p>
        </w:tc>
      </w:tr>
      <w:tr w:rsidR="00883B18">
        <w:trPr>
          <w:trHeight w:hRule="exact" w:val="192"/>
        </w:trPr>
        <w:tc>
          <w:tcPr>
            <w:tcW w:w="1711" w:type="dxa"/>
          </w:tcPr>
          <w:p w:rsidR="00883B18" w:rsidRDefault="00C47587">
            <w:pPr>
              <w:pStyle w:val="TableParagraph"/>
              <w:rPr>
                <w:sz w:val="16"/>
              </w:rPr>
            </w:pPr>
            <w:r>
              <w:rPr>
                <w:sz w:val="16"/>
              </w:rPr>
              <w:t>W NORFOLK</w:t>
            </w:r>
          </w:p>
        </w:tc>
        <w:tc>
          <w:tcPr>
            <w:tcW w:w="737" w:type="dxa"/>
          </w:tcPr>
          <w:p w:rsidR="00883B18" w:rsidRDefault="00C47587">
            <w:pPr>
              <w:pStyle w:val="TableParagraph"/>
              <w:ind w:left="210" w:right="210"/>
              <w:jc w:val="center"/>
              <w:rPr>
                <w:sz w:val="16"/>
              </w:rPr>
            </w:pPr>
            <w:r>
              <w:rPr>
                <w:sz w:val="16"/>
              </w:rPr>
              <w:t>098</w:t>
            </w:r>
          </w:p>
        </w:tc>
        <w:tc>
          <w:tcPr>
            <w:tcW w:w="1801" w:type="dxa"/>
          </w:tcPr>
          <w:p w:rsidR="00883B18" w:rsidRDefault="00C47587">
            <w:pPr>
              <w:pStyle w:val="TableParagraph"/>
              <w:rPr>
                <w:sz w:val="16"/>
              </w:rPr>
            </w:pPr>
            <w:r>
              <w:rPr>
                <w:sz w:val="16"/>
              </w:rPr>
              <w:t>NORFOLK</w:t>
            </w:r>
          </w:p>
        </w:tc>
        <w:tc>
          <w:tcPr>
            <w:tcW w:w="1841" w:type="dxa"/>
          </w:tcPr>
          <w:p w:rsidR="00883B18" w:rsidRDefault="00C47587">
            <w:pPr>
              <w:pStyle w:val="TableParagraph"/>
              <w:rPr>
                <w:sz w:val="16"/>
              </w:rPr>
            </w:pPr>
            <w:r>
              <w:rPr>
                <w:sz w:val="16"/>
              </w:rPr>
              <w:t>WOODSTOCK VAL</w:t>
            </w:r>
          </w:p>
        </w:tc>
        <w:tc>
          <w:tcPr>
            <w:tcW w:w="859" w:type="dxa"/>
          </w:tcPr>
          <w:p w:rsidR="00883B18" w:rsidRDefault="00C47587">
            <w:pPr>
              <w:pStyle w:val="TableParagraph"/>
              <w:ind w:left="270" w:right="270"/>
              <w:jc w:val="center"/>
              <w:rPr>
                <w:sz w:val="16"/>
              </w:rPr>
            </w:pPr>
            <w:r>
              <w:rPr>
                <w:sz w:val="16"/>
              </w:rPr>
              <w:t>169</w:t>
            </w:r>
          </w:p>
        </w:tc>
        <w:tc>
          <w:tcPr>
            <w:tcW w:w="1909" w:type="dxa"/>
          </w:tcPr>
          <w:p w:rsidR="00883B18" w:rsidRDefault="00C47587">
            <w:pPr>
              <w:pStyle w:val="TableParagraph"/>
              <w:rPr>
                <w:sz w:val="16"/>
              </w:rPr>
            </w:pPr>
            <w:r>
              <w:rPr>
                <w:sz w:val="16"/>
              </w:rPr>
              <w:t>WOODSTOCK</w:t>
            </w:r>
          </w:p>
        </w:tc>
      </w:tr>
      <w:tr w:rsidR="00883B18">
        <w:trPr>
          <w:trHeight w:hRule="exact" w:val="194"/>
        </w:trPr>
        <w:tc>
          <w:tcPr>
            <w:tcW w:w="1711" w:type="dxa"/>
          </w:tcPr>
          <w:p w:rsidR="00883B18" w:rsidRDefault="00C47587">
            <w:pPr>
              <w:pStyle w:val="TableParagraph"/>
              <w:spacing w:line="183" w:lineRule="exact"/>
              <w:rPr>
                <w:sz w:val="16"/>
              </w:rPr>
            </w:pPr>
            <w:r>
              <w:rPr>
                <w:sz w:val="16"/>
              </w:rPr>
              <w:t>W NORWALK</w:t>
            </w:r>
          </w:p>
        </w:tc>
        <w:tc>
          <w:tcPr>
            <w:tcW w:w="737" w:type="dxa"/>
          </w:tcPr>
          <w:p w:rsidR="00883B18" w:rsidRDefault="00C47587">
            <w:pPr>
              <w:pStyle w:val="TableParagraph"/>
              <w:spacing w:line="183" w:lineRule="exact"/>
              <w:ind w:left="210" w:right="210"/>
              <w:jc w:val="center"/>
              <w:rPr>
                <w:sz w:val="16"/>
              </w:rPr>
            </w:pPr>
            <w:r>
              <w:rPr>
                <w:sz w:val="16"/>
              </w:rPr>
              <w:t>103</w:t>
            </w:r>
          </w:p>
        </w:tc>
        <w:tc>
          <w:tcPr>
            <w:tcW w:w="1801" w:type="dxa"/>
          </w:tcPr>
          <w:p w:rsidR="00883B18" w:rsidRDefault="00C47587">
            <w:pPr>
              <w:pStyle w:val="TableParagraph"/>
              <w:spacing w:line="183" w:lineRule="exact"/>
              <w:rPr>
                <w:sz w:val="16"/>
              </w:rPr>
            </w:pPr>
            <w:r>
              <w:rPr>
                <w:sz w:val="16"/>
              </w:rPr>
              <w:t>NORWALK</w:t>
            </w:r>
          </w:p>
        </w:tc>
        <w:tc>
          <w:tcPr>
            <w:tcW w:w="1841" w:type="dxa"/>
          </w:tcPr>
          <w:p w:rsidR="00883B18" w:rsidRDefault="00C47587">
            <w:pPr>
              <w:pStyle w:val="TableParagraph"/>
              <w:spacing w:line="183" w:lineRule="exact"/>
              <w:rPr>
                <w:sz w:val="16"/>
              </w:rPr>
            </w:pPr>
            <w:r>
              <w:rPr>
                <w:sz w:val="16"/>
              </w:rPr>
              <w:t>WOODVILLE</w:t>
            </w:r>
          </w:p>
        </w:tc>
        <w:tc>
          <w:tcPr>
            <w:tcW w:w="859" w:type="dxa"/>
          </w:tcPr>
          <w:p w:rsidR="00883B18" w:rsidRDefault="00C47587">
            <w:pPr>
              <w:pStyle w:val="TableParagraph"/>
              <w:spacing w:line="183" w:lineRule="exact"/>
              <w:ind w:left="270" w:right="270"/>
              <w:jc w:val="center"/>
              <w:rPr>
                <w:sz w:val="16"/>
              </w:rPr>
            </w:pPr>
            <w:r>
              <w:rPr>
                <w:sz w:val="16"/>
              </w:rPr>
              <w:t>150</w:t>
            </w:r>
          </w:p>
        </w:tc>
        <w:tc>
          <w:tcPr>
            <w:tcW w:w="1909" w:type="dxa"/>
          </w:tcPr>
          <w:p w:rsidR="00883B18" w:rsidRDefault="00C47587">
            <w:pPr>
              <w:pStyle w:val="TableParagraph"/>
              <w:spacing w:line="183" w:lineRule="exact"/>
              <w:rPr>
                <w:sz w:val="16"/>
              </w:rPr>
            </w:pPr>
            <w:r>
              <w:rPr>
                <w:sz w:val="16"/>
              </w:rPr>
              <w:t>WASHINGTON</w:t>
            </w:r>
          </w:p>
        </w:tc>
      </w:tr>
      <w:tr w:rsidR="00883B18">
        <w:trPr>
          <w:trHeight w:hRule="exact" w:val="194"/>
        </w:trPr>
        <w:tc>
          <w:tcPr>
            <w:tcW w:w="1711" w:type="dxa"/>
          </w:tcPr>
          <w:p w:rsidR="00883B18" w:rsidRDefault="00C47587">
            <w:pPr>
              <w:pStyle w:val="TableParagraph"/>
              <w:rPr>
                <w:sz w:val="16"/>
              </w:rPr>
            </w:pPr>
            <w:r>
              <w:rPr>
                <w:sz w:val="16"/>
              </w:rPr>
              <w:t>W PLANTSVILLE</w:t>
            </w:r>
          </w:p>
        </w:tc>
        <w:tc>
          <w:tcPr>
            <w:tcW w:w="737" w:type="dxa"/>
          </w:tcPr>
          <w:p w:rsidR="00883B18" w:rsidRDefault="00C47587">
            <w:pPr>
              <w:pStyle w:val="TableParagraph"/>
              <w:ind w:left="210" w:right="210"/>
              <w:jc w:val="center"/>
              <w:rPr>
                <w:sz w:val="16"/>
              </w:rPr>
            </w:pPr>
            <w:r>
              <w:rPr>
                <w:sz w:val="16"/>
              </w:rPr>
              <w:t>131</w:t>
            </w:r>
          </w:p>
        </w:tc>
        <w:tc>
          <w:tcPr>
            <w:tcW w:w="1801" w:type="dxa"/>
          </w:tcPr>
          <w:p w:rsidR="00883B18" w:rsidRDefault="00C47587">
            <w:pPr>
              <w:pStyle w:val="TableParagraph"/>
              <w:rPr>
                <w:sz w:val="16"/>
              </w:rPr>
            </w:pPr>
            <w:r>
              <w:rPr>
                <w:sz w:val="16"/>
              </w:rPr>
              <w:t>SOUTHINGTON</w:t>
            </w:r>
          </w:p>
        </w:tc>
        <w:tc>
          <w:tcPr>
            <w:tcW w:w="1841" w:type="dxa"/>
          </w:tcPr>
          <w:p w:rsidR="00883B18" w:rsidRDefault="00C47587">
            <w:pPr>
              <w:pStyle w:val="TableParagraph"/>
              <w:rPr>
                <w:sz w:val="16"/>
              </w:rPr>
            </w:pPr>
            <w:r>
              <w:rPr>
                <w:sz w:val="16"/>
              </w:rPr>
              <w:t>YALESVILLE</w:t>
            </w:r>
          </w:p>
        </w:tc>
        <w:tc>
          <w:tcPr>
            <w:tcW w:w="859" w:type="dxa"/>
          </w:tcPr>
          <w:p w:rsidR="00883B18" w:rsidRDefault="00C47587">
            <w:pPr>
              <w:pStyle w:val="TableParagraph"/>
              <w:ind w:left="270" w:right="270"/>
              <w:jc w:val="center"/>
              <w:rPr>
                <w:sz w:val="16"/>
              </w:rPr>
            </w:pPr>
            <w:r>
              <w:rPr>
                <w:sz w:val="16"/>
              </w:rPr>
              <w:t>148</w:t>
            </w:r>
          </w:p>
        </w:tc>
        <w:tc>
          <w:tcPr>
            <w:tcW w:w="1909" w:type="dxa"/>
          </w:tcPr>
          <w:p w:rsidR="00883B18" w:rsidRDefault="00C47587">
            <w:pPr>
              <w:pStyle w:val="TableParagraph"/>
              <w:rPr>
                <w:sz w:val="16"/>
              </w:rPr>
            </w:pPr>
            <w:r>
              <w:rPr>
                <w:sz w:val="16"/>
              </w:rPr>
              <w:t>WALLINGFORD</w:t>
            </w:r>
          </w:p>
        </w:tc>
      </w:tr>
      <w:tr w:rsidR="00883B18">
        <w:trPr>
          <w:trHeight w:hRule="exact" w:val="194"/>
        </w:trPr>
        <w:tc>
          <w:tcPr>
            <w:tcW w:w="1711" w:type="dxa"/>
          </w:tcPr>
          <w:p w:rsidR="00883B18" w:rsidRDefault="00C47587">
            <w:pPr>
              <w:pStyle w:val="TableParagraph"/>
              <w:rPr>
                <w:sz w:val="16"/>
              </w:rPr>
            </w:pPr>
            <w:r>
              <w:rPr>
                <w:sz w:val="16"/>
              </w:rPr>
              <w:t>W REDDING</w:t>
            </w:r>
          </w:p>
        </w:tc>
        <w:tc>
          <w:tcPr>
            <w:tcW w:w="737" w:type="dxa"/>
          </w:tcPr>
          <w:p w:rsidR="00883B18" w:rsidRDefault="00C47587">
            <w:pPr>
              <w:pStyle w:val="TableParagraph"/>
              <w:ind w:left="210" w:right="210"/>
              <w:jc w:val="center"/>
              <w:rPr>
                <w:sz w:val="16"/>
              </w:rPr>
            </w:pPr>
            <w:r>
              <w:rPr>
                <w:sz w:val="16"/>
              </w:rPr>
              <w:t>117</w:t>
            </w:r>
          </w:p>
        </w:tc>
        <w:tc>
          <w:tcPr>
            <w:tcW w:w="1801" w:type="dxa"/>
          </w:tcPr>
          <w:p w:rsidR="00883B18" w:rsidRDefault="00C47587">
            <w:pPr>
              <w:pStyle w:val="TableParagraph"/>
              <w:rPr>
                <w:sz w:val="16"/>
              </w:rPr>
            </w:pPr>
            <w:r>
              <w:rPr>
                <w:sz w:val="16"/>
              </w:rPr>
              <w:t>REDDING</w:t>
            </w:r>
          </w:p>
        </w:tc>
        <w:tc>
          <w:tcPr>
            <w:tcW w:w="1841" w:type="dxa"/>
          </w:tcPr>
          <w:p w:rsidR="00883B18" w:rsidRDefault="00C47587">
            <w:pPr>
              <w:pStyle w:val="TableParagraph"/>
              <w:rPr>
                <w:sz w:val="16"/>
              </w:rPr>
            </w:pPr>
            <w:r>
              <w:rPr>
                <w:sz w:val="16"/>
              </w:rPr>
              <w:t>YANTIC</w:t>
            </w:r>
          </w:p>
        </w:tc>
        <w:tc>
          <w:tcPr>
            <w:tcW w:w="859" w:type="dxa"/>
          </w:tcPr>
          <w:p w:rsidR="00883B18" w:rsidRDefault="00C47587">
            <w:pPr>
              <w:pStyle w:val="TableParagraph"/>
              <w:ind w:left="270" w:right="270"/>
              <w:jc w:val="center"/>
              <w:rPr>
                <w:sz w:val="16"/>
              </w:rPr>
            </w:pPr>
            <w:r>
              <w:rPr>
                <w:sz w:val="16"/>
              </w:rPr>
              <w:t>104</w:t>
            </w:r>
          </w:p>
        </w:tc>
        <w:tc>
          <w:tcPr>
            <w:tcW w:w="1909" w:type="dxa"/>
          </w:tcPr>
          <w:p w:rsidR="00883B18" w:rsidRDefault="00C47587">
            <w:pPr>
              <w:pStyle w:val="TableParagraph"/>
              <w:rPr>
                <w:sz w:val="16"/>
              </w:rPr>
            </w:pPr>
            <w:r>
              <w:rPr>
                <w:sz w:val="16"/>
              </w:rPr>
              <w:t>NORWICH</w:t>
            </w:r>
          </w:p>
        </w:tc>
      </w:tr>
      <w:tr w:rsidR="00883B18">
        <w:trPr>
          <w:trHeight w:hRule="exact" w:val="194"/>
        </w:trPr>
        <w:tc>
          <w:tcPr>
            <w:tcW w:w="1711" w:type="dxa"/>
          </w:tcPr>
          <w:p w:rsidR="00883B18" w:rsidRDefault="00C47587">
            <w:pPr>
              <w:pStyle w:val="TableParagraph"/>
              <w:rPr>
                <w:sz w:val="16"/>
              </w:rPr>
            </w:pPr>
            <w:r>
              <w:rPr>
                <w:sz w:val="16"/>
              </w:rPr>
              <w:t>W ROCKY HILL</w:t>
            </w:r>
          </w:p>
        </w:tc>
        <w:tc>
          <w:tcPr>
            <w:tcW w:w="737" w:type="dxa"/>
          </w:tcPr>
          <w:p w:rsidR="00883B18" w:rsidRDefault="00C47587">
            <w:pPr>
              <w:pStyle w:val="TableParagraph"/>
              <w:ind w:left="210" w:right="210"/>
              <w:jc w:val="center"/>
              <w:rPr>
                <w:sz w:val="16"/>
              </w:rPr>
            </w:pPr>
            <w:r>
              <w:rPr>
                <w:sz w:val="16"/>
              </w:rPr>
              <w:t>119</w:t>
            </w:r>
          </w:p>
        </w:tc>
        <w:tc>
          <w:tcPr>
            <w:tcW w:w="1801" w:type="dxa"/>
          </w:tcPr>
          <w:p w:rsidR="00883B18" w:rsidRDefault="00C47587">
            <w:pPr>
              <w:pStyle w:val="TableParagraph"/>
              <w:rPr>
                <w:sz w:val="16"/>
              </w:rPr>
            </w:pPr>
            <w:r>
              <w:rPr>
                <w:sz w:val="16"/>
              </w:rPr>
              <w:t>ROCKY HILL</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 SIMSBURY</w:t>
            </w:r>
          </w:p>
        </w:tc>
        <w:tc>
          <w:tcPr>
            <w:tcW w:w="737" w:type="dxa"/>
          </w:tcPr>
          <w:p w:rsidR="00883B18" w:rsidRDefault="00C47587">
            <w:pPr>
              <w:pStyle w:val="TableParagraph"/>
              <w:ind w:left="210" w:right="210"/>
              <w:jc w:val="center"/>
              <w:rPr>
                <w:sz w:val="16"/>
              </w:rPr>
            </w:pPr>
            <w:r>
              <w:rPr>
                <w:sz w:val="16"/>
              </w:rPr>
              <w:t>128</w:t>
            </w:r>
          </w:p>
        </w:tc>
        <w:tc>
          <w:tcPr>
            <w:tcW w:w="1801" w:type="dxa"/>
          </w:tcPr>
          <w:p w:rsidR="00883B18" w:rsidRDefault="00C47587">
            <w:pPr>
              <w:pStyle w:val="TableParagraph"/>
              <w:rPr>
                <w:sz w:val="16"/>
              </w:rPr>
            </w:pPr>
            <w:r>
              <w:rPr>
                <w:sz w:val="16"/>
              </w:rPr>
              <w:t>SIMSBURY</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2"/>
        </w:trPr>
        <w:tc>
          <w:tcPr>
            <w:tcW w:w="1711" w:type="dxa"/>
          </w:tcPr>
          <w:p w:rsidR="00883B18" w:rsidRDefault="00C47587">
            <w:pPr>
              <w:pStyle w:val="TableParagraph"/>
              <w:rPr>
                <w:sz w:val="16"/>
              </w:rPr>
            </w:pPr>
            <w:r>
              <w:rPr>
                <w:sz w:val="16"/>
              </w:rPr>
              <w:t>W STAFFORD</w:t>
            </w:r>
          </w:p>
        </w:tc>
        <w:tc>
          <w:tcPr>
            <w:tcW w:w="737" w:type="dxa"/>
          </w:tcPr>
          <w:p w:rsidR="00883B18" w:rsidRDefault="00C47587">
            <w:pPr>
              <w:pStyle w:val="TableParagraph"/>
              <w:ind w:left="210" w:right="210"/>
              <w:jc w:val="center"/>
              <w:rPr>
                <w:sz w:val="16"/>
              </w:rPr>
            </w:pPr>
            <w:r>
              <w:rPr>
                <w:sz w:val="16"/>
              </w:rPr>
              <w:t>134</w:t>
            </w:r>
          </w:p>
        </w:tc>
        <w:tc>
          <w:tcPr>
            <w:tcW w:w="1801" w:type="dxa"/>
          </w:tcPr>
          <w:p w:rsidR="00883B18" w:rsidRDefault="00C47587">
            <w:pPr>
              <w:pStyle w:val="TableParagraph"/>
              <w:rPr>
                <w:sz w:val="16"/>
              </w:rPr>
            </w:pPr>
            <w:r>
              <w:rPr>
                <w:sz w:val="16"/>
              </w:rPr>
              <w:t>STAFFORD</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spacing w:line="183" w:lineRule="exact"/>
              <w:rPr>
                <w:sz w:val="16"/>
              </w:rPr>
            </w:pPr>
            <w:r>
              <w:rPr>
                <w:sz w:val="16"/>
              </w:rPr>
              <w:t>W STAMFORD</w:t>
            </w:r>
          </w:p>
        </w:tc>
        <w:tc>
          <w:tcPr>
            <w:tcW w:w="737" w:type="dxa"/>
          </w:tcPr>
          <w:p w:rsidR="00883B18" w:rsidRDefault="00C47587">
            <w:pPr>
              <w:pStyle w:val="TableParagraph"/>
              <w:spacing w:line="183" w:lineRule="exact"/>
              <w:ind w:left="210" w:right="210"/>
              <w:jc w:val="center"/>
              <w:rPr>
                <w:sz w:val="16"/>
              </w:rPr>
            </w:pPr>
            <w:r>
              <w:rPr>
                <w:sz w:val="16"/>
              </w:rPr>
              <w:t>135</w:t>
            </w:r>
          </w:p>
        </w:tc>
        <w:tc>
          <w:tcPr>
            <w:tcW w:w="1801" w:type="dxa"/>
          </w:tcPr>
          <w:p w:rsidR="00883B18" w:rsidRDefault="00C47587">
            <w:pPr>
              <w:pStyle w:val="TableParagraph"/>
              <w:spacing w:line="183" w:lineRule="exact"/>
              <w:rPr>
                <w:sz w:val="16"/>
              </w:rPr>
            </w:pPr>
            <w:r>
              <w:rPr>
                <w:sz w:val="16"/>
              </w:rPr>
              <w:t>STAMFORD</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 STRATFORD</w:t>
            </w:r>
          </w:p>
        </w:tc>
        <w:tc>
          <w:tcPr>
            <w:tcW w:w="737" w:type="dxa"/>
          </w:tcPr>
          <w:p w:rsidR="00883B18" w:rsidRDefault="00C47587">
            <w:pPr>
              <w:pStyle w:val="TableParagraph"/>
              <w:ind w:left="210" w:right="210"/>
              <w:jc w:val="center"/>
              <w:rPr>
                <w:sz w:val="16"/>
              </w:rPr>
            </w:pPr>
            <w:r>
              <w:rPr>
                <w:sz w:val="16"/>
              </w:rPr>
              <w:t>138</w:t>
            </w:r>
          </w:p>
        </w:tc>
        <w:tc>
          <w:tcPr>
            <w:tcW w:w="1801" w:type="dxa"/>
          </w:tcPr>
          <w:p w:rsidR="00883B18" w:rsidRDefault="00C47587">
            <w:pPr>
              <w:pStyle w:val="TableParagraph"/>
              <w:rPr>
                <w:sz w:val="16"/>
              </w:rPr>
            </w:pPr>
            <w:r>
              <w:rPr>
                <w:sz w:val="16"/>
              </w:rPr>
              <w:t>STRATFORD</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 SUFFIELD</w:t>
            </w:r>
          </w:p>
        </w:tc>
        <w:tc>
          <w:tcPr>
            <w:tcW w:w="737" w:type="dxa"/>
          </w:tcPr>
          <w:p w:rsidR="00883B18" w:rsidRDefault="00C47587">
            <w:pPr>
              <w:pStyle w:val="TableParagraph"/>
              <w:ind w:left="210" w:right="210"/>
              <w:jc w:val="center"/>
              <w:rPr>
                <w:sz w:val="16"/>
              </w:rPr>
            </w:pPr>
            <w:r>
              <w:rPr>
                <w:sz w:val="16"/>
              </w:rPr>
              <w:t>139</w:t>
            </w:r>
          </w:p>
        </w:tc>
        <w:tc>
          <w:tcPr>
            <w:tcW w:w="1801" w:type="dxa"/>
          </w:tcPr>
          <w:p w:rsidR="00883B18" w:rsidRDefault="00C47587">
            <w:pPr>
              <w:pStyle w:val="TableParagraph"/>
              <w:rPr>
                <w:sz w:val="16"/>
              </w:rPr>
            </w:pPr>
            <w:r>
              <w:rPr>
                <w:sz w:val="16"/>
              </w:rPr>
              <w:t>SUFFIELD</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 THOMPSON</w:t>
            </w:r>
          </w:p>
        </w:tc>
        <w:tc>
          <w:tcPr>
            <w:tcW w:w="737" w:type="dxa"/>
          </w:tcPr>
          <w:p w:rsidR="00883B18" w:rsidRDefault="00C47587">
            <w:pPr>
              <w:pStyle w:val="TableParagraph"/>
              <w:ind w:left="210" w:right="210"/>
              <w:jc w:val="center"/>
              <w:rPr>
                <w:sz w:val="16"/>
              </w:rPr>
            </w:pPr>
            <w:r>
              <w:rPr>
                <w:sz w:val="16"/>
              </w:rPr>
              <w:t>141</w:t>
            </w:r>
          </w:p>
        </w:tc>
        <w:tc>
          <w:tcPr>
            <w:tcW w:w="1801" w:type="dxa"/>
          </w:tcPr>
          <w:p w:rsidR="00883B18" w:rsidRDefault="00C47587">
            <w:pPr>
              <w:pStyle w:val="TableParagraph"/>
              <w:rPr>
                <w:sz w:val="16"/>
              </w:rPr>
            </w:pPr>
            <w:r>
              <w:rPr>
                <w:sz w:val="16"/>
              </w:rPr>
              <w:t>THOMPSON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 TORRINGTON</w:t>
            </w:r>
          </w:p>
        </w:tc>
        <w:tc>
          <w:tcPr>
            <w:tcW w:w="737" w:type="dxa"/>
          </w:tcPr>
          <w:p w:rsidR="00883B18" w:rsidRDefault="00C47587">
            <w:pPr>
              <w:pStyle w:val="TableParagraph"/>
              <w:ind w:left="210" w:right="210"/>
              <w:jc w:val="center"/>
              <w:rPr>
                <w:sz w:val="16"/>
              </w:rPr>
            </w:pPr>
            <w:r>
              <w:rPr>
                <w:sz w:val="16"/>
              </w:rPr>
              <w:t>143</w:t>
            </w:r>
          </w:p>
        </w:tc>
        <w:tc>
          <w:tcPr>
            <w:tcW w:w="1801" w:type="dxa"/>
          </w:tcPr>
          <w:p w:rsidR="00883B18" w:rsidRDefault="00C47587">
            <w:pPr>
              <w:pStyle w:val="TableParagraph"/>
              <w:rPr>
                <w:sz w:val="16"/>
              </w:rPr>
            </w:pPr>
            <w:r>
              <w:rPr>
                <w:sz w:val="16"/>
              </w:rPr>
              <w:t>TORRINGTON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2"/>
        </w:trPr>
        <w:tc>
          <w:tcPr>
            <w:tcW w:w="1711" w:type="dxa"/>
          </w:tcPr>
          <w:p w:rsidR="00883B18" w:rsidRDefault="00C47587">
            <w:pPr>
              <w:pStyle w:val="TableParagraph"/>
              <w:spacing w:line="181" w:lineRule="exact"/>
              <w:rPr>
                <w:sz w:val="16"/>
              </w:rPr>
            </w:pPr>
            <w:r>
              <w:rPr>
                <w:sz w:val="16"/>
              </w:rPr>
              <w:t>W WAUREGAN</w:t>
            </w:r>
          </w:p>
        </w:tc>
        <w:tc>
          <w:tcPr>
            <w:tcW w:w="737" w:type="dxa"/>
          </w:tcPr>
          <w:p w:rsidR="00883B18" w:rsidRDefault="00C47587">
            <w:pPr>
              <w:pStyle w:val="TableParagraph"/>
              <w:spacing w:line="181" w:lineRule="exact"/>
              <w:ind w:left="210" w:right="210"/>
              <w:jc w:val="center"/>
              <w:rPr>
                <w:sz w:val="16"/>
              </w:rPr>
            </w:pPr>
            <w:r>
              <w:rPr>
                <w:sz w:val="16"/>
              </w:rPr>
              <w:t>019</w:t>
            </w:r>
          </w:p>
        </w:tc>
        <w:tc>
          <w:tcPr>
            <w:tcW w:w="1801" w:type="dxa"/>
          </w:tcPr>
          <w:p w:rsidR="00883B18" w:rsidRDefault="00C47587">
            <w:pPr>
              <w:pStyle w:val="TableParagraph"/>
              <w:spacing w:line="181" w:lineRule="exact"/>
              <w:rPr>
                <w:sz w:val="16"/>
              </w:rPr>
            </w:pPr>
            <w:r>
              <w:rPr>
                <w:sz w:val="16"/>
              </w:rPr>
              <w:t>BROOKLYN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spacing w:line="183" w:lineRule="exact"/>
              <w:rPr>
                <w:sz w:val="16"/>
              </w:rPr>
            </w:pPr>
            <w:r>
              <w:rPr>
                <w:sz w:val="16"/>
              </w:rPr>
              <w:t>W WILLINGTON</w:t>
            </w:r>
          </w:p>
        </w:tc>
        <w:tc>
          <w:tcPr>
            <w:tcW w:w="737" w:type="dxa"/>
          </w:tcPr>
          <w:p w:rsidR="00883B18" w:rsidRDefault="00C47587">
            <w:pPr>
              <w:pStyle w:val="TableParagraph"/>
              <w:spacing w:line="183" w:lineRule="exact"/>
              <w:ind w:left="210" w:right="210"/>
              <w:jc w:val="center"/>
              <w:rPr>
                <w:sz w:val="16"/>
              </w:rPr>
            </w:pPr>
            <w:r>
              <w:rPr>
                <w:sz w:val="16"/>
              </w:rPr>
              <w:t>160</w:t>
            </w:r>
          </w:p>
        </w:tc>
        <w:tc>
          <w:tcPr>
            <w:tcW w:w="1801" w:type="dxa"/>
          </w:tcPr>
          <w:p w:rsidR="00883B18" w:rsidRDefault="00C47587">
            <w:pPr>
              <w:pStyle w:val="TableParagraph"/>
              <w:spacing w:line="183" w:lineRule="exact"/>
              <w:rPr>
                <w:sz w:val="16"/>
              </w:rPr>
            </w:pPr>
            <w:r>
              <w:rPr>
                <w:sz w:val="16"/>
              </w:rPr>
              <w:t>WILLINGTON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 WOODSTOCK</w:t>
            </w:r>
          </w:p>
        </w:tc>
        <w:tc>
          <w:tcPr>
            <w:tcW w:w="737" w:type="dxa"/>
          </w:tcPr>
          <w:p w:rsidR="00883B18" w:rsidRDefault="00C47587">
            <w:pPr>
              <w:pStyle w:val="TableParagraph"/>
              <w:ind w:left="210" w:right="210"/>
              <w:jc w:val="center"/>
              <w:rPr>
                <w:sz w:val="16"/>
              </w:rPr>
            </w:pPr>
            <w:r>
              <w:rPr>
                <w:sz w:val="16"/>
              </w:rPr>
              <w:t>169</w:t>
            </w:r>
          </w:p>
        </w:tc>
        <w:tc>
          <w:tcPr>
            <w:tcW w:w="1801" w:type="dxa"/>
          </w:tcPr>
          <w:p w:rsidR="00883B18" w:rsidRDefault="00C47587">
            <w:pPr>
              <w:pStyle w:val="TableParagraph"/>
              <w:rPr>
                <w:sz w:val="16"/>
              </w:rPr>
            </w:pPr>
            <w:r>
              <w:rPr>
                <w:sz w:val="16"/>
              </w:rPr>
              <w:t>WOODSTOCK</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WALLINGFORD</w:t>
            </w:r>
          </w:p>
        </w:tc>
        <w:tc>
          <w:tcPr>
            <w:tcW w:w="737" w:type="dxa"/>
          </w:tcPr>
          <w:p w:rsidR="00883B18" w:rsidRDefault="00C47587">
            <w:pPr>
              <w:pStyle w:val="TableParagraph"/>
              <w:ind w:left="210" w:right="210"/>
              <w:jc w:val="center"/>
              <w:rPr>
                <w:sz w:val="16"/>
              </w:rPr>
            </w:pPr>
            <w:r>
              <w:rPr>
                <w:sz w:val="16"/>
              </w:rPr>
              <w:t>148</w:t>
            </w:r>
          </w:p>
        </w:tc>
        <w:tc>
          <w:tcPr>
            <w:tcW w:w="1801" w:type="dxa"/>
          </w:tcPr>
          <w:p w:rsidR="00883B18" w:rsidRDefault="00C47587">
            <w:pPr>
              <w:pStyle w:val="TableParagraph"/>
              <w:rPr>
                <w:sz w:val="16"/>
              </w:rPr>
            </w:pPr>
            <w:r>
              <w:rPr>
                <w:sz w:val="16"/>
              </w:rPr>
              <w:t>WALINGFORD</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WAPPING</w:t>
            </w:r>
          </w:p>
        </w:tc>
        <w:tc>
          <w:tcPr>
            <w:tcW w:w="737" w:type="dxa"/>
          </w:tcPr>
          <w:p w:rsidR="00883B18" w:rsidRDefault="00C47587">
            <w:pPr>
              <w:pStyle w:val="TableParagraph"/>
              <w:ind w:left="210" w:right="210"/>
              <w:jc w:val="center"/>
              <w:rPr>
                <w:sz w:val="16"/>
              </w:rPr>
            </w:pPr>
            <w:r>
              <w:rPr>
                <w:sz w:val="16"/>
              </w:rPr>
              <w:t>132</w:t>
            </w:r>
          </w:p>
        </w:tc>
        <w:tc>
          <w:tcPr>
            <w:tcW w:w="1801" w:type="dxa"/>
          </w:tcPr>
          <w:p w:rsidR="00883B18" w:rsidRDefault="00C47587">
            <w:pPr>
              <w:pStyle w:val="TableParagraph"/>
              <w:rPr>
                <w:sz w:val="16"/>
              </w:rPr>
            </w:pPr>
            <w:r>
              <w:rPr>
                <w:sz w:val="16"/>
              </w:rPr>
              <w:t>SOUTH WINDSOR</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WAREHOUSE PT</w:t>
            </w:r>
          </w:p>
        </w:tc>
        <w:tc>
          <w:tcPr>
            <w:tcW w:w="737" w:type="dxa"/>
          </w:tcPr>
          <w:p w:rsidR="00883B18" w:rsidRDefault="00C47587">
            <w:pPr>
              <w:pStyle w:val="TableParagraph"/>
              <w:ind w:left="210" w:right="210"/>
              <w:jc w:val="center"/>
              <w:rPr>
                <w:sz w:val="16"/>
              </w:rPr>
            </w:pPr>
            <w:r>
              <w:rPr>
                <w:sz w:val="16"/>
              </w:rPr>
              <w:t>047</w:t>
            </w:r>
          </w:p>
        </w:tc>
        <w:tc>
          <w:tcPr>
            <w:tcW w:w="1801" w:type="dxa"/>
          </w:tcPr>
          <w:p w:rsidR="00883B18" w:rsidRDefault="00C47587">
            <w:pPr>
              <w:pStyle w:val="TableParagraph"/>
              <w:rPr>
                <w:sz w:val="16"/>
              </w:rPr>
            </w:pPr>
            <w:r>
              <w:rPr>
                <w:sz w:val="16"/>
              </w:rPr>
              <w:t>EAST WINDSOR</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2"/>
        </w:trPr>
        <w:tc>
          <w:tcPr>
            <w:tcW w:w="1711" w:type="dxa"/>
          </w:tcPr>
          <w:p w:rsidR="00883B18" w:rsidRDefault="00C47587">
            <w:pPr>
              <w:pStyle w:val="TableParagraph"/>
              <w:rPr>
                <w:sz w:val="16"/>
              </w:rPr>
            </w:pPr>
            <w:r>
              <w:rPr>
                <w:sz w:val="16"/>
              </w:rPr>
              <w:t>WARREN</w:t>
            </w:r>
          </w:p>
        </w:tc>
        <w:tc>
          <w:tcPr>
            <w:tcW w:w="737" w:type="dxa"/>
          </w:tcPr>
          <w:p w:rsidR="00883B18" w:rsidRDefault="00C47587">
            <w:pPr>
              <w:pStyle w:val="TableParagraph"/>
              <w:ind w:left="210" w:right="210"/>
              <w:jc w:val="center"/>
              <w:rPr>
                <w:sz w:val="16"/>
              </w:rPr>
            </w:pPr>
            <w:r>
              <w:rPr>
                <w:sz w:val="16"/>
              </w:rPr>
              <w:t>149</w:t>
            </w:r>
          </w:p>
        </w:tc>
        <w:tc>
          <w:tcPr>
            <w:tcW w:w="1801" w:type="dxa"/>
          </w:tcPr>
          <w:p w:rsidR="00883B18" w:rsidRDefault="00C47587">
            <w:pPr>
              <w:pStyle w:val="TableParagraph"/>
              <w:rPr>
                <w:sz w:val="16"/>
              </w:rPr>
            </w:pPr>
            <w:r>
              <w:rPr>
                <w:sz w:val="16"/>
              </w:rPr>
              <w:t>WARREN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spacing w:line="183" w:lineRule="exact"/>
              <w:rPr>
                <w:sz w:val="16"/>
              </w:rPr>
            </w:pPr>
            <w:r>
              <w:rPr>
                <w:sz w:val="16"/>
              </w:rPr>
              <w:t>WARRENVILLE</w:t>
            </w:r>
          </w:p>
        </w:tc>
        <w:tc>
          <w:tcPr>
            <w:tcW w:w="737" w:type="dxa"/>
          </w:tcPr>
          <w:p w:rsidR="00883B18" w:rsidRDefault="00C47587">
            <w:pPr>
              <w:pStyle w:val="TableParagraph"/>
              <w:spacing w:line="183" w:lineRule="exact"/>
              <w:ind w:left="210" w:right="210"/>
              <w:jc w:val="center"/>
              <w:rPr>
                <w:sz w:val="16"/>
              </w:rPr>
            </w:pPr>
            <w:r>
              <w:rPr>
                <w:sz w:val="16"/>
              </w:rPr>
              <w:t>003</w:t>
            </w:r>
          </w:p>
        </w:tc>
        <w:tc>
          <w:tcPr>
            <w:tcW w:w="1801" w:type="dxa"/>
          </w:tcPr>
          <w:p w:rsidR="00883B18" w:rsidRDefault="00C47587">
            <w:pPr>
              <w:pStyle w:val="TableParagraph"/>
              <w:spacing w:line="183" w:lineRule="exact"/>
              <w:rPr>
                <w:sz w:val="16"/>
              </w:rPr>
            </w:pPr>
            <w:r>
              <w:rPr>
                <w:sz w:val="16"/>
              </w:rPr>
              <w:t>ASHFORD</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WASHINGTON</w:t>
            </w:r>
          </w:p>
        </w:tc>
        <w:tc>
          <w:tcPr>
            <w:tcW w:w="737" w:type="dxa"/>
          </w:tcPr>
          <w:p w:rsidR="00883B18" w:rsidRDefault="00C47587">
            <w:pPr>
              <w:pStyle w:val="TableParagraph"/>
              <w:ind w:left="210" w:right="210"/>
              <w:jc w:val="center"/>
              <w:rPr>
                <w:sz w:val="16"/>
              </w:rPr>
            </w:pPr>
            <w:r>
              <w:rPr>
                <w:sz w:val="16"/>
              </w:rPr>
              <w:t>150</w:t>
            </w:r>
          </w:p>
        </w:tc>
        <w:tc>
          <w:tcPr>
            <w:tcW w:w="1801" w:type="dxa"/>
          </w:tcPr>
          <w:p w:rsidR="00883B18" w:rsidRDefault="00C47587">
            <w:pPr>
              <w:pStyle w:val="TableParagraph"/>
              <w:rPr>
                <w:sz w:val="16"/>
              </w:rPr>
            </w:pPr>
            <w:r>
              <w:rPr>
                <w:sz w:val="16"/>
              </w:rPr>
              <w:t>WASHINGTON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WASHINGTON DPT</w:t>
            </w:r>
          </w:p>
        </w:tc>
        <w:tc>
          <w:tcPr>
            <w:tcW w:w="737" w:type="dxa"/>
          </w:tcPr>
          <w:p w:rsidR="00883B18" w:rsidRDefault="00C47587">
            <w:pPr>
              <w:pStyle w:val="TableParagraph"/>
              <w:ind w:left="210" w:right="210"/>
              <w:jc w:val="center"/>
              <w:rPr>
                <w:sz w:val="16"/>
              </w:rPr>
            </w:pPr>
            <w:r>
              <w:rPr>
                <w:sz w:val="16"/>
              </w:rPr>
              <w:t>150</w:t>
            </w:r>
          </w:p>
        </w:tc>
        <w:tc>
          <w:tcPr>
            <w:tcW w:w="1801" w:type="dxa"/>
          </w:tcPr>
          <w:p w:rsidR="00883B18" w:rsidRDefault="00C47587">
            <w:pPr>
              <w:pStyle w:val="TableParagraph"/>
              <w:rPr>
                <w:sz w:val="16"/>
              </w:rPr>
            </w:pPr>
            <w:r>
              <w:rPr>
                <w:sz w:val="16"/>
              </w:rPr>
              <w:t>WASHINGTON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WASHINGTON GR</w:t>
            </w:r>
          </w:p>
        </w:tc>
        <w:tc>
          <w:tcPr>
            <w:tcW w:w="737" w:type="dxa"/>
          </w:tcPr>
          <w:p w:rsidR="00883B18" w:rsidRDefault="00C47587">
            <w:pPr>
              <w:pStyle w:val="TableParagraph"/>
              <w:ind w:left="210" w:right="210"/>
              <w:jc w:val="center"/>
              <w:rPr>
                <w:sz w:val="16"/>
              </w:rPr>
            </w:pPr>
            <w:r>
              <w:rPr>
                <w:sz w:val="16"/>
              </w:rPr>
              <w:t>150</w:t>
            </w:r>
          </w:p>
        </w:tc>
        <w:tc>
          <w:tcPr>
            <w:tcW w:w="1801" w:type="dxa"/>
          </w:tcPr>
          <w:p w:rsidR="00883B18" w:rsidRDefault="00C47587">
            <w:pPr>
              <w:pStyle w:val="TableParagraph"/>
              <w:rPr>
                <w:sz w:val="16"/>
              </w:rPr>
            </w:pPr>
            <w:r>
              <w:rPr>
                <w:sz w:val="16"/>
              </w:rPr>
              <w:t>WASHINGTON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2"/>
        </w:trPr>
        <w:tc>
          <w:tcPr>
            <w:tcW w:w="1711" w:type="dxa"/>
          </w:tcPr>
          <w:p w:rsidR="00883B18" w:rsidRDefault="00C47587">
            <w:pPr>
              <w:pStyle w:val="TableParagraph"/>
              <w:rPr>
                <w:sz w:val="16"/>
              </w:rPr>
            </w:pPr>
            <w:r>
              <w:rPr>
                <w:sz w:val="16"/>
              </w:rPr>
              <w:t>WATERBURY</w:t>
            </w:r>
          </w:p>
        </w:tc>
        <w:tc>
          <w:tcPr>
            <w:tcW w:w="737" w:type="dxa"/>
          </w:tcPr>
          <w:p w:rsidR="00883B18" w:rsidRDefault="00C47587">
            <w:pPr>
              <w:pStyle w:val="TableParagraph"/>
              <w:ind w:left="210" w:right="210"/>
              <w:jc w:val="center"/>
              <w:rPr>
                <w:sz w:val="16"/>
              </w:rPr>
            </w:pPr>
            <w:r>
              <w:rPr>
                <w:sz w:val="16"/>
              </w:rPr>
              <w:t>151</w:t>
            </w:r>
          </w:p>
        </w:tc>
        <w:tc>
          <w:tcPr>
            <w:tcW w:w="1801" w:type="dxa"/>
          </w:tcPr>
          <w:p w:rsidR="00883B18" w:rsidRDefault="00C47587">
            <w:pPr>
              <w:pStyle w:val="TableParagraph"/>
              <w:rPr>
                <w:sz w:val="16"/>
              </w:rPr>
            </w:pPr>
            <w:r>
              <w:rPr>
                <w:sz w:val="16"/>
              </w:rPr>
              <w:t>WATERBURY</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spacing w:line="183" w:lineRule="exact"/>
              <w:rPr>
                <w:sz w:val="16"/>
              </w:rPr>
            </w:pPr>
            <w:r>
              <w:rPr>
                <w:sz w:val="16"/>
              </w:rPr>
              <w:t>WATERFORD</w:t>
            </w:r>
          </w:p>
        </w:tc>
        <w:tc>
          <w:tcPr>
            <w:tcW w:w="737" w:type="dxa"/>
          </w:tcPr>
          <w:p w:rsidR="00883B18" w:rsidRDefault="00C47587">
            <w:pPr>
              <w:pStyle w:val="TableParagraph"/>
              <w:spacing w:line="183" w:lineRule="exact"/>
              <w:ind w:left="210" w:right="210"/>
              <w:jc w:val="center"/>
              <w:rPr>
                <w:sz w:val="16"/>
              </w:rPr>
            </w:pPr>
            <w:r>
              <w:rPr>
                <w:sz w:val="16"/>
              </w:rPr>
              <w:t>153</w:t>
            </w:r>
          </w:p>
        </w:tc>
        <w:tc>
          <w:tcPr>
            <w:tcW w:w="1801" w:type="dxa"/>
          </w:tcPr>
          <w:p w:rsidR="00883B18" w:rsidRDefault="00C47587">
            <w:pPr>
              <w:pStyle w:val="TableParagraph"/>
              <w:spacing w:line="183" w:lineRule="exact"/>
              <w:rPr>
                <w:sz w:val="16"/>
              </w:rPr>
            </w:pPr>
            <w:r>
              <w:rPr>
                <w:sz w:val="16"/>
              </w:rPr>
              <w:t>WATERFORD</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WATERTOWN</w:t>
            </w:r>
          </w:p>
        </w:tc>
        <w:tc>
          <w:tcPr>
            <w:tcW w:w="737" w:type="dxa"/>
          </w:tcPr>
          <w:p w:rsidR="00883B18" w:rsidRDefault="00C47587">
            <w:pPr>
              <w:pStyle w:val="TableParagraph"/>
              <w:ind w:left="210" w:right="210"/>
              <w:jc w:val="center"/>
              <w:rPr>
                <w:sz w:val="16"/>
              </w:rPr>
            </w:pPr>
            <w:r>
              <w:rPr>
                <w:sz w:val="16"/>
              </w:rPr>
              <w:t>152</w:t>
            </w:r>
          </w:p>
        </w:tc>
        <w:tc>
          <w:tcPr>
            <w:tcW w:w="1801" w:type="dxa"/>
          </w:tcPr>
          <w:p w:rsidR="00883B18" w:rsidRDefault="00C47587">
            <w:pPr>
              <w:pStyle w:val="TableParagraph"/>
              <w:rPr>
                <w:sz w:val="16"/>
              </w:rPr>
            </w:pPr>
            <w:r>
              <w:rPr>
                <w:sz w:val="16"/>
              </w:rPr>
              <w:t>WATERTOWN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WATERVILLE</w:t>
            </w:r>
          </w:p>
        </w:tc>
        <w:tc>
          <w:tcPr>
            <w:tcW w:w="737" w:type="dxa"/>
          </w:tcPr>
          <w:p w:rsidR="00883B18" w:rsidRDefault="00C47587">
            <w:pPr>
              <w:pStyle w:val="TableParagraph"/>
              <w:ind w:left="210" w:right="210"/>
              <w:jc w:val="center"/>
              <w:rPr>
                <w:sz w:val="16"/>
              </w:rPr>
            </w:pPr>
            <w:r>
              <w:rPr>
                <w:sz w:val="16"/>
              </w:rPr>
              <w:t>151</w:t>
            </w:r>
          </w:p>
        </w:tc>
        <w:tc>
          <w:tcPr>
            <w:tcW w:w="1801" w:type="dxa"/>
          </w:tcPr>
          <w:p w:rsidR="00883B18" w:rsidRDefault="00C47587">
            <w:pPr>
              <w:pStyle w:val="TableParagraph"/>
              <w:rPr>
                <w:sz w:val="16"/>
              </w:rPr>
            </w:pPr>
            <w:r>
              <w:rPr>
                <w:sz w:val="16"/>
              </w:rPr>
              <w:t>WATERBURY</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WAUREGAN</w:t>
            </w:r>
          </w:p>
        </w:tc>
        <w:tc>
          <w:tcPr>
            <w:tcW w:w="737" w:type="dxa"/>
          </w:tcPr>
          <w:p w:rsidR="00883B18" w:rsidRDefault="00C47587">
            <w:pPr>
              <w:pStyle w:val="TableParagraph"/>
              <w:ind w:left="210" w:right="210"/>
              <w:jc w:val="center"/>
              <w:rPr>
                <w:sz w:val="16"/>
              </w:rPr>
            </w:pPr>
            <w:r>
              <w:rPr>
                <w:sz w:val="16"/>
              </w:rPr>
              <w:t>109</w:t>
            </w:r>
          </w:p>
        </w:tc>
        <w:tc>
          <w:tcPr>
            <w:tcW w:w="1801" w:type="dxa"/>
          </w:tcPr>
          <w:p w:rsidR="00883B18" w:rsidRDefault="00C47587">
            <w:pPr>
              <w:pStyle w:val="TableParagraph"/>
              <w:rPr>
                <w:sz w:val="16"/>
              </w:rPr>
            </w:pPr>
            <w:r>
              <w:rPr>
                <w:sz w:val="16"/>
              </w:rPr>
              <w:t>PLAINFIELD</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WEATOGUE</w:t>
            </w:r>
          </w:p>
        </w:tc>
        <w:tc>
          <w:tcPr>
            <w:tcW w:w="737" w:type="dxa"/>
          </w:tcPr>
          <w:p w:rsidR="00883B18" w:rsidRDefault="00C47587">
            <w:pPr>
              <w:pStyle w:val="TableParagraph"/>
              <w:ind w:left="210" w:right="210"/>
              <w:jc w:val="center"/>
              <w:rPr>
                <w:sz w:val="16"/>
              </w:rPr>
            </w:pPr>
            <w:r>
              <w:rPr>
                <w:sz w:val="16"/>
              </w:rPr>
              <w:t>128</w:t>
            </w:r>
          </w:p>
        </w:tc>
        <w:tc>
          <w:tcPr>
            <w:tcW w:w="1801" w:type="dxa"/>
          </w:tcPr>
          <w:p w:rsidR="00883B18" w:rsidRDefault="00C47587">
            <w:pPr>
              <w:pStyle w:val="TableParagraph"/>
              <w:rPr>
                <w:sz w:val="16"/>
              </w:rPr>
            </w:pPr>
            <w:r>
              <w:rPr>
                <w:sz w:val="16"/>
              </w:rPr>
              <w:t>SIMSBURY</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2"/>
        </w:trPr>
        <w:tc>
          <w:tcPr>
            <w:tcW w:w="1711" w:type="dxa"/>
          </w:tcPr>
          <w:p w:rsidR="00883B18" w:rsidRDefault="00C47587">
            <w:pPr>
              <w:pStyle w:val="TableParagraph"/>
              <w:rPr>
                <w:sz w:val="16"/>
              </w:rPr>
            </w:pPr>
            <w:r>
              <w:rPr>
                <w:sz w:val="16"/>
              </w:rPr>
              <w:t>WEQUETEQUOCK</w:t>
            </w:r>
          </w:p>
        </w:tc>
        <w:tc>
          <w:tcPr>
            <w:tcW w:w="737" w:type="dxa"/>
          </w:tcPr>
          <w:p w:rsidR="00883B18" w:rsidRDefault="00C47587">
            <w:pPr>
              <w:pStyle w:val="TableParagraph"/>
              <w:ind w:left="210" w:right="210"/>
              <w:jc w:val="center"/>
              <w:rPr>
                <w:sz w:val="16"/>
              </w:rPr>
            </w:pPr>
            <w:r>
              <w:rPr>
                <w:sz w:val="16"/>
              </w:rPr>
              <w:t>137</w:t>
            </w:r>
          </w:p>
        </w:tc>
        <w:tc>
          <w:tcPr>
            <w:tcW w:w="1801" w:type="dxa"/>
          </w:tcPr>
          <w:p w:rsidR="00883B18" w:rsidRDefault="00C47587">
            <w:pPr>
              <w:pStyle w:val="TableParagraph"/>
              <w:rPr>
                <w:sz w:val="16"/>
              </w:rPr>
            </w:pPr>
            <w:r>
              <w:rPr>
                <w:sz w:val="16"/>
              </w:rPr>
              <w:t>STONINGTON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5"/>
        </w:trPr>
        <w:tc>
          <w:tcPr>
            <w:tcW w:w="1711" w:type="dxa"/>
          </w:tcPr>
          <w:p w:rsidR="00883B18" w:rsidRDefault="00C47587">
            <w:pPr>
              <w:pStyle w:val="TableParagraph"/>
              <w:spacing w:line="183" w:lineRule="exact"/>
              <w:rPr>
                <w:sz w:val="16"/>
              </w:rPr>
            </w:pPr>
            <w:r>
              <w:rPr>
                <w:sz w:val="16"/>
              </w:rPr>
              <w:t>WESTBROOK</w:t>
            </w:r>
          </w:p>
        </w:tc>
        <w:tc>
          <w:tcPr>
            <w:tcW w:w="737" w:type="dxa"/>
          </w:tcPr>
          <w:p w:rsidR="00883B18" w:rsidRDefault="00C47587">
            <w:pPr>
              <w:pStyle w:val="TableParagraph"/>
              <w:spacing w:line="183" w:lineRule="exact"/>
              <w:ind w:left="210" w:right="210"/>
              <w:jc w:val="center"/>
              <w:rPr>
                <w:sz w:val="16"/>
              </w:rPr>
            </w:pPr>
            <w:r>
              <w:rPr>
                <w:sz w:val="16"/>
              </w:rPr>
              <w:t>154</w:t>
            </w:r>
          </w:p>
        </w:tc>
        <w:tc>
          <w:tcPr>
            <w:tcW w:w="1801" w:type="dxa"/>
          </w:tcPr>
          <w:p w:rsidR="00883B18" w:rsidRDefault="00C47587">
            <w:pPr>
              <w:pStyle w:val="TableParagraph"/>
              <w:spacing w:line="183" w:lineRule="exact"/>
              <w:rPr>
                <w:sz w:val="16"/>
              </w:rPr>
            </w:pPr>
            <w:r>
              <w:rPr>
                <w:sz w:val="16"/>
              </w:rPr>
              <w:t>WESTBROOK</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WESTCHESTER</w:t>
            </w:r>
          </w:p>
        </w:tc>
        <w:tc>
          <w:tcPr>
            <w:tcW w:w="737" w:type="dxa"/>
          </w:tcPr>
          <w:p w:rsidR="00883B18" w:rsidRDefault="00C47587">
            <w:pPr>
              <w:pStyle w:val="TableParagraph"/>
              <w:ind w:left="210" w:right="210"/>
              <w:jc w:val="center"/>
              <w:rPr>
                <w:sz w:val="16"/>
              </w:rPr>
            </w:pPr>
            <w:r>
              <w:rPr>
                <w:sz w:val="16"/>
              </w:rPr>
              <w:t>028</w:t>
            </w:r>
          </w:p>
        </w:tc>
        <w:tc>
          <w:tcPr>
            <w:tcW w:w="1801" w:type="dxa"/>
          </w:tcPr>
          <w:p w:rsidR="00883B18" w:rsidRDefault="00C47587">
            <w:pPr>
              <w:pStyle w:val="TableParagraph"/>
              <w:rPr>
                <w:sz w:val="16"/>
              </w:rPr>
            </w:pPr>
            <w:r>
              <w:rPr>
                <w:sz w:val="16"/>
              </w:rPr>
              <w:t>COLCHESTER</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WESTFIELD</w:t>
            </w:r>
          </w:p>
        </w:tc>
        <w:tc>
          <w:tcPr>
            <w:tcW w:w="737" w:type="dxa"/>
          </w:tcPr>
          <w:p w:rsidR="00883B18" w:rsidRDefault="00C47587">
            <w:pPr>
              <w:pStyle w:val="TableParagraph"/>
              <w:ind w:left="210" w:right="210"/>
              <w:jc w:val="center"/>
              <w:rPr>
                <w:sz w:val="16"/>
              </w:rPr>
            </w:pPr>
            <w:r>
              <w:rPr>
                <w:sz w:val="16"/>
              </w:rPr>
              <w:t>083</w:t>
            </w:r>
          </w:p>
        </w:tc>
        <w:tc>
          <w:tcPr>
            <w:tcW w:w="1801" w:type="dxa"/>
          </w:tcPr>
          <w:p w:rsidR="00883B18" w:rsidRDefault="00C47587">
            <w:pPr>
              <w:pStyle w:val="TableParagraph"/>
              <w:rPr>
                <w:sz w:val="16"/>
              </w:rPr>
            </w:pPr>
            <w:r>
              <w:rPr>
                <w:sz w:val="16"/>
              </w:rPr>
              <w:t>MIDDLETOWN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WESTFORD</w:t>
            </w:r>
          </w:p>
        </w:tc>
        <w:tc>
          <w:tcPr>
            <w:tcW w:w="737" w:type="dxa"/>
          </w:tcPr>
          <w:p w:rsidR="00883B18" w:rsidRDefault="00C47587">
            <w:pPr>
              <w:pStyle w:val="TableParagraph"/>
              <w:ind w:left="210" w:right="210"/>
              <w:jc w:val="center"/>
              <w:rPr>
                <w:sz w:val="16"/>
              </w:rPr>
            </w:pPr>
            <w:r>
              <w:rPr>
                <w:sz w:val="16"/>
              </w:rPr>
              <w:t>003</w:t>
            </w:r>
          </w:p>
        </w:tc>
        <w:tc>
          <w:tcPr>
            <w:tcW w:w="1801" w:type="dxa"/>
          </w:tcPr>
          <w:p w:rsidR="00883B18" w:rsidRDefault="00C47587">
            <w:pPr>
              <w:pStyle w:val="TableParagraph"/>
              <w:rPr>
                <w:sz w:val="16"/>
              </w:rPr>
            </w:pPr>
            <w:r>
              <w:rPr>
                <w:sz w:val="16"/>
              </w:rPr>
              <w:t>ASHFORD</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WESTON</w:t>
            </w:r>
          </w:p>
        </w:tc>
        <w:tc>
          <w:tcPr>
            <w:tcW w:w="737" w:type="dxa"/>
          </w:tcPr>
          <w:p w:rsidR="00883B18" w:rsidRDefault="00C47587">
            <w:pPr>
              <w:pStyle w:val="TableParagraph"/>
              <w:ind w:left="210" w:right="210"/>
              <w:jc w:val="center"/>
              <w:rPr>
                <w:sz w:val="16"/>
              </w:rPr>
            </w:pPr>
            <w:r>
              <w:rPr>
                <w:sz w:val="16"/>
              </w:rPr>
              <w:t>157</w:t>
            </w:r>
          </w:p>
        </w:tc>
        <w:tc>
          <w:tcPr>
            <w:tcW w:w="1801" w:type="dxa"/>
          </w:tcPr>
          <w:p w:rsidR="00883B18" w:rsidRDefault="00C47587">
            <w:pPr>
              <w:pStyle w:val="TableParagraph"/>
              <w:rPr>
                <w:sz w:val="16"/>
              </w:rPr>
            </w:pPr>
            <w:r>
              <w:rPr>
                <w:sz w:val="16"/>
              </w:rPr>
              <w:t>WESTON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2"/>
        </w:trPr>
        <w:tc>
          <w:tcPr>
            <w:tcW w:w="1711" w:type="dxa"/>
          </w:tcPr>
          <w:p w:rsidR="00883B18" w:rsidRDefault="00C47587">
            <w:pPr>
              <w:pStyle w:val="TableParagraph"/>
              <w:rPr>
                <w:sz w:val="16"/>
              </w:rPr>
            </w:pPr>
            <w:r>
              <w:rPr>
                <w:sz w:val="16"/>
              </w:rPr>
              <w:t>WESTPORT</w:t>
            </w:r>
          </w:p>
        </w:tc>
        <w:tc>
          <w:tcPr>
            <w:tcW w:w="737" w:type="dxa"/>
          </w:tcPr>
          <w:p w:rsidR="00883B18" w:rsidRDefault="00C47587">
            <w:pPr>
              <w:pStyle w:val="TableParagraph"/>
              <w:ind w:left="210" w:right="210"/>
              <w:jc w:val="center"/>
              <w:rPr>
                <w:sz w:val="16"/>
              </w:rPr>
            </w:pPr>
            <w:r>
              <w:rPr>
                <w:sz w:val="16"/>
              </w:rPr>
              <w:t>158</w:t>
            </w:r>
          </w:p>
        </w:tc>
        <w:tc>
          <w:tcPr>
            <w:tcW w:w="1801" w:type="dxa"/>
          </w:tcPr>
          <w:p w:rsidR="00883B18" w:rsidRDefault="00C47587">
            <w:pPr>
              <w:pStyle w:val="TableParagraph"/>
              <w:rPr>
                <w:sz w:val="16"/>
              </w:rPr>
            </w:pPr>
            <w:r>
              <w:rPr>
                <w:sz w:val="16"/>
              </w:rPr>
              <w:t>WESTPORT</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spacing w:line="183" w:lineRule="exact"/>
              <w:rPr>
                <w:sz w:val="16"/>
              </w:rPr>
            </w:pPr>
            <w:r>
              <w:rPr>
                <w:sz w:val="16"/>
              </w:rPr>
              <w:t>WESTVILLE</w:t>
            </w:r>
          </w:p>
        </w:tc>
        <w:tc>
          <w:tcPr>
            <w:tcW w:w="737" w:type="dxa"/>
          </w:tcPr>
          <w:p w:rsidR="00883B18" w:rsidRDefault="00C47587">
            <w:pPr>
              <w:pStyle w:val="TableParagraph"/>
              <w:spacing w:line="183" w:lineRule="exact"/>
              <w:ind w:left="210" w:right="210"/>
              <w:jc w:val="center"/>
              <w:rPr>
                <w:sz w:val="16"/>
              </w:rPr>
            </w:pPr>
            <w:r>
              <w:rPr>
                <w:sz w:val="16"/>
              </w:rPr>
              <w:t>093</w:t>
            </w:r>
          </w:p>
        </w:tc>
        <w:tc>
          <w:tcPr>
            <w:tcW w:w="1801" w:type="dxa"/>
          </w:tcPr>
          <w:p w:rsidR="00883B18" w:rsidRDefault="00C47587">
            <w:pPr>
              <w:pStyle w:val="TableParagraph"/>
              <w:spacing w:line="183" w:lineRule="exact"/>
              <w:rPr>
                <w:sz w:val="16"/>
              </w:rPr>
            </w:pPr>
            <w:r>
              <w:rPr>
                <w:sz w:val="16"/>
              </w:rPr>
              <w:t>NEW HAVEN</w:t>
            </w:r>
          </w:p>
        </w:tc>
        <w:tc>
          <w:tcPr>
            <w:tcW w:w="1841" w:type="dxa"/>
          </w:tcPr>
          <w:p w:rsidR="00883B18" w:rsidRDefault="00883B18"/>
        </w:tc>
        <w:tc>
          <w:tcPr>
            <w:tcW w:w="859" w:type="dxa"/>
          </w:tcPr>
          <w:p w:rsidR="00883B18" w:rsidRDefault="00883B18"/>
        </w:tc>
        <w:tc>
          <w:tcPr>
            <w:tcW w:w="1909" w:type="dxa"/>
          </w:tcPr>
          <w:p w:rsidR="00883B18" w:rsidRDefault="00883B18"/>
        </w:tc>
      </w:tr>
      <w:tr w:rsidR="00883B18">
        <w:trPr>
          <w:trHeight w:hRule="exact" w:val="194"/>
        </w:trPr>
        <w:tc>
          <w:tcPr>
            <w:tcW w:w="1711" w:type="dxa"/>
          </w:tcPr>
          <w:p w:rsidR="00883B18" w:rsidRDefault="00C47587">
            <w:pPr>
              <w:pStyle w:val="TableParagraph"/>
              <w:rPr>
                <w:sz w:val="16"/>
              </w:rPr>
            </w:pPr>
            <w:r>
              <w:rPr>
                <w:sz w:val="16"/>
              </w:rPr>
              <w:t>WETHERSFIELD</w:t>
            </w:r>
          </w:p>
        </w:tc>
        <w:tc>
          <w:tcPr>
            <w:tcW w:w="737" w:type="dxa"/>
          </w:tcPr>
          <w:p w:rsidR="00883B18" w:rsidRDefault="00C47587">
            <w:pPr>
              <w:pStyle w:val="TableParagraph"/>
              <w:ind w:left="210" w:right="210"/>
              <w:jc w:val="center"/>
              <w:rPr>
                <w:sz w:val="16"/>
              </w:rPr>
            </w:pPr>
            <w:r>
              <w:rPr>
                <w:sz w:val="16"/>
              </w:rPr>
              <w:t>159</w:t>
            </w:r>
          </w:p>
        </w:tc>
        <w:tc>
          <w:tcPr>
            <w:tcW w:w="1801" w:type="dxa"/>
          </w:tcPr>
          <w:p w:rsidR="00883B18" w:rsidRDefault="00C47587">
            <w:pPr>
              <w:pStyle w:val="TableParagraph"/>
              <w:rPr>
                <w:sz w:val="16"/>
              </w:rPr>
            </w:pPr>
            <w:r>
              <w:rPr>
                <w:sz w:val="16"/>
              </w:rPr>
              <w:t>WETHERSFIELD</w:t>
            </w:r>
          </w:p>
        </w:tc>
        <w:tc>
          <w:tcPr>
            <w:tcW w:w="1841" w:type="dxa"/>
          </w:tcPr>
          <w:p w:rsidR="00883B18" w:rsidRDefault="00883B18"/>
        </w:tc>
        <w:tc>
          <w:tcPr>
            <w:tcW w:w="859" w:type="dxa"/>
          </w:tcPr>
          <w:p w:rsidR="00883B18" w:rsidRDefault="00883B18"/>
        </w:tc>
        <w:tc>
          <w:tcPr>
            <w:tcW w:w="1909" w:type="dxa"/>
          </w:tcPr>
          <w:p w:rsidR="00883B18" w:rsidRDefault="00883B18"/>
        </w:tc>
      </w:tr>
    </w:tbl>
    <w:p w:rsidR="00883B18" w:rsidRDefault="00883B18">
      <w:pPr>
        <w:sectPr w:rsidR="00883B18">
          <w:pgSz w:w="12240" w:h="15840"/>
          <w:pgMar w:top="900" w:right="1320" w:bottom="920" w:left="1180" w:header="0" w:footer="730" w:gutter="0"/>
          <w:cols w:space="720"/>
        </w:sectPr>
      </w:pPr>
    </w:p>
    <w:p w:rsidR="00883B18" w:rsidRDefault="00C47587">
      <w:pPr>
        <w:spacing w:before="76"/>
        <w:ind w:left="700" w:right="711"/>
        <w:jc w:val="center"/>
        <w:rPr>
          <w:b/>
          <w:sz w:val="28"/>
        </w:rPr>
      </w:pPr>
      <w:r>
        <w:rPr>
          <w:b/>
          <w:sz w:val="28"/>
        </w:rPr>
        <w:lastRenderedPageBreak/>
        <w:t>REGISTRATION PLATE TYPES AND FEES</w:t>
      </w:r>
    </w:p>
    <w:p w:rsidR="00883B18" w:rsidRPr="002C57C0" w:rsidRDefault="00C47587" w:rsidP="002C57C0">
      <w:pPr>
        <w:spacing w:before="276"/>
        <w:rPr>
          <w:b/>
          <w:sz w:val="24"/>
          <w:szCs w:val="24"/>
        </w:rPr>
      </w:pPr>
      <w:r w:rsidRPr="002C57C0">
        <w:rPr>
          <w:b/>
          <w:sz w:val="24"/>
          <w:szCs w:val="24"/>
        </w:rPr>
        <w:t>STANDARD (PASSENGER) PLATE</w:t>
      </w:r>
    </w:p>
    <w:p w:rsidR="00883B18" w:rsidRPr="002C57C0" w:rsidRDefault="00883B18" w:rsidP="002C57C0">
      <w:pPr>
        <w:pStyle w:val="BodyText"/>
        <w:spacing w:before="8"/>
        <w:rPr>
          <w:b/>
          <w:sz w:val="24"/>
          <w:szCs w:val="24"/>
        </w:rPr>
      </w:pPr>
    </w:p>
    <w:p w:rsidR="00883B18" w:rsidRDefault="00C47587" w:rsidP="002C57C0">
      <w:pPr>
        <w:pStyle w:val="BodyText"/>
      </w:pPr>
      <w:r w:rsidRPr="00573405">
        <w:rPr>
          <w:b/>
        </w:rPr>
        <w:t>Vehicle Type:</w:t>
      </w:r>
      <w:r>
        <w:t xml:space="preserve"> Passenger (vehicles that come over as SUV would need to be changed to Type: Passenger in order to be issu</w:t>
      </w:r>
      <w:r w:rsidR="00D52F4F">
        <w:t xml:space="preserve">ed a Standard/Passenger plate) </w:t>
      </w:r>
      <w:r w:rsidRPr="00573405">
        <w:rPr>
          <w:b/>
        </w:rPr>
        <w:t xml:space="preserve">Usage: </w:t>
      </w:r>
      <w:r>
        <w:t>Regular</w:t>
      </w:r>
    </w:p>
    <w:p w:rsidR="00E207E6" w:rsidRDefault="00573405" w:rsidP="002C57C0">
      <w:pPr>
        <w:pStyle w:val="BodyText"/>
        <w:spacing w:line="265" w:lineRule="exact"/>
      </w:pPr>
      <w:r>
        <w:rPr>
          <w:b/>
        </w:rPr>
        <w:t xml:space="preserve"> </w:t>
      </w:r>
      <w:r>
        <w:rPr>
          <w:b/>
        </w:rPr>
        <w:tab/>
      </w:r>
      <w:r>
        <w:rPr>
          <w:b/>
        </w:rPr>
        <w:tab/>
      </w:r>
      <w:r>
        <w:rPr>
          <w:b/>
        </w:rPr>
        <w:tab/>
      </w:r>
      <w:r>
        <w:rPr>
          <w:b/>
        </w:rPr>
        <w:tab/>
      </w:r>
      <w:r w:rsidR="00C47587">
        <w:rPr>
          <w:b/>
        </w:rPr>
        <w:t>FEE</w:t>
      </w:r>
      <w:r w:rsidR="00E207E6">
        <w:t>:</w:t>
      </w:r>
      <w:r w:rsidR="001C55F4">
        <w:t xml:space="preserve"> </w:t>
      </w:r>
      <w:r>
        <w:t xml:space="preserve">  </w:t>
      </w:r>
      <w:r w:rsidR="00E207E6">
        <w:t>$80.00</w:t>
      </w:r>
      <w:r>
        <w:t xml:space="preserve"> </w:t>
      </w:r>
      <w:r w:rsidR="00C47587">
        <w:rPr>
          <w:b/>
        </w:rPr>
        <w:t>Expiration</w:t>
      </w:r>
      <w:r w:rsidR="00E207E6">
        <w:t>: 2</w:t>
      </w:r>
      <w:r w:rsidR="00C47587">
        <w:t xml:space="preserve"> years from date of issue by the dealer</w:t>
      </w:r>
    </w:p>
    <w:p w:rsidR="00883B18" w:rsidRDefault="001C55F4" w:rsidP="002C57C0">
      <w:pPr>
        <w:pStyle w:val="BodyText"/>
        <w:spacing w:line="265" w:lineRule="exact"/>
      </w:pPr>
      <w:r w:rsidRPr="002C57C0">
        <w:rPr>
          <w:b/>
          <w:i/>
        </w:rPr>
        <w:t>Effective 1/1/2020</w:t>
      </w:r>
      <w:r w:rsidR="00D52F4F" w:rsidRPr="002C57C0">
        <w:rPr>
          <w:b/>
          <w:i/>
        </w:rPr>
        <w:t>:</w:t>
      </w:r>
      <w:r>
        <w:rPr>
          <w:b/>
        </w:rPr>
        <w:t xml:space="preserve">   </w:t>
      </w:r>
      <w:r w:rsidR="00E207E6">
        <w:t xml:space="preserve"> </w:t>
      </w:r>
      <w:r w:rsidR="00573405">
        <w:t xml:space="preserve">      </w:t>
      </w:r>
      <w:r w:rsidR="00E207E6">
        <w:rPr>
          <w:b/>
        </w:rPr>
        <w:t>FEE</w:t>
      </w:r>
      <w:r w:rsidR="00E207E6">
        <w:t xml:space="preserve">: $120.00 </w:t>
      </w:r>
      <w:r w:rsidR="00E207E6">
        <w:rPr>
          <w:b/>
        </w:rPr>
        <w:t>Expiration</w:t>
      </w:r>
      <w:r w:rsidR="00E207E6">
        <w:t>:</w:t>
      </w:r>
      <w:r w:rsidR="00573405">
        <w:t xml:space="preserve"> </w:t>
      </w:r>
      <w:r w:rsidR="00E207E6">
        <w:t>3 years from date of issue by the dealer</w:t>
      </w:r>
    </w:p>
    <w:p w:rsidR="00573405" w:rsidRDefault="00573405" w:rsidP="002C57C0">
      <w:pPr>
        <w:pStyle w:val="BodyText"/>
        <w:tabs>
          <w:tab w:val="left" w:pos="2368"/>
        </w:tabs>
        <w:spacing w:line="265" w:lineRule="exact"/>
      </w:pPr>
    </w:p>
    <w:p w:rsidR="00883B18" w:rsidRDefault="00C47587" w:rsidP="002C57C0">
      <w:pPr>
        <w:pStyle w:val="BodyText"/>
        <w:tabs>
          <w:tab w:val="left" w:pos="2368"/>
        </w:tabs>
        <w:spacing w:line="265" w:lineRule="exact"/>
      </w:pPr>
      <w:r w:rsidRPr="00573405">
        <w:rPr>
          <w:b/>
        </w:rPr>
        <w:t>Vehicle</w:t>
      </w:r>
      <w:r w:rsidRPr="00573405">
        <w:rPr>
          <w:b/>
          <w:spacing w:val="-2"/>
        </w:rPr>
        <w:t xml:space="preserve"> </w:t>
      </w:r>
      <w:r w:rsidRPr="00573405">
        <w:rPr>
          <w:b/>
        </w:rPr>
        <w:t>Type:</w:t>
      </w:r>
      <w:r>
        <w:rPr>
          <w:spacing w:val="-2"/>
        </w:rPr>
        <w:t xml:space="preserve"> </w:t>
      </w:r>
      <w:r>
        <w:t>Truck</w:t>
      </w:r>
      <w:r>
        <w:tab/>
      </w:r>
      <w:r w:rsidR="00AD53E9">
        <w:tab/>
      </w:r>
      <w:r w:rsidR="00AD53E9">
        <w:tab/>
      </w:r>
      <w:r w:rsidRPr="00573405">
        <w:rPr>
          <w:b/>
        </w:rPr>
        <w:t>Usage:</w:t>
      </w:r>
      <w:r>
        <w:rPr>
          <w:spacing w:val="63"/>
        </w:rPr>
        <w:t xml:space="preserve"> </w:t>
      </w:r>
      <w:r>
        <w:t>Regular</w:t>
      </w:r>
    </w:p>
    <w:p w:rsidR="00883B18" w:rsidRDefault="00C47587" w:rsidP="002C57C0">
      <w:pPr>
        <w:pStyle w:val="BodyText"/>
        <w:spacing w:line="265" w:lineRule="exact"/>
      </w:pPr>
      <w:r w:rsidRPr="00573405">
        <w:rPr>
          <w:b/>
        </w:rPr>
        <w:t>Body Style:</w:t>
      </w:r>
      <w:r>
        <w:t xml:space="preserve"> Pickup truck - if </w:t>
      </w:r>
      <w:r>
        <w:rPr>
          <w:b/>
        </w:rPr>
        <w:t xml:space="preserve">GVWR </w:t>
      </w:r>
      <w:r>
        <w:t>does not exceed 8,500 lbs. and the vehicle is</w:t>
      </w:r>
    </w:p>
    <w:p w:rsidR="00883B18" w:rsidRDefault="00573405" w:rsidP="002C57C0">
      <w:pPr>
        <w:pStyle w:val="BodyText"/>
        <w:spacing w:before="1"/>
      </w:pPr>
      <w:r>
        <w:rPr>
          <w:b/>
        </w:rPr>
        <w:t xml:space="preserve">         </w:t>
      </w:r>
      <w:r w:rsidR="00C47587">
        <w:rPr>
          <w:b/>
        </w:rPr>
        <w:t xml:space="preserve">not </w:t>
      </w:r>
      <w:r w:rsidR="00C47587">
        <w:t>being used for commercial purposes.</w:t>
      </w:r>
    </w:p>
    <w:p w:rsidR="00573405" w:rsidRDefault="00573405" w:rsidP="002C57C0">
      <w:pPr>
        <w:pStyle w:val="BodyText"/>
        <w:spacing w:before="1" w:line="265" w:lineRule="exact"/>
        <w:ind w:left="2160" w:firstLine="720"/>
      </w:pPr>
      <w:r>
        <w:rPr>
          <w:b/>
        </w:rPr>
        <w:t>FEE</w:t>
      </w:r>
      <w:r>
        <w:t>: Determined by Declared Weight</w:t>
      </w:r>
      <w:r w:rsidR="002C57C0">
        <w:t xml:space="preserve"> </w:t>
      </w:r>
      <w:r w:rsidR="002C57C0" w:rsidRPr="002C57C0">
        <w:rPr>
          <w:b/>
        </w:rPr>
        <w:t>Expiration:</w:t>
      </w:r>
      <w:r w:rsidR="002C57C0">
        <w:t xml:space="preserve"> 2 years</w:t>
      </w:r>
    </w:p>
    <w:p w:rsidR="00573405" w:rsidRDefault="002C57C0" w:rsidP="002C57C0">
      <w:pPr>
        <w:pStyle w:val="BodyText"/>
        <w:spacing w:before="1"/>
      </w:pPr>
      <w:r w:rsidRPr="002C57C0">
        <w:rPr>
          <w:b/>
          <w:i/>
        </w:rPr>
        <w:t>Effective 1/1/2020:</w:t>
      </w:r>
      <w:r>
        <w:rPr>
          <w:b/>
        </w:rPr>
        <w:t xml:space="preserve">  </w:t>
      </w:r>
      <w:r>
        <w:rPr>
          <w:b/>
        </w:rPr>
        <w:tab/>
        <w:t>Expiration</w:t>
      </w:r>
      <w:r>
        <w:t>:  3 years from date of issue by the</w:t>
      </w:r>
      <w:r>
        <w:rPr>
          <w:spacing w:val="-4"/>
        </w:rPr>
        <w:t xml:space="preserve"> </w:t>
      </w:r>
      <w:r>
        <w:t>dealer</w:t>
      </w:r>
    </w:p>
    <w:p w:rsidR="00883B18" w:rsidRDefault="00883B18" w:rsidP="002C57C0">
      <w:pPr>
        <w:pStyle w:val="BodyText"/>
        <w:spacing w:before="11"/>
        <w:rPr>
          <w:sz w:val="21"/>
        </w:rPr>
      </w:pPr>
    </w:p>
    <w:p w:rsidR="00883B18" w:rsidRPr="002C57C0" w:rsidRDefault="00C47587" w:rsidP="002C57C0">
      <w:pPr>
        <w:pStyle w:val="Heading4"/>
        <w:ind w:left="0"/>
        <w:rPr>
          <w:sz w:val="24"/>
          <w:szCs w:val="24"/>
        </w:rPr>
      </w:pPr>
      <w:r w:rsidRPr="002C57C0">
        <w:rPr>
          <w:sz w:val="24"/>
          <w:szCs w:val="24"/>
        </w:rPr>
        <w:t>COMBINATION</w:t>
      </w:r>
    </w:p>
    <w:p w:rsidR="00883B18" w:rsidRDefault="00C47587" w:rsidP="002C57C0">
      <w:pPr>
        <w:pStyle w:val="BodyText"/>
        <w:tabs>
          <w:tab w:val="left" w:pos="2819"/>
          <w:tab w:val="left" w:pos="3704"/>
        </w:tabs>
        <w:spacing w:before="132"/>
      </w:pPr>
      <w:r w:rsidRPr="00573405">
        <w:rPr>
          <w:b/>
        </w:rPr>
        <w:t>Vehicle</w:t>
      </w:r>
      <w:r w:rsidRPr="00573405">
        <w:rPr>
          <w:b/>
          <w:spacing w:val="-2"/>
        </w:rPr>
        <w:t xml:space="preserve"> </w:t>
      </w:r>
      <w:r w:rsidRPr="00573405">
        <w:rPr>
          <w:b/>
        </w:rPr>
        <w:t>Type:</w:t>
      </w:r>
      <w:r>
        <w:rPr>
          <w:spacing w:val="-2"/>
        </w:rPr>
        <w:t xml:space="preserve"> </w:t>
      </w:r>
      <w:r>
        <w:t>Passenger</w:t>
      </w:r>
      <w:r>
        <w:tab/>
      </w:r>
      <w:r w:rsidR="00AD53E9">
        <w:tab/>
      </w:r>
      <w:r w:rsidRPr="00573405">
        <w:rPr>
          <w:b/>
        </w:rPr>
        <w:t>Usage:</w:t>
      </w:r>
      <w:r w:rsidR="00AD53E9">
        <w:rPr>
          <w:b/>
        </w:rPr>
        <w:t xml:space="preserve"> </w:t>
      </w:r>
      <w:r>
        <w:t>Combination i.e.; (2DR SED, 4DR</w:t>
      </w:r>
      <w:r>
        <w:rPr>
          <w:spacing w:val="-8"/>
        </w:rPr>
        <w:t xml:space="preserve"> </w:t>
      </w:r>
      <w:r>
        <w:t>SED)</w:t>
      </w:r>
    </w:p>
    <w:p w:rsidR="00883B18" w:rsidRDefault="001C55F4" w:rsidP="002C57C0">
      <w:pPr>
        <w:spacing w:before="1"/>
      </w:pPr>
      <w:r>
        <w:rPr>
          <w:b/>
        </w:rPr>
        <w:t xml:space="preserve">           </w:t>
      </w:r>
      <w:r w:rsidR="00D52F4F">
        <w:rPr>
          <w:b/>
        </w:rPr>
        <w:t xml:space="preserve">  </w:t>
      </w:r>
      <w:r w:rsidR="00573405">
        <w:rPr>
          <w:b/>
        </w:rPr>
        <w:tab/>
      </w:r>
      <w:r w:rsidR="00573405">
        <w:rPr>
          <w:b/>
        </w:rPr>
        <w:tab/>
      </w:r>
      <w:r w:rsidR="00573405">
        <w:rPr>
          <w:b/>
        </w:rPr>
        <w:tab/>
      </w:r>
      <w:r w:rsidR="00C47587">
        <w:rPr>
          <w:b/>
        </w:rPr>
        <w:t>FEE</w:t>
      </w:r>
      <w:r>
        <w:t xml:space="preserve">: </w:t>
      </w:r>
      <w:r w:rsidR="00573405">
        <w:t xml:space="preserve">  </w:t>
      </w:r>
      <w:r>
        <w:t>$88</w:t>
      </w:r>
      <w:r w:rsidR="00C47587">
        <w:t xml:space="preserve">.00 </w:t>
      </w:r>
      <w:r w:rsidR="00C47587">
        <w:rPr>
          <w:b/>
        </w:rPr>
        <w:t xml:space="preserve">Expiration: </w:t>
      </w:r>
      <w:r>
        <w:t>2</w:t>
      </w:r>
      <w:r w:rsidR="00C47587">
        <w:t xml:space="preserve"> years from date of issue by the dealer.</w:t>
      </w:r>
    </w:p>
    <w:p w:rsidR="001C55F4" w:rsidRDefault="001C55F4" w:rsidP="002C57C0">
      <w:pPr>
        <w:spacing w:before="1"/>
      </w:pPr>
      <w:r w:rsidRPr="002C57C0">
        <w:rPr>
          <w:b/>
          <w:i/>
        </w:rPr>
        <w:t>Effective 1/1/2020</w:t>
      </w:r>
      <w:r w:rsidR="00D52F4F" w:rsidRPr="002C57C0">
        <w:rPr>
          <w:b/>
          <w:i/>
        </w:rPr>
        <w:t>:</w:t>
      </w:r>
      <w:r>
        <w:rPr>
          <w:b/>
        </w:rPr>
        <w:t xml:space="preserve">  </w:t>
      </w:r>
      <w:r w:rsidR="00573405">
        <w:rPr>
          <w:b/>
        </w:rPr>
        <w:tab/>
      </w:r>
      <w:r>
        <w:rPr>
          <w:b/>
        </w:rPr>
        <w:t>FEE</w:t>
      </w:r>
      <w:r>
        <w:t xml:space="preserve">: $132.00 </w:t>
      </w:r>
      <w:r>
        <w:rPr>
          <w:b/>
        </w:rPr>
        <w:t xml:space="preserve">Expiration: </w:t>
      </w:r>
      <w:r>
        <w:t>3 years from date of issue by the dealer.</w:t>
      </w:r>
    </w:p>
    <w:p w:rsidR="00883B18" w:rsidRDefault="00883B18" w:rsidP="002C57C0">
      <w:pPr>
        <w:pStyle w:val="BodyText"/>
        <w:rPr>
          <w:sz w:val="33"/>
        </w:rPr>
      </w:pPr>
    </w:p>
    <w:p w:rsidR="00883B18" w:rsidRDefault="00C47587" w:rsidP="002C57C0">
      <w:pPr>
        <w:pStyle w:val="BodyText"/>
        <w:tabs>
          <w:tab w:val="left" w:pos="3474"/>
        </w:tabs>
      </w:pPr>
      <w:r w:rsidRPr="002C57C0">
        <w:rPr>
          <w:b/>
        </w:rPr>
        <w:t>Vehicle Type:</w:t>
      </w:r>
      <w:r>
        <w:t xml:space="preserve">  SUV,</w:t>
      </w:r>
      <w:r>
        <w:rPr>
          <w:spacing w:val="-6"/>
        </w:rPr>
        <w:t xml:space="preserve"> </w:t>
      </w:r>
      <w:r>
        <w:t>Truck,</w:t>
      </w:r>
      <w:r>
        <w:rPr>
          <w:spacing w:val="-1"/>
        </w:rPr>
        <w:t xml:space="preserve"> </w:t>
      </w:r>
      <w:r>
        <w:t>Van</w:t>
      </w:r>
      <w:r>
        <w:tab/>
      </w:r>
      <w:r w:rsidR="00AD53E9">
        <w:tab/>
      </w:r>
      <w:r w:rsidRPr="002C57C0">
        <w:rPr>
          <w:b/>
        </w:rPr>
        <w:t>Usage:</w:t>
      </w:r>
      <w:r>
        <w:rPr>
          <w:spacing w:val="59"/>
        </w:rPr>
        <w:t xml:space="preserve"> </w:t>
      </w:r>
      <w:r>
        <w:t>Combination</w:t>
      </w:r>
    </w:p>
    <w:p w:rsidR="001C55F4" w:rsidRDefault="00C47587" w:rsidP="002C57C0">
      <w:pPr>
        <w:pStyle w:val="BodyText"/>
        <w:ind w:left="2160" w:right="114" w:firstLine="720"/>
      </w:pPr>
      <w:r>
        <w:rPr>
          <w:b/>
        </w:rPr>
        <w:t xml:space="preserve">FEE: </w:t>
      </w:r>
      <w:r>
        <w:t xml:space="preserve">Determined by Declared Weight.  </w:t>
      </w:r>
      <w:r>
        <w:rPr>
          <w:b/>
        </w:rPr>
        <w:t>Expiration</w:t>
      </w:r>
      <w:r w:rsidR="001C55F4">
        <w:t xml:space="preserve">:  2 years </w:t>
      </w:r>
    </w:p>
    <w:p w:rsidR="001C55F4" w:rsidRPr="001C55F4" w:rsidRDefault="001C55F4" w:rsidP="002C57C0">
      <w:pPr>
        <w:pStyle w:val="BodyText"/>
        <w:ind w:right="114"/>
        <w:rPr>
          <w:b/>
        </w:rPr>
      </w:pPr>
      <w:r w:rsidRPr="002C57C0">
        <w:rPr>
          <w:b/>
          <w:i/>
        </w:rPr>
        <w:t>Effective 1/1/2020</w:t>
      </w:r>
      <w:r w:rsidR="00D52F4F" w:rsidRPr="002C57C0">
        <w:rPr>
          <w:b/>
          <w:i/>
        </w:rPr>
        <w:t>:</w:t>
      </w:r>
      <w:r>
        <w:rPr>
          <w:b/>
        </w:rPr>
        <w:t xml:space="preserve">  </w:t>
      </w:r>
      <w:r w:rsidR="002C57C0">
        <w:rPr>
          <w:b/>
        </w:rPr>
        <w:tab/>
      </w:r>
      <w:r>
        <w:rPr>
          <w:b/>
        </w:rPr>
        <w:t>Expiration</w:t>
      </w:r>
      <w:r>
        <w:t>:  3 years from date of issue by the</w:t>
      </w:r>
      <w:r>
        <w:rPr>
          <w:spacing w:val="-4"/>
        </w:rPr>
        <w:t xml:space="preserve"> </w:t>
      </w:r>
      <w:r>
        <w:t>dealer</w:t>
      </w:r>
      <w:r>
        <w:rPr>
          <w:b/>
        </w:rPr>
        <w:t xml:space="preserve"> </w:t>
      </w:r>
    </w:p>
    <w:p w:rsidR="00883B18" w:rsidRDefault="001C55F4" w:rsidP="002C57C0">
      <w:pPr>
        <w:pStyle w:val="BodyText"/>
        <w:ind w:right="114"/>
      </w:pPr>
      <w:r>
        <w:rPr>
          <w:b/>
        </w:rPr>
        <w:t xml:space="preserve">  </w:t>
      </w:r>
    </w:p>
    <w:p w:rsidR="00883B18" w:rsidRDefault="00C47587" w:rsidP="002C57C0">
      <w:pPr>
        <w:pStyle w:val="BodyText"/>
        <w:ind w:right="321"/>
      </w:pPr>
      <w:r w:rsidRPr="002C57C0">
        <w:rPr>
          <w:b/>
          <w:sz w:val="24"/>
          <w:szCs w:val="24"/>
        </w:rPr>
        <w:t>COMMERCIAL</w:t>
      </w:r>
      <w:r>
        <w:rPr>
          <w:b/>
        </w:rPr>
        <w:t xml:space="preserve"> </w:t>
      </w:r>
      <w:r>
        <w:t xml:space="preserve">(Electric vehicles being registered as Commercial </w:t>
      </w:r>
      <w:r>
        <w:rPr>
          <w:b/>
        </w:rPr>
        <w:t xml:space="preserve">cannot </w:t>
      </w:r>
      <w:r>
        <w:t>be processed on line, these must be walked in to a DMV office for processing)</w:t>
      </w:r>
    </w:p>
    <w:p w:rsidR="002C57C0" w:rsidRDefault="002C57C0" w:rsidP="002C57C0">
      <w:pPr>
        <w:pStyle w:val="BodyText"/>
        <w:ind w:right="321"/>
      </w:pPr>
    </w:p>
    <w:p w:rsidR="00883B18" w:rsidRDefault="00C47587" w:rsidP="002C57C0">
      <w:pPr>
        <w:pStyle w:val="BodyText"/>
        <w:tabs>
          <w:tab w:val="left" w:pos="2884"/>
        </w:tabs>
      </w:pPr>
      <w:r w:rsidRPr="002C57C0">
        <w:rPr>
          <w:b/>
        </w:rPr>
        <w:t>Vehicle</w:t>
      </w:r>
      <w:r w:rsidRPr="002C57C0">
        <w:rPr>
          <w:b/>
          <w:spacing w:val="-2"/>
        </w:rPr>
        <w:t xml:space="preserve"> </w:t>
      </w:r>
      <w:r w:rsidRPr="002C57C0">
        <w:rPr>
          <w:b/>
        </w:rPr>
        <w:t>Type:</w:t>
      </w:r>
      <w:r>
        <w:rPr>
          <w:spacing w:val="66"/>
        </w:rPr>
        <w:t xml:space="preserve"> </w:t>
      </w:r>
      <w:r>
        <w:t>Passenger</w:t>
      </w:r>
      <w:r>
        <w:tab/>
      </w:r>
      <w:r w:rsidR="00EC1180">
        <w:tab/>
      </w:r>
      <w:r w:rsidRPr="002C57C0">
        <w:rPr>
          <w:b/>
        </w:rPr>
        <w:t>Usage:</w:t>
      </w:r>
      <w:r>
        <w:rPr>
          <w:spacing w:val="64"/>
        </w:rPr>
        <w:t xml:space="preserve"> </w:t>
      </w:r>
      <w:r>
        <w:t>Commercial</w:t>
      </w:r>
    </w:p>
    <w:p w:rsidR="00883B18" w:rsidRDefault="00C47587" w:rsidP="002C57C0">
      <w:pPr>
        <w:pStyle w:val="BodyText"/>
        <w:ind w:left="2880"/>
      </w:pPr>
      <w:r>
        <w:rPr>
          <w:b/>
        </w:rPr>
        <w:t xml:space="preserve">FEE: </w:t>
      </w:r>
      <w:r>
        <w:t xml:space="preserve">Determined by Declared Weight. </w:t>
      </w:r>
      <w:r>
        <w:rPr>
          <w:b/>
        </w:rPr>
        <w:t>Expiration</w:t>
      </w:r>
      <w:r>
        <w:t xml:space="preserve">: 1 year </w:t>
      </w:r>
    </w:p>
    <w:p w:rsidR="002C57C0" w:rsidRDefault="002C57C0" w:rsidP="002C57C0">
      <w:pPr>
        <w:pStyle w:val="BodyText"/>
        <w:ind w:left="2880"/>
      </w:pPr>
    </w:p>
    <w:p w:rsidR="00883B18" w:rsidRDefault="00C47587" w:rsidP="002C57C0">
      <w:pPr>
        <w:pStyle w:val="BodyText"/>
        <w:tabs>
          <w:tab w:val="left" w:pos="3474"/>
        </w:tabs>
      </w:pPr>
      <w:r w:rsidRPr="002C57C0">
        <w:rPr>
          <w:b/>
        </w:rPr>
        <w:t>Vehicle Type:</w:t>
      </w:r>
      <w:r>
        <w:t xml:space="preserve">  SUV,</w:t>
      </w:r>
      <w:r>
        <w:rPr>
          <w:spacing w:val="-6"/>
        </w:rPr>
        <w:t xml:space="preserve"> </w:t>
      </w:r>
      <w:r>
        <w:t>Truck,</w:t>
      </w:r>
      <w:r>
        <w:rPr>
          <w:spacing w:val="-1"/>
        </w:rPr>
        <w:t xml:space="preserve"> </w:t>
      </w:r>
      <w:r>
        <w:t>Van</w:t>
      </w:r>
      <w:r>
        <w:tab/>
      </w:r>
      <w:r w:rsidR="00EC1180">
        <w:tab/>
      </w:r>
      <w:r w:rsidRPr="002C57C0">
        <w:rPr>
          <w:b/>
        </w:rPr>
        <w:t>Usage:</w:t>
      </w:r>
      <w:r>
        <w:rPr>
          <w:spacing w:val="62"/>
        </w:rPr>
        <w:t xml:space="preserve"> </w:t>
      </w:r>
      <w:r>
        <w:t>Commercial</w:t>
      </w:r>
    </w:p>
    <w:p w:rsidR="00883B18" w:rsidRDefault="00C47587" w:rsidP="002C57C0">
      <w:pPr>
        <w:pStyle w:val="BodyText"/>
        <w:ind w:left="2160" w:right="310" w:firstLine="720"/>
      </w:pPr>
      <w:r>
        <w:rPr>
          <w:b/>
        </w:rPr>
        <w:t>FEE</w:t>
      </w:r>
      <w:r>
        <w:t xml:space="preserve">: Determined by Declared Weight. </w:t>
      </w:r>
      <w:r>
        <w:rPr>
          <w:b/>
        </w:rPr>
        <w:t xml:space="preserve">Expiration: </w:t>
      </w:r>
      <w:r>
        <w:t xml:space="preserve">1 year </w:t>
      </w:r>
    </w:p>
    <w:p w:rsidR="00EC1180" w:rsidRDefault="00EC1180" w:rsidP="002C57C0">
      <w:pPr>
        <w:pStyle w:val="BodyText"/>
        <w:ind w:left="2160" w:right="310" w:firstLine="720"/>
      </w:pPr>
    </w:p>
    <w:p w:rsidR="00EC1180" w:rsidRDefault="00EC1180" w:rsidP="00EC1180">
      <w:pPr>
        <w:pStyle w:val="BodyText"/>
        <w:tabs>
          <w:tab w:val="left" w:pos="2884"/>
        </w:tabs>
      </w:pPr>
      <w:r w:rsidRPr="002C57C0">
        <w:rPr>
          <w:b/>
        </w:rPr>
        <w:t>Vehicle</w:t>
      </w:r>
      <w:r w:rsidRPr="002C57C0">
        <w:rPr>
          <w:b/>
          <w:spacing w:val="-2"/>
        </w:rPr>
        <w:t xml:space="preserve"> </w:t>
      </w:r>
      <w:r w:rsidRPr="002C57C0">
        <w:rPr>
          <w:b/>
        </w:rPr>
        <w:t>Type:</w:t>
      </w:r>
      <w:r>
        <w:rPr>
          <w:spacing w:val="66"/>
        </w:rPr>
        <w:t xml:space="preserve"> </w:t>
      </w:r>
      <w:r>
        <w:t>Truck Tractor</w:t>
      </w:r>
      <w:r>
        <w:tab/>
      </w:r>
      <w:r w:rsidRPr="002C57C0">
        <w:rPr>
          <w:b/>
        </w:rPr>
        <w:t>Usage:</w:t>
      </w:r>
      <w:r>
        <w:rPr>
          <w:spacing w:val="64"/>
        </w:rPr>
        <w:t xml:space="preserve"> </w:t>
      </w:r>
      <w:r>
        <w:t>Commercial</w:t>
      </w:r>
    </w:p>
    <w:p w:rsidR="00EC1180" w:rsidRDefault="00EC1180" w:rsidP="00EC1180">
      <w:pPr>
        <w:pStyle w:val="BodyText"/>
        <w:ind w:left="2880"/>
      </w:pPr>
      <w:r>
        <w:rPr>
          <w:b/>
        </w:rPr>
        <w:t xml:space="preserve">FEE: </w:t>
      </w:r>
      <w:r>
        <w:t xml:space="preserve">Determined by Declared Weight. </w:t>
      </w:r>
      <w:r>
        <w:rPr>
          <w:b/>
        </w:rPr>
        <w:t>Expiration</w:t>
      </w:r>
      <w:r>
        <w:t xml:space="preserve">: 1 year </w:t>
      </w:r>
    </w:p>
    <w:p w:rsidR="00EC1180" w:rsidRDefault="00EC1180" w:rsidP="00EC1180">
      <w:pPr>
        <w:pStyle w:val="BodyText"/>
        <w:ind w:left="2880"/>
      </w:pPr>
    </w:p>
    <w:p w:rsidR="00EC1180" w:rsidRPr="00AD53E9" w:rsidRDefault="00EC1180" w:rsidP="002C57C0">
      <w:pPr>
        <w:pStyle w:val="BodyText"/>
        <w:rPr>
          <w:b/>
          <w:sz w:val="24"/>
          <w:szCs w:val="24"/>
        </w:rPr>
      </w:pPr>
      <w:r w:rsidRPr="00AD53E9">
        <w:rPr>
          <w:b/>
          <w:sz w:val="24"/>
          <w:szCs w:val="24"/>
        </w:rPr>
        <w:t>COMMERCIAL TRAILER</w:t>
      </w:r>
    </w:p>
    <w:p w:rsidR="00EC1180" w:rsidRDefault="00EC1180" w:rsidP="00EC1180">
      <w:pPr>
        <w:pStyle w:val="BodyText"/>
        <w:tabs>
          <w:tab w:val="left" w:pos="2884"/>
        </w:tabs>
      </w:pPr>
      <w:r w:rsidRPr="002C57C0">
        <w:rPr>
          <w:b/>
        </w:rPr>
        <w:t>Vehicle</w:t>
      </w:r>
      <w:r w:rsidRPr="002C57C0">
        <w:rPr>
          <w:b/>
          <w:spacing w:val="-2"/>
        </w:rPr>
        <w:t xml:space="preserve"> </w:t>
      </w:r>
      <w:r w:rsidRPr="002C57C0">
        <w:rPr>
          <w:b/>
        </w:rPr>
        <w:t>Type:</w:t>
      </w:r>
      <w:r>
        <w:rPr>
          <w:spacing w:val="66"/>
        </w:rPr>
        <w:t xml:space="preserve"> </w:t>
      </w:r>
      <w:r>
        <w:t>Trailer</w:t>
      </w:r>
      <w:r>
        <w:tab/>
      </w:r>
      <w:r>
        <w:tab/>
      </w:r>
      <w:r w:rsidRPr="002C57C0">
        <w:rPr>
          <w:b/>
        </w:rPr>
        <w:t>Usage:</w:t>
      </w:r>
      <w:r>
        <w:rPr>
          <w:spacing w:val="64"/>
        </w:rPr>
        <w:t xml:space="preserve"> </w:t>
      </w:r>
      <w:r>
        <w:t>Commercial</w:t>
      </w:r>
    </w:p>
    <w:p w:rsidR="00EC1180" w:rsidRDefault="00EC1180" w:rsidP="00EC1180">
      <w:pPr>
        <w:pStyle w:val="BodyText"/>
        <w:ind w:left="2880"/>
      </w:pPr>
      <w:r>
        <w:rPr>
          <w:b/>
        </w:rPr>
        <w:t xml:space="preserve">FEE: </w:t>
      </w:r>
      <w:r>
        <w:t xml:space="preserve">Determined by Declared Weight. </w:t>
      </w:r>
      <w:r>
        <w:rPr>
          <w:b/>
        </w:rPr>
        <w:t>Expiration</w:t>
      </w:r>
      <w:r>
        <w:t xml:space="preserve">: 1 year </w:t>
      </w:r>
    </w:p>
    <w:p w:rsidR="00EC1180" w:rsidRDefault="00EC1180" w:rsidP="00EC1180">
      <w:pPr>
        <w:pStyle w:val="BodyText"/>
        <w:ind w:left="2880"/>
      </w:pPr>
    </w:p>
    <w:p w:rsidR="00EC1180" w:rsidRDefault="00EC1180" w:rsidP="00EC1180">
      <w:pPr>
        <w:pStyle w:val="BodyText"/>
        <w:tabs>
          <w:tab w:val="left" w:pos="3474"/>
        </w:tabs>
      </w:pPr>
      <w:r w:rsidRPr="002C57C0">
        <w:rPr>
          <w:b/>
        </w:rPr>
        <w:t>Vehicle Type:</w:t>
      </w:r>
      <w:r>
        <w:t xml:space="preserve">  Semi Trailer</w:t>
      </w:r>
      <w:r>
        <w:tab/>
      </w:r>
      <w:r>
        <w:tab/>
      </w:r>
      <w:r w:rsidRPr="002C57C0">
        <w:rPr>
          <w:b/>
        </w:rPr>
        <w:t>Usage:</w:t>
      </w:r>
      <w:r>
        <w:rPr>
          <w:spacing w:val="62"/>
        </w:rPr>
        <w:t xml:space="preserve"> </w:t>
      </w:r>
      <w:r>
        <w:t>Commercial</w:t>
      </w:r>
    </w:p>
    <w:p w:rsidR="00EC1180" w:rsidRDefault="00EC1180" w:rsidP="00EC1180">
      <w:pPr>
        <w:pStyle w:val="BodyText"/>
        <w:ind w:left="2160" w:right="310" w:firstLine="720"/>
      </w:pPr>
      <w:r>
        <w:rPr>
          <w:b/>
        </w:rPr>
        <w:t>FEE</w:t>
      </w:r>
      <w:r>
        <w:t xml:space="preserve">: </w:t>
      </w:r>
      <w:r w:rsidR="00AD53E9">
        <w:t xml:space="preserve">$35.00 </w:t>
      </w:r>
      <w:r>
        <w:rPr>
          <w:b/>
        </w:rPr>
        <w:t xml:space="preserve">Expiration: </w:t>
      </w:r>
      <w:r>
        <w:t xml:space="preserve">1 year </w:t>
      </w:r>
    </w:p>
    <w:p w:rsidR="002C57C0" w:rsidRDefault="002C57C0" w:rsidP="002C57C0">
      <w:pPr>
        <w:pStyle w:val="BodyText"/>
        <w:rPr>
          <w:sz w:val="21"/>
        </w:rPr>
      </w:pPr>
    </w:p>
    <w:p w:rsidR="00883B18" w:rsidRPr="002C57C0" w:rsidRDefault="00C47587" w:rsidP="002C57C0">
      <w:pPr>
        <w:pStyle w:val="Heading4"/>
        <w:ind w:left="0"/>
        <w:rPr>
          <w:sz w:val="24"/>
          <w:szCs w:val="24"/>
        </w:rPr>
      </w:pPr>
      <w:r w:rsidRPr="002C57C0">
        <w:rPr>
          <w:sz w:val="24"/>
          <w:szCs w:val="24"/>
        </w:rPr>
        <w:t>MOTORCYCLE</w:t>
      </w:r>
    </w:p>
    <w:p w:rsidR="00883B18" w:rsidRDefault="00C47587" w:rsidP="002C57C0">
      <w:pPr>
        <w:pStyle w:val="BodyText"/>
        <w:tabs>
          <w:tab w:val="left" w:pos="2934"/>
        </w:tabs>
      </w:pPr>
      <w:r>
        <w:t>Vehicle</w:t>
      </w:r>
      <w:r>
        <w:rPr>
          <w:spacing w:val="-3"/>
        </w:rPr>
        <w:t xml:space="preserve"> </w:t>
      </w:r>
      <w:r>
        <w:t>Type:</w:t>
      </w:r>
      <w:r>
        <w:rPr>
          <w:spacing w:val="66"/>
        </w:rPr>
        <w:t xml:space="preserve"> </w:t>
      </w:r>
      <w:r>
        <w:t>Motorcycle</w:t>
      </w:r>
      <w:r>
        <w:tab/>
      </w:r>
      <w:r w:rsidR="00EC1180">
        <w:tab/>
      </w:r>
      <w:r w:rsidRPr="00EC1180">
        <w:rPr>
          <w:b/>
        </w:rPr>
        <w:t>Usage:</w:t>
      </w:r>
      <w:r>
        <w:rPr>
          <w:spacing w:val="67"/>
        </w:rPr>
        <w:t xml:space="preserve"> </w:t>
      </w:r>
      <w:r>
        <w:t>Regular</w:t>
      </w:r>
    </w:p>
    <w:p w:rsidR="00D44D30" w:rsidRDefault="00D44D30" w:rsidP="002C57C0">
      <w:r>
        <w:rPr>
          <w:b/>
        </w:rPr>
        <w:t xml:space="preserve">             </w:t>
      </w:r>
      <w:r w:rsidR="00D52F4F">
        <w:rPr>
          <w:b/>
        </w:rPr>
        <w:t xml:space="preserve">  </w:t>
      </w:r>
      <w:r w:rsidR="002C57C0">
        <w:rPr>
          <w:b/>
        </w:rPr>
        <w:tab/>
      </w:r>
      <w:r w:rsidR="002C57C0">
        <w:rPr>
          <w:b/>
        </w:rPr>
        <w:tab/>
      </w:r>
      <w:r w:rsidR="002C57C0">
        <w:rPr>
          <w:b/>
        </w:rPr>
        <w:tab/>
      </w:r>
      <w:r w:rsidR="00C47587">
        <w:rPr>
          <w:b/>
        </w:rPr>
        <w:t xml:space="preserve">FEE: </w:t>
      </w:r>
      <w:r w:rsidR="001C55F4">
        <w:t>$42</w:t>
      </w:r>
      <w:r w:rsidR="00C47587">
        <w:t xml:space="preserve">.00 </w:t>
      </w:r>
      <w:r w:rsidR="00C47587">
        <w:rPr>
          <w:b/>
        </w:rPr>
        <w:t xml:space="preserve">Expiration:  </w:t>
      </w:r>
      <w:r w:rsidR="001C55F4">
        <w:t>2</w:t>
      </w:r>
      <w:r w:rsidR="003400A4">
        <w:t xml:space="preserve"> </w:t>
      </w:r>
      <w:r w:rsidR="00C47587">
        <w:t>years from date of issue by dealer</w:t>
      </w:r>
    </w:p>
    <w:p w:rsidR="001C55F4" w:rsidRDefault="00D44D30" w:rsidP="002C57C0">
      <w:r w:rsidRPr="002C57C0">
        <w:rPr>
          <w:b/>
          <w:i/>
        </w:rPr>
        <w:t xml:space="preserve"> Effective 1/1/2020</w:t>
      </w:r>
      <w:r w:rsidR="00D52F4F" w:rsidRPr="002C57C0">
        <w:rPr>
          <w:b/>
          <w:i/>
        </w:rPr>
        <w:t>:</w:t>
      </w:r>
      <w:r>
        <w:rPr>
          <w:b/>
        </w:rPr>
        <w:t xml:space="preserve"> </w:t>
      </w:r>
      <w:r w:rsidR="008C45EF">
        <w:rPr>
          <w:b/>
        </w:rPr>
        <w:t xml:space="preserve"> </w:t>
      </w:r>
      <w:r>
        <w:rPr>
          <w:b/>
        </w:rPr>
        <w:t xml:space="preserve"> </w:t>
      </w:r>
      <w:r w:rsidR="002C57C0">
        <w:rPr>
          <w:b/>
        </w:rPr>
        <w:tab/>
      </w:r>
      <w:r w:rsidR="001C55F4">
        <w:rPr>
          <w:b/>
        </w:rPr>
        <w:t xml:space="preserve">FEE: </w:t>
      </w:r>
      <w:r w:rsidR="001C55F4">
        <w:t xml:space="preserve">$63.00 </w:t>
      </w:r>
      <w:r w:rsidR="001C55F4">
        <w:rPr>
          <w:b/>
        </w:rPr>
        <w:t xml:space="preserve">Expiration:  </w:t>
      </w:r>
      <w:r w:rsidR="001C55F4">
        <w:t>3 yea</w:t>
      </w:r>
      <w:r w:rsidR="00D52F4F">
        <w:t>rs from date of issue by dealer</w:t>
      </w:r>
    </w:p>
    <w:p w:rsidR="00883B18" w:rsidRDefault="00C47587" w:rsidP="002C57C0">
      <w:pPr>
        <w:pStyle w:val="BodyText"/>
      </w:pPr>
      <w:r>
        <w:t>**Dealer must enter number of CC’s and wheels.</w:t>
      </w:r>
    </w:p>
    <w:p w:rsidR="00883B18" w:rsidRDefault="00883B18" w:rsidP="002C57C0">
      <w:pPr>
        <w:pStyle w:val="BodyText"/>
        <w:rPr>
          <w:sz w:val="13"/>
        </w:rPr>
      </w:pPr>
    </w:p>
    <w:p w:rsidR="008D08E8" w:rsidRDefault="008D08E8" w:rsidP="002C57C0">
      <w:pPr>
        <w:pStyle w:val="Heading4"/>
        <w:spacing w:before="101"/>
        <w:ind w:left="0"/>
        <w:rPr>
          <w:sz w:val="24"/>
          <w:szCs w:val="24"/>
        </w:rPr>
      </w:pPr>
    </w:p>
    <w:p w:rsidR="00883B18" w:rsidRPr="002C57C0" w:rsidRDefault="00C47587" w:rsidP="002C57C0">
      <w:pPr>
        <w:pStyle w:val="Heading4"/>
        <w:spacing w:before="101"/>
        <w:ind w:left="0"/>
        <w:rPr>
          <w:sz w:val="24"/>
          <w:szCs w:val="24"/>
        </w:rPr>
      </w:pPr>
      <w:r w:rsidRPr="002C57C0">
        <w:rPr>
          <w:sz w:val="24"/>
          <w:szCs w:val="24"/>
        </w:rPr>
        <w:lastRenderedPageBreak/>
        <w:t>CAMPER</w:t>
      </w:r>
    </w:p>
    <w:p w:rsidR="00883B18" w:rsidRDefault="00C47587" w:rsidP="002C57C0">
      <w:pPr>
        <w:pStyle w:val="BodyText"/>
        <w:tabs>
          <w:tab w:val="left" w:pos="2999"/>
        </w:tabs>
        <w:spacing w:before="132" w:line="265" w:lineRule="exact"/>
      </w:pPr>
      <w:r w:rsidRPr="002C57C0">
        <w:rPr>
          <w:b/>
        </w:rPr>
        <w:t>Vehicle</w:t>
      </w:r>
      <w:r w:rsidRPr="002C57C0">
        <w:rPr>
          <w:b/>
          <w:spacing w:val="-2"/>
        </w:rPr>
        <w:t xml:space="preserve"> </w:t>
      </w:r>
      <w:r w:rsidRPr="002C57C0">
        <w:rPr>
          <w:b/>
        </w:rPr>
        <w:t>Type:</w:t>
      </w:r>
      <w:r>
        <w:rPr>
          <w:spacing w:val="67"/>
        </w:rPr>
        <w:t xml:space="preserve"> </w:t>
      </w:r>
      <w:r>
        <w:t>Motorhome</w:t>
      </w:r>
      <w:r>
        <w:tab/>
      </w:r>
      <w:r w:rsidR="00EC1180">
        <w:tab/>
      </w:r>
      <w:r w:rsidRPr="002C57C0">
        <w:rPr>
          <w:b/>
        </w:rPr>
        <w:t>Usage:</w:t>
      </w:r>
      <w:r>
        <w:rPr>
          <w:spacing w:val="67"/>
        </w:rPr>
        <w:t xml:space="preserve"> </w:t>
      </w:r>
      <w:r>
        <w:t>Regular</w:t>
      </w:r>
    </w:p>
    <w:p w:rsidR="00883B18" w:rsidRDefault="00D44D30" w:rsidP="002C57C0">
      <w:pPr>
        <w:spacing w:line="265" w:lineRule="exact"/>
        <w:jc w:val="both"/>
        <w:rPr>
          <w:b/>
        </w:rPr>
      </w:pPr>
      <w:r>
        <w:rPr>
          <w:b/>
        </w:rPr>
        <w:t xml:space="preserve">           </w:t>
      </w:r>
      <w:r w:rsidR="00D52F4F">
        <w:rPr>
          <w:b/>
        </w:rPr>
        <w:t xml:space="preserve">  </w:t>
      </w:r>
      <w:r w:rsidR="002C57C0">
        <w:rPr>
          <w:b/>
        </w:rPr>
        <w:tab/>
      </w:r>
      <w:r w:rsidR="002C57C0">
        <w:rPr>
          <w:b/>
        </w:rPr>
        <w:tab/>
      </w:r>
      <w:r w:rsidR="002C57C0">
        <w:rPr>
          <w:b/>
        </w:rPr>
        <w:tab/>
      </w:r>
      <w:r w:rsidR="00C47587">
        <w:rPr>
          <w:b/>
        </w:rPr>
        <w:t xml:space="preserve">FEE:  </w:t>
      </w:r>
      <w:r w:rsidR="002C57C0">
        <w:rPr>
          <w:b/>
        </w:rPr>
        <w:t xml:space="preserve">  </w:t>
      </w:r>
      <w:r w:rsidR="001C55F4">
        <w:t>$75.00</w:t>
      </w:r>
      <w:r w:rsidR="00C47587">
        <w:t xml:space="preserve"> </w:t>
      </w:r>
      <w:r w:rsidR="00C47587">
        <w:rPr>
          <w:b/>
        </w:rPr>
        <w:t>Expiration</w:t>
      </w:r>
      <w:r w:rsidR="00C47587">
        <w:t xml:space="preserve">: </w:t>
      </w:r>
      <w:r w:rsidR="001C55F4">
        <w:t>2</w:t>
      </w:r>
      <w:r w:rsidR="003400A4">
        <w:t xml:space="preserve"> </w:t>
      </w:r>
      <w:r w:rsidR="00C47587">
        <w:t>years from date of issue by the dealer</w:t>
      </w:r>
      <w:r w:rsidR="00C47587">
        <w:rPr>
          <w:b/>
        </w:rPr>
        <w:t>.</w:t>
      </w:r>
    </w:p>
    <w:p w:rsidR="001C55F4" w:rsidRDefault="00D44D30" w:rsidP="002C57C0">
      <w:pPr>
        <w:spacing w:line="265" w:lineRule="exact"/>
        <w:jc w:val="both"/>
        <w:rPr>
          <w:b/>
        </w:rPr>
      </w:pPr>
      <w:r w:rsidRPr="005F22D4">
        <w:rPr>
          <w:b/>
          <w:i/>
        </w:rPr>
        <w:t>Effective 1/1/2020</w:t>
      </w:r>
      <w:r w:rsidR="00D52F4F" w:rsidRPr="005F22D4">
        <w:rPr>
          <w:b/>
          <w:i/>
        </w:rPr>
        <w:t>:</w:t>
      </w:r>
      <w:r>
        <w:rPr>
          <w:b/>
        </w:rPr>
        <w:t xml:space="preserve">  </w:t>
      </w:r>
      <w:r w:rsidR="002C57C0">
        <w:rPr>
          <w:b/>
        </w:rPr>
        <w:tab/>
      </w:r>
      <w:r w:rsidR="001C55F4">
        <w:rPr>
          <w:b/>
        </w:rPr>
        <w:t xml:space="preserve">FEE:  </w:t>
      </w:r>
      <w:r w:rsidR="001C55F4">
        <w:t xml:space="preserve">$112.50 </w:t>
      </w:r>
      <w:r w:rsidR="001C55F4">
        <w:rPr>
          <w:b/>
        </w:rPr>
        <w:t>Expiration</w:t>
      </w:r>
      <w:r w:rsidR="001C55F4">
        <w:t>: 3 years from date of issue by the dealer</w:t>
      </w:r>
      <w:r w:rsidR="001C55F4">
        <w:rPr>
          <w:b/>
        </w:rPr>
        <w:t>.</w:t>
      </w:r>
    </w:p>
    <w:p w:rsidR="001C55F4" w:rsidRDefault="001C55F4" w:rsidP="002C57C0">
      <w:pPr>
        <w:spacing w:line="265" w:lineRule="exact"/>
        <w:jc w:val="both"/>
        <w:rPr>
          <w:b/>
        </w:rPr>
      </w:pPr>
    </w:p>
    <w:p w:rsidR="00883B18" w:rsidRPr="005F22D4" w:rsidRDefault="005F22D4" w:rsidP="002C57C0">
      <w:pPr>
        <w:pStyle w:val="BodyText"/>
        <w:spacing w:before="2"/>
        <w:ind w:right="115"/>
        <w:jc w:val="both"/>
        <w:rPr>
          <w:b/>
          <w:u w:val="single"/>
        </w:rPr>
      </w:pPr>
      <w:r w:rsidRPr="005F22D4">
        <w:rPr>
          <w:b/>
        </w:rPr>
        <w:t>NOTE:</w:t>
      </w:r>
      <w:r>
        <w:t xml:space="preserve"> </w:t>
      </w:r>
      <w:r w:rsidR="00C47587">
        <w:t xml:space="preserve">17 Digit VIN decoder will fill in year, make and model of the cab and chassis which may differ once the body style is changed. Therefore, the year, make and model may be changed by the dealer at the time of registration to reflect completed vehicle. Vehicles over 10,000 GVWR are exempted from emission testing. </w:t>
      </w:r>
      <w:r w:rsidR="00C47587">
        <w:rPr>
          <w:b/>
        </w:rPr>
        <w:t xml:space="preserve">Light Weight and GVWR are required. </w:t>
      </w:r>
      <w:r w:rsidR="00C47587" w:rsidRPr="005F22D4">
        <w:rPr>
          <w:u w:val="single"/>
        </w:rPr>
        <w:t>Dealer must fill in number of axles, fuel type, feet, and cylinders</w:t>
      </w:r>
      <w:r w:rsidR="00C47587" w:rsidRPr="005F22D4">
        <w:rPr>
          <w:b/>
          <w:u w:val="single"/>
        </w:rPr>
        <w:t>.</w:t>
      </w:r>
    </w:p>
    <w:p w:rsidR="00D52F4F" w:rsidRDefault="00D52F4F" w:rsidP="002C57C0">
      <w:pPr>
        <w:pStyle w:val="BodyText"/>
        <w:spacing w:before="2"/>
        <w:ind w:right="115"/>
        <w:jc w:val="both"/>
        <w:rPr>
          <w:b/>
        </w:rPr>
      </w:pPr>
    </w:p>
    <w:p w:rsidR="00D52F4F" w:rsidRPr="005F22D4" w:rsidRDefault="00D52F4F" w:rsidP="002C57C0">
      <w:pPr>
        <w:pStyle w:val="Heading4"/>
        <w:spacing w:before="101"/>
        <w:ind w:left="0"/>
        <w:rPr>
          <w:sz w:val="24"/>
        </w:rPr>
      </w:pPr>
      <w:r w:rsidRPr="005F22D4">
        <w:rPr>
          <w:sz w:val="24"/>
        </w:rPr>
        <w:t>CAMP TRAILER</w:t>
      </w:r>
    </w:p>
    <w:p w:rsidR="00D52F4F" w:rsidRDefault="00D52F4F" w:rsidP="002C57C0">
      <w:pPr>
        <w:pStyle w:val="BodyText"/>
        <w:tabs>
          <w:tab w:val="left" w:pos="2703"/>
        </w:tabs>
      </w:pPr>
      <w:r>
        <w:t>Vehicle</w:t>
      </w:r>
      <w:r>
        <w:rPr>
          <w:spacing w:val="-2"/>
        </w:rPr>
        <w:t xml:space="preserve"> </w:t>
      </w:r>
      <w:r>
        <w:t>Type:</w:t>
      </w:r>
      <w:r>
        <w:rPr>
          <w:spacing w:val="-2"/>
        </w:rPr>
        <w:t xml:space="preserve"> </w:t>
      </w:r>
      <w:r>
        <w:t>Trailer</w:t>
      </w:r>
      <w:r>
        <w:tab/>
      </w:r>
      <w:r w:rsidR="00AD53E9">
        <w:tab/>
      </w:r>
      <w:r w:rsidR="00AD53E9">
        <w:tab/>
      </w:r>
      <w:r w:rsidRPr="00AD53E9">
        <w:rPr>
          <w:b/>
        </w:rPr>
        <w:t>Usage:</w:t>
      </w:r>
      <w:r>
        <w:t xml:space="preserve">  Regular</w:t>
      </w:r>
    </w:p>
    <w:p w:rsidR="00D52F4F" w:rsidRDefault="005F22D4" w:rsidP="005F22D4">
      <w:pPr>
        <w:tabs>
          <w:tab w:val="left" w:pos="0"/>
        </w:tabs>
        <w:spacing w:line="265" w:lineRule="exact"/>
      </w:pPr>
      <w:r>
        <w:rPr>
          <w:b/>
        </w:rPr>
        <w:tab/>
      </w:r>
      <w:r>
        <w:rPr>
          <w:b/>
        </w:rPr>
        <w:tab/>
      </w:r>
      <w:r>
        <w:rPr>
          <w:b/>
        </w:rPr>
        <w:tab/>
      </w:r>
      <w:r>
        <w:rPr>
          <w:b/>
        </w:rPr>
        <w:tab/>
      </w:r>
      <w:r w:rsidR="00D52F4F">
        <w:rPr>
          <w:b/>
        </w:rPr>
        <w:t xml:space="preserve">FEE: </w:t>
      </w:r>
      <w:r w:rsidR="00D52F4F">
        <w:rPr>
          <w:b/>
          <w:spacing w:val="6"/>
        </w:rPr>
        <w:t xml:space="preserve"> </w:t>
      </w:r>
      <w:r w:rsidR="00D52F4F">
        <w:t>$19.00</w:t>
      </w:r>
      <w:r w:rsidR="00D52F4F">
        <w:rPr>
          <w:spacing w:val="-4"/>
        </w:rPr>
        <w:t xml:space="preserve"> </w:t>
      </w:r>
      <w:r w:rsidR="00D52F4F">
        <w:rPr>
          <w:b/>
        </w:rPr>
        <w:t>Expiration:</w:t>
      </w:r>
      <w:r>
        <w:rPr>
          <w:b/>
        </w:rPr>
        <w:t xml:space="preserve"> </w:t>
      </w:r>
      <w:r w:rsidR="00D52F4F">
        <w:t>2 years from date of issue by the</w:t>
      </w:r>
      <w:r w:rsidR="00D52F4F">
        <w:rPr>
          <w:spacing w:val="-12"/>
        </w:rPr>
        <w:t xml:space="preserve"> </w:t>
      </w:r>
      <w:r w:rsidR="00D52F4F">
        <w:t>dealer</w:t>
      </w:r>
    </w:p>
    <w:p w:rsidR="00D52F4F" w:rsidRDefault="005F22D4" w:rsidP="005F22D4">
      <w:pPr>
        <w:tabs>
          <w:tab w:val="left" w:pos="0"/>
        </w:tabs>
        <w:spacing w:line="265" w:lineRule="exact"/>
      </w:pPr>
      <w:r w:rsidRPr="005F22D4">
        <w:rPr>
          <w:b/>
          <w:i/>
        </w:rPr>
        <w:t>Effective 1/1/2020:</w:t>
      </w:r>
      <w:r>
        <w:rPr>
          <w:b/>
        </w:rPr>
        <w:t xml:space="preserve">  </w:t>
      </w:r>
      <w:r>
        <w:rPr>
          <w:b/>
        </w:rPr>
        <w:tab/>
      </w:r>
      <w:r w:rsidR="00D52F4F">
        <w:rPr>
          <w:b/>
        </w:rPr>
        <w:t xml:space="preserve">FEE: </w:t>
      </w:r>
      <w:r w:rsidR="00D52F4F">
        <w:rPr>
          <w:b/>
          <w:spacing w:val="6"/>
        </w:rPr>
        <w:t xml:space="preserve"> </w:t>
      </w:r>
      <w:r w:rsidR="00D52F4F">
        <w:t>$28.50</w:t>
      </w:r>
      <w:r w:rsidR="00D52F4F">
        <w:rPr>
          <w:spacing w:val="-4"/>
        </w:rPr>
        <w:t xml:space="preserve"> </w:t>
      </w:r>
      <w:r w:rsidR="00D52F4F">
        <w:rPr>
          <w:b/>
        </w:rPr>
        <w:t>Expiration:</w:t>
      </w:r>
      <w:r>
        <w:rPr>
          <w:b/>
        </w:rPr>
        <w:t xml:space="preserve"> </w:t>
      </w:r>
      <w:r w:rsidR="00D52F4F">
        <w:t>3 years from date of issue by the</w:t>
      </w:r>
      <w:r w:rsidR="00D52F4F">
        <w:rPr>
          <w:spacing w:val="-12"/>
        </w:rPr>
        <w:t xml:space="preserve"> </w:t>
      </w:r>
      <w:r w:rsidR="00D52F4F">
        <w:t>dealer</w:t>
      </w:r>
    </w:p>
    <w:p w:rsidR="005F22D4" w:rsidRDefault="005F22D4" w:rsidP="005F22D4">
      <w:pPr>
        <w:tabs>
          <w:tab w:val="left" w:pos="0"/>
        </w:tabs>
        <w:spacing w:line="265" w:lineRule="exact"/>
      </w:pPr>
    </w:p>
    <w:p w:rsidR="00D52F4F" w:rsidRDefault="00D52F4F" w:rsidP="002C57C0">
      <w:pPr>
        <w:pStyle w:val="BodyText"/>
      </w:pPr>
      <w:r>
        <w:rPr>
          <w:b/>
        </w:rPr>
        <w:t xml:space="preserve">Title Requirements: </w:t>
      </w:r>
      <w:r>
        <w:t>Title fee a</w:t>
      </w:r>
      <w:r w:rsidR="008C45EF">
        <w:t>pplied to all trailers over 3000</w:t>
      </w:r>
      <w:r>
        <w:t xml:space="preserve"> </w:t>
      </w:r>
      <w:r w:rsidR="008C45EF">
        <w:t>lbs. Trailer with weight of 3000</w:t>
      </w:r>
      <w:r>
        <w:t xml:space="preserve"> lbs. GVWR or less is exempt from title fee.</w:t>
      </w:r>
    </w:p>
    <w:p w:rsidR="00D52F4F" w:rsidRDefault="00D52F4F" w:rsidP="002C57C0">
      <w:pPr>
        <w:spacing w:before="2"/>
      </w:pPr>
      <w:r>
        <w:rPr>
          <w:b/>
        </w:rPr>
        <w:t>Greenhouse Gas Fee/CAA</w:t>
      </w:r>
      <w:r>
        <w:t>:</w:t>
      </w:r>
      <w:r>
        <w:rPr>
          <w:spacing w:val="56"/>
        </w:rPr>
        <w:t xml:space="preserve"> </w:t>
      </w:r>
      <w:r>
        <w:t>None</w:t>
      </w:r>
    </w:p>
    <w:p w:rsidR="00D52F4F" w:rsidRDefault="00D52F4F" w:rsidP="002C57C0">
      <w:pPr>
        <w:pStyle w:val="BodyText"/>
        <w:spacing w:before="11"/>
        <w:rPr>
          <w:sz w:val="21"/>
        </w:rPr>
      </w:pPr>
    </w:p>
    <w:p w:rsidR="00954B91" w:rsidRPr="00EA4CFD" w:rsidRDefault="00D52F4F" w:rsidP="00EA4CFD">
      <w:pPr>
        <w:ind w:right="116"/>
        <w:jc w:val="both"/>
      </w:pPr>
      <w:r>
        <w:rPr>
          <w:b/>
        </w:rPr>
        <w:t>NOTE: May only process trailer with regular usa</w:t>
      </w:r>
      <w:r w:rsidR="00170D02">
        <w:rPr>
          <w:b/>
        </w:rPr>
        <w:t>ge. Trailer with less than a 17</w:t>
      </w:r>
      <w:r>
        <w:rPr>
          <w:b/>
        </w:rPr>
        <w:t xml:space="preserve">digit VIN cannot be processed On-Line. </w:t>
      </w:r>
      <w:r w:rsidR="00170D02">
        <w:t xml:space="preserve">Body style must be entered as </w:t>
      </w:r>
      <w:r>
        <w:rPr>
          <w:b/>
        </w:rPr>
        <w:t xml:space="preserve">“TRAILER”.   </w:t>
      </w:r>
      <w:r>
        <w:t>Light Weight and GVWR are</w:t>
      </w:r>
      <w:r>
        <w:rPr>
          <w:spacing w:val="-8"/>
        </w:rPr>
        <w:t xml:space="preserve"> </w:t>
      </w:r>
      <w:r w:rsidR="00EA4CFD">
        <w:t>required.</w:t>
      </w:r>
    </w:p>
    <w:p w:rsidR="00C054CC" w:rsidRDefault="00C054CC" w:rsidP="00954B91">
      <w:pPr>
        <w:pStyle w:val="Heading4"/>
        <w:spacing w:before="101"/>
        <w:ind w:left="0"/>
      </w:pPr>
      <w:r>
        <w:t>MISCELLANEOUS TRANSACTIONS AND PLATE FEES</w:t>
      </w:r>
    </w:p>
    <w:p w:rsidR="00991FBB" w:rsidRDefault="00991FBB" w:rsidP="00954B91">
      <w:pPr>
        <w:spacing w:before="101"/>
        <w:ind w:right="110"/>
        <w:jc w:val="both"/>
      </w:pPr>
      <w:r>
        <w:t>Safety</w:t>
      </w:r>
      <w:r w:rsidR="002A51FF">
        <w:t xml:space="preserve"> Plate fee</w:t>
      </w:r>
      <w:r w:rsidR="00954B91">
        <w:tab/>
      </w:r>
      <w:r w:rsidR="00954B91">
        <w:tab/>
      </w:r>
      <w:r w:rsidR="00954B91">
        <w:tab/>
      </w:r>
      <w:r w:rsidR="00954B91">
        <w:tab/>
      </w:r>
      <w:r w:rsidR="00954B91">
        <w:tab/>
      </w:r>
      <w:r>
        <w:t>$5.00</w:t>
      </w:r>
    </w:p>
    <w:p w:rsidR="00991FBB" w:rsidRDefault="00991FBB" w:rsidP="00954B91">
      <w:pPr>
        <w:spacing w:before="101"/>
        <w:jc w:val="both"/>
      </w:pPr>
      <w:r>
        <w:t>Duplicate Registration Fee</w:t>
      </w:r>
      <w:r w:rsidR="00954B91">
        <w:tab/>
      </w:r>
      <w:r w:rsidR="00954B91">
        <w:tab/>
      </w:r>
      <w:r w:rsidR="00954B91">
        <w:tab/>
      </w:r>
      <w:r w:rsidR="00954B91">
        <w:tab/>
      </w:r>
      <w:r>
        <w:t>$20.00</w:t>
      </w:r>
    </w:p>
    <w:p w:rsidR="00991FBB" w:rsidRDefault="00991FBB" w:rsidP="00954B91">
      <w:pPr>
        <w:spacing w:before="101"/>
        <w:jc w:val="both"/>
      </w:pPr>
      <w:r>
        <w:t xml:space="preserve">Federal CAA </w:t>
      </w:r>
      <w:r w:rsidR="002A51FF">
        <w:t>(Pass, Comb, M/</w:t>
      </w:r>
      <w:r w:rsidR="005B4CF5">
        <w:t xml:space="preserve">C, MH) </w:t>
      </w:r>
      <w:r w:rsidR="00954B91">
        <w:tab/>
      </w:r>
      <w:r w:rsidR="00954B91">
        <w:tab/>
      </w:r>
      <w:r w:rsidR="00954B91">
        <w:tab/>
      </w:r>
      <w:r>
        <w:t>$10.00</w:t>
      </w:r>
    </w:p>
    <w:p w:rsidR="00C82DE8" w:rsidRDefault="00C82DE8" w:rsidP="00954B91">
      <w:pPr>
        <w:tabs>
          <w:tab w:val="left" w:pos="0"/>
        </w:tabs>
        <w:spacing w:before="101"/>
        <w:jc w:val="both"/>
      </w:pPr>
      <w:r>
        <w:t>Federal C</w:t>
      </w:r>
      <w:r w:rsidR="002A51FF">
        <w:t>AA (Commercial)</w:t>
      </w:r>
      <w:r w:rsidR="00954B91">
        <w:tab/>
      </w:r>
      <w:r w:rsidR="00954B91">
        <w:tab/>
      </w:r>
      <w:r w:rsidR="00954B91">
        <w:tab/>
      </w:r>
      <w:r w:rsidR="00954B91">
        <w:tab/>
      </w:r>
      <w:r>
        <w:t>$5.00</w:t>
      </w:r>
    </w:p>
    <w:p w:rsidR="00991FBB" w:rsidRDefault="00C82DE8" w:rsidP="00954B91">
      <w:pPr>
        <w:pStyle w:val="TableParagraph"/>
        <w:spacing w:line="240" w:lineRule="auto"/>
        <w:ind w:left="0"/>
        <w:jc w:val="both"/>
        <w:rPr>
          <w:b/>
        </w:rPr>
      </w:pPr>
      <w:r>
        <w:rPr>
          <w:rFonts w:ascii="Tahoma" w:hAnsi="Tahoma"/>
        </w:rPr>
        <w:t xml:space="preserve">Greenhouse </w:t>
      </w:r>
      <w:r w:rsidR="005B4D73">
        <w:rPr>
          <w:rFonts w:ascii="Tahoma" w:hAnsi="Tahoma"/>
        </w:rPr>
        <w:t xml:space="preserve">Gas (GHG) </w:t>
      </w:r>
      <w:r w:rsidR="00954B91">
        <w:rPr>
          <w:rFonts w:ascii="Tahoma" w:hAnsi="Tahoma"/>
        </w:rPr>
        <w:tab/>
      </w:r>
      <w:r w:rsidR="00954B91">
        <w:rPr>
          <w:rFonts w:ascii="Tahoma" w:hAnsi="Tahoma"/>
        </w:rPr>
        <w:tab/>
      </w:r>
      <w:r w:rsidR="00954B91">
        <w:rPr>
          <w:rFonts w:ascii="Tahoma" w:hAnsi="Tahoma"/>
        </w:rPr>
        <w:tab/>
      </w:r>
      <w:r w:rsidR="00954B91">
        <w:rPr>
          <w:rFonts w:ascii="Tahoma" w:hAnsi="Tahoma"/>
        </w:rPr>
        <w:tab/>
      </w:r>
      <w:r w:rsidR="005B4CF5">
        <w:rPr>
          <w:rFonts w:ascii="Tahoma" w:hAnsi="Tahoma"/>
        </w:rPr>
        <w:t>$5</w:t>
      </w:r>
      <w:r>
        <w:rPr>
          <w:rFonts w:ascii="Tahoma" w:hAnsi="Tahoma"/>
        </w:rPr>
        <w:t>.</w:t>
      </w:r>
      <w:r w:rsidR="00023631">
        <w:rPr>
          <w:rFonts w:ascii="Tahoma" w:hAnsi="Tahoma"/>
        </w:rPr>
        <w:t xml:space="preserve">00 </w:t>
      </w:r>
      <w:r w:rsidR="00954B91">
        <w:rPr>
          <w:rFonts w:ascii="Tahoma" w:hAnsi="Tahoma"/>
        </w:rPr>
        <w:tab/>
      </w:r>
      <w:r w:rsidRPr="00954B91">
        <w:rPr>
          <w:rFonts w:ascii="Tahoma" w:hAnsi="Tahoma" w:cs="Tahoma"/>
        </w:rPr>
        <w:t>NEW vehicles w</w:t>
      </w:r>
      <w:r w:rsidR="00023631" w:rsidRPr="00954B91">
        <w:rPr>
          <w:rFonts w:ascii="Tahoma" w:hAnsi="Tahoma" w:cs="Tahoma"/>
        </w:rPr>
        <w:t xml:space="preserve">ith </w:t>
      </w:r>
      <w:r w:rsidR="005F22D4" w:rsidRPr="00954B91">
        <w:rPr>
          <w:rFonts w:ascii="Tahoma" w:hAnsi="Tahoma" w:cs="Tahoma"/>
        </w:rPr>
        <w:t>MCO</w:t>
      </w:r>
      <w:r w:rsidR="00954B91">
        <w:rPr>
          <w:rFonts w:ascii="Tahoma" w:hAnsi="Tahoma" w:cs="Tahoma"/>
        </w:rPr>
        <w:t xml:space="preserve"> </w:t>
      </w:r>
      <w:r w:rsidR="00954B91" w:rsidRPr="00954B91">
        <w:rPr>
          <w:rFonts w:ascii="Tahoma" w:hAnsi="Tahoma" w:cs="Tahoma"/>
          <w:b/>
        </w:rPr>
        <w:t>*</w:t>
      </w:r>
      <w:r w:rsidR="002A51FF">
        <w:rPr>
          <w:b/>
        </w:rPr>
        <w:t xml:space="preserve">   </w:t>
      </w:r>
    </w:p>
    <w:p w:rsidR="005B4CF5" w:rsidRPr="00AD53E9" w:rsidRDefault="00E808FE" w:rsidP="00954B91">
      <w:pPr>
        <w:pStyle w:val="TableParagraph"/>
        <w:spacing w:line="240" w:lineRule="auto"/>
        <w:ind w:left="0"/>
        <w:jc w:val="both"/>
        <w:rPr>
          <w:rFonts w:ascii="Tahoma" w:hAnsi="Tahoma"/>
        </w:rPr>
      </w:pPr>
      <w:r w:rsidRPr="00E808FE">
        <w:rPr>
          <w:rFonts w:ascii="Tahoma" w:hAnsi="Tahoma"/>
        </w:rPr>
        <w:t>Greenhouse Gas</w:t>
      </w:r>
      <w:r>
        <w:rPr>
          <w:rFonts w:ascii="Tahoma" w:hAnsi="Tahoma"/>
          <w:b/>
          <w:i/>
        </w:rPr>
        <w:t xml:space="preserve"> </w:t>
      </w:r>
      <w:r w:rsidR="005B4CF5" w:rsidRPr="005F22D4">
        <w:rPr>
          <w:rFonts w:ascii="Tahoma" w:hAnsi="Tahoma"/>
          <w:b/>
          <w:i/>
        </w:rPr>
        <w:t>Effective 1/1/2020</w:t>
      </w:r>
      <w:r w:rsidR="00954B91">
        <w:rPr>
          <w:rFonts w:ascii="Tahoma" w:hAnsi="Tahoma"/>
          <w:b/>
          <w:i/>
        </w:rPr>
        <w:tab/>
      </w:r>
      <w:r w:rsidR="00954B91">
        <w:rPr>
          <w:rFonts w:ascii="Tahoma" w:hAnsi="Tahoma"/>
          <w:b/>
          <w:i/>
        </w:rPr>
        <w:tab/>
      </w:r>
      <w:r w:rsidR="005B4CF5" w:rsidRPr="00AD53E9">
        <w:rPr>
          <w:rFonts w:ascii="Tahoma" w:hAnsi="Tahoma"/>
        </w:rPr>
        <w:t xml:space="preserve">$10.00 </w:t>
      </w:r>
      <w:r w:rsidR="00954B91" w:rsidRPr="00AD53E9">
        <w:rPr>
          <w:rFonts w:ascii="Tahoma" w:hAnsi="Tahoma"/>
          <w:b/>
        </w:rPr>
        <w:t xml:space="preserve">NEW vehicles </w:t>
      </w:r>
      <w:r w:rsidR="005B4CF5" w:rsidRPr="00AD53E9">
        <w:rPr>
          <w:rFonts w:ascii="Tahoma" w:hAnsi="Tahoma"/>
          <w:b/>
        </w:rPr>
        <w:t>with MCO</w:t>
      </w:r>
      <w:r w:rsidR="00954B91" w:rsidRPr="00AD53E9">
        <w:rPr>
          <w:rFonts w:ascii="Tahoma" w:hAnsi="Tahoma"/>
          <w:b/>
        </w:rPr>
        <w:t xml:space="preserve"> *</w:t>
      </w:r>
      <w:r w:rsidR="005B4CF5" w:rsidRPr="00AD53E9">
        <w:rPr>
          <w:rFonts w:ascii="Tahoma" w:hAnsi="Tahoma"/>
          <w:b/>
        </w:rPr>
        <w:t xml:space="preserve">                                          </w:t>
      </w:r>
    </w:p>
    <w:p w:rsidR="00CB1E6F" w:rsidRPr="00AD53E9" w:rsidRDefault="00A533F2" w:rsidP="00954B91">
      <w:pPr>
        <w:pStyle w:val="TableParagraph"/>
        <w:spacing w:line="240" w:lineRule="auto"/>
        <w:ind w:left="0"/>
        <w:jc w:val="both"/>
        <w:rPr>
          <w:rFonts w:ascii="Tahoma" w:hAnsi="Tahoma"/>
          <w:b/>
        </w:rPr>
      </w:pPr>
      <w:r w:rsidRPr="00AD53E9">
        <w:rPr>
          <w:rFonts w:ascii="Tahoma" w:hAnsi="Tahoma"/>
          <w:b/>
        </w:rPr>
        <w:t>Gr</w:t>
      </w:r>
      <w:r w:rsidR="005F22D4" w:rsidRPr="00AD53E9">
        <w:rPr>
          <w:rFonts w:ascii="Tahoma" w:hAnsi="Tahoma"/>
          <w:b/>
        </w:rPr>
        <w:t xml:space="preserve">eenhouse Gas (GHG) </w:t>
      </w:r>
      <w:r w:rsidR="00954B91" w:rsidRPr="00AD53E9">
        <w:rPr>
          <w:rFonts w:ascii="Tahoma" w:hAnsi="Tahoma"/>
          <w:b/>
        </w:rPr>
        <w:tab/>
      </w:r>
      <w:r w:rsidR="00954B91" w:rsidRPr="00AD53E9">
        <w:rPr>
          <w:rFonts w:ascii="Tahoma" w:hAnsi="Tahoma"/>
          <w:b/>
        </w:rPr>
        <w:tab/>
      </w:r>
      <w:r w:rsidR="00954B91" w:rsidRPr="00AD53E9">
        <w:rPr>
          <w:rFonts w:ascii="Tahoma" w:hAnsi="Tahoma"/>
          <w:b/>
        </w:rPr>
        <w:tab/>
      </w:r>
      <w:r w:rsidR="00954B91" w:rsidRPr="00AD53E9">
        <w:rPr>
          <w:rFonts w:ascii="Tahoma" w:hAnsi="Tahoma"/>
          <w:b/>
        </w:rPr>
        <w:tab/>
      </w:r>
      <w:r w:rsidR="00023631" w:rsidRPr="00AD53E9">
        <w:rPr>
          <w:rFonts w:ascii="Tahoma" w:hAnsi="Tahoma"/>
        </w:rPr>
        <w:t>$</w:t>
      </w:r>
      <w:r w:rsidR="00927436" w:rsidRPr="00AD53E9">
        <w:rPr>
          <w:rFonts w:ascii="Tahoma" w:hAnsi="Tahoma"/>
        </w:rPr>
        <w:t>5.00</w:t>
      </w:r>
      <w:r w:rsidR="00954B91" w:rsidRPr="00AD53E9">
        <w:rPr>
          <w:rFonts w:ascii="Tahoma" w:hAnsi="Tahoma"/>
          <w:b/>
        </w:rPr>
        <w:tab/>
      </w:r>
      <w:r w:rsidR="005B4D73" w:rsidRPr="00AD53E9">
        <w:rPr>
          <w:rFonts w:ascii="Tahoma" w:hAnsi="Tahoma"/>
          <w:b/>
        </w:rPr>
        <w:t>Registration</w:t>
      </w:r>
      <w:r w:rsidR="008D08E8" w:rsidRPr="00AD53E9">
        <w:rPr>
          <w:rFonts w:ascii="Tahoma" w:hAnsi="Tahoma"/>
          <w:b/>
        </w:rPr>
        <w:t xml:space="preserve"> </w:t>
      </w:r>
      <w:r w:rsidR="005B4CF5" w:rsidRPr="00AD53E9">
        <w:rPr>
          <w:rFonts w:ascii="Tahoma" w:hAnsi="Tahoma"/>
          <w:b/>
        </w:rPr>
        <w:t>Renewals</w:t>
      </w:r>
      <w:r w:rsidR="00CB1E6F" w:rsidRPr="00AD53E9">
        <w:rPr>
          <w:rFonts w:ascii="Tahoma" w:hAnsi="Tahoma"/>
          <w:b/>
        </w:rPr>
        <w:t xml:space="preserve">/New </w:t>
      </w:r>
    </w:p>
    <w:p w:rsidR="002A51FF" w:rsidRPr="00AD53E9" w:rsidRDefault="00CB1E6F" w:rsidP="00CB1E6F">
      <w:pPr>
        <w:pStyle w:val="TableParagraph"/>
        <w:spacing w:line="240" w:lineRule="auto"/>
        <w:ind w:left="0"/>
        <w:rPr>
          <w:rFonts w:ascii="Tahoma" w:hAnsi="Tahoma"/>
          <w:b/>
        </w:rPr>
      </w:pPr>
      <w:r w:rsidRPr="00AD53E9">
        <w:rPr>
          <w:rFonts w:ascii="Tahoma" w:hAnsi="Tahoma"/>
          <w:b/>
        </w:rPr>
        <w:tab/>
      </w:r>
      <w:r w:rsidRPr="00AD53E9">
        <w:rPr>
          <w:rFonts w:ascii="Tahoma" w:hAnsi="Tahoma"/>
          <w:b/>
        </w:rPr>
        <w:tab/>
      </w:r>
      <w:r w:rsidRPr="00AD53E9">
        <w:rPr>
          <w:rFonts w:ascii="Tahoma" w:hAnsi="Tahoma"/>
          <w:b/>
        </w:rPr>
        <w:tab/>
      </w:r>
      <w:r w:rsidRPr="00AD53E9">
        <w:rPr>
          <w:rFonts w:ascii="Tahoma" w:hAnsi="Tahoma"/>
          <w:b/>
        </w:rPr>
        <w:tab/>
      </w:r>
      <w:r w:rsidRPr="00AD53E9">
        <w:rPr>
          <w:rFonts w:ascii="Tahoma" w:hAnsi="Tahoma"/>
          <w:b/>
        </w:rPr>
        <w:tab/>
      </w:r>
      <w:r w:rsidRPr="00AD53E9">
        <w:rPr>
          <w:rFonts w:ascii="Tahoma" w:hAnsi="Tahoma"/>
          <w:b/>
        </w:rPr>
        <w:tab/>
      </w:r>
      <w:r w:rsidRPr="00AD53E9">
        <w:rPr>
          <w:rFonts w:ascii="Tahoma" w:hAnsi="Tahoma"/>
          <w:b/>
        </w:rPr>
        <w:tab/>
      </w:r>
      <w:r w:rsidRPr="00AD53E9">
        <w:rPr>
          <w:rFonts w:ascii="Tahoma" w:hAnsi="Tahoma"/>
          <w:b/>
        </w:rPr>
        <w:tab/>
        <w:t>Registrations (no MCO)</w:t>
      </w:r>
      <w:r w:rsidR="005B4D73" w:rsidRPr="00AD53E9">
        <w:rPr>
          <w:rFonts w:ascii="Tahoma" w:hAnsi="Tahoma"/>
          <w:b/>
        </w:rPr>
        <w:t xml:space="preserve">               </w:t>
      </w:r>
      <w:r w:rsidR="002A51FF" w:rsidRPr="00AD53E9">
        <w:rPr>
          <w:rFonts w:ascii="Tahoma" w:hAnsi="Tahoma"/>
          <w:b/>
        </w:rPr>
        <w:t xml:space="preserve">             </w:t>
      </w:r>
      <w:r w:rsidR="00343B7F" w:rsidRPr="00AD53E9">
        <w:rPr>
          <w:rFonts w:ascii="Tahoma" w:hAnsi="Tahoma"/>
          <w:b/>
        </w:rPr>
        <w:t xml:space="preserve"> </w:t>
      </w:r>
      <w:r w:rsidR="002A51FF" w:rsidRPr="00AD53E9">
        <w:rPr>
          <w:rFonts w:ascii="Tahoma" w:hAnsi="Tahoma"/>
          <w:b/>
        </w:rPr>
        <w:t xml:space="preserve">                                                                 </w:t>
      </w:r>
    </w:p>
    <w:p w:rsidR="00A533F2" w:rsidRPr="00E808FE" w:rsidRDefault="005B4D73" w:rsidP="00954B91">
      <w:pPr>
        <w:pStyle w:val="TableParagraph"/>
        <w:spacing w:line="240" w:lineRule="auto"/>
        <w:ind w:left="4320" w:firstLine="720"/>
        <w:jc w:val="both"/>
        <w:rPr>
          <w:rFonts w:ascii="Tahoma" w:hAnsi="Tahoma"/>
          <w:b/>
        </w:rPr>
      </w:pPr>
      <w:r w:rsidRPr="00AD53E9">
        <w:rPr>
          <w:rFonts w:ascii="Tahoma" w:hAnsi="Tahoma"/>
        </w:rPr>
        <w:t>$2.50</w:t>
      </w:r>
      <w:r w:rsidRPr="00AD53E9">
        <w:rPr>
          <w:rFonts w:ascii="Tahoma" w:hAnsi="Tahoma"/>
          <w:b/>
        </w:rPr>
        <w:t xml:space="preserve"> </w:t>
      </w:r>
      <w:r w:rsidR="00954B91" w:rsidRPr="00AD53E9">
        <w:rPr>
          <w:rFonts w:ascii="Tahoma" w:hAnsi="Tahoma"/>
          <w:b/>
        </w:rPr>
        <w:tab/>
      </w:r>
      <w:r w:rsidR="005F22D4" w:rsidRPr="00AD53E9">
        <w:rPr>
          <w:rFonts w:ascii="Tahoma" w:hAnsi="Tahoma"/>
          <w:b/>
        </w:rPr>
        <w:t>one-year</w:t>
      </w:r>
      <w:r w:rsidRPr="00AD53E9">
        <w:rPr>
          <w:rFonts w:ascii="Tahoma" w:hAnsi="Tahoma"/>
          <w:b/>
        </w:rPr>
        <w:t xml:space="preserve"> renewals</w:t>
      </w:r>
    </w:p>
    <w:p w:rsidR="002A51FF" w:rsidRDefault="005B4CF5" w:rsidP="00954B91">
      <w:pPr>
        <w:pStyle w:val="TableParagraph"/>
        <w:spacing w:line="240" w:lineRule="auto"/>
        <w:ind w:left="0"/>
        <w:jc w:val="both"/>
        <w:rPr>
          <w:rFonts w:ascii="Tahoma" w:hAnsi="Tahoma"/>
        </w:rPr>
      </w:pPr>
      <w:r>
        <w:rPr>
          <w:rFonts w:ascii="Tahoma" w:hAnsi="Tahoma"/>
        </w:rPr>
        <w:t>Administrative fee</w:t>
      </w:r>
      <w:r w:rsidR="002A51FF">
        <w:rPr>
          <w:rFonts w:ascii="Tahoma" w:hAnsi="Tahoma"/>
        </w:rPr>
        <w:t xml:space="preserve"> </w:t>
      </w:r>
      <w:r w:rsidR="00954B91">
        <w:rPr>
          <w:rFonts w:ascii="Tahoma" w:hAnsi="Tahoma"/>
        </w:rPr>
        <w:tab/>
      </w:r>
      <w:r w:rsidR="00954B91">
        <w:rPr>
          <w:rFonts w:ascii="Tahoma" w:hAnsi="Tahoma"/>
        </w:rPr>
        <w:tab/>
      </w:r>
      <w:r w:rsidR="00954B91">
        <w:rPr>
          <w:rFonts w:ascii="Tahoma" w:hAnsi="Tahoma"/>
        </w:rPr>
        <w:tab/>
      </w:r>
      <w:r w:rsidR="00954B91">
        <w:rPr>
          <w:rFonts w:ascii="Tahoma" w:hAnsi="Tahoma"/>
        </w:rPr>
        <w:tab/>
      </w:r>
      <w:r w:rsidR="00954B91">
        <w:rPr>
          <w:rFonts w:ascii="Tahoma" w:hAnsi="Tahoma"/>
        </w:rPr>
        <w:tab/>
      </w:r>
      <w:r w:rsidR="002A51FF">
        <w:rPr>
          <w:rFonts w:ascii="Tahoma" w:hAnsi="Tahoma"/>
        </w:rPr>
        <w:t>$10.</w:t>
      </w:r>
      <w:r w:rsidR="00954B91">
        <w:rPr>
          <w:rFonts w:ascii="Tahoma" w:hAnsi="Tahoma"/>
        </w:rPr>
        <w:t>00 f</w:t>
      </w:r>
      <w:r w:rsidR="002A51FF">
        <w:rPr>
          <w:rFonts w:ascii="Tahoma" w:hAnsi="Tahoma"/>
        </w:rPr>
        <w:t>ee</w:t>
      </w:r>
    </w:p>
    <w:p w:rsidR="002A51FF" w:rsidRDefault="002A51FF" w:rsidP="00954B91">
      <w:pPr>
        <w:pStyle w:val="TableParagraph"/>
        <w:spacing w:line="240" w:lineRule="auto"/>
        <w:ind w:left="0"/>
        <w:jc w:val="both"/>
        <w:rPr>
          <w:rFonts w:ascii="Tahoma" w:hAnsi="Tahoma"/>
        </w:rPr>
      </w:pPr>
      <w:r>
        <w:rPr>
          <w:rFonts w:ascii="Tahoma" w:hAnsi="Tahoma"/>
        </w:rPr>
        <w:t xml:space="preserve">Transfer  </w:t>
      </w:r>
      <w:r w:rsidR="00954B91">
        <w:rPr>
          <w:rFonts w:ascii="Tahoma" w:hAnsi="Tahoma"/>
        </w:rPr>
        <w:tab/>
      </w:r>
      <w:r w:rsidR="00954B91">
        <w:rPr>
          <w:rFonts w:ascii="Tahoma" w:hAnsi="Tahoma"/>
        </w:rPr>
        <w:tab/>
      </w:r>
      <w:r w:rsidR="00954B91">
        <w:rPr>
          <w:rFonts w:ascii="Tahoma" w:hAnsi="Tahoma"/>
        </w:rPr>
        <w:tab/>
      </w:r>
      <w:r w:rsidR="00954B91">
        <w:rPr>
          <w:rFonts w:ascii="Tahoma" w:hAnsi="Tahoma"/>
        </w:rPr>
        <w:tab/>
      </w:r>
      <w:r w:rsidR="00954B91">
        <w:rPr>
          <w:rFonts w:ascii="Tahoma" w:hAnsi="Tahoma"/>
        </w:rPr>
        <w:tab/>
      </w:r>
      <w:r w:rsidR="00954B91">
        <w:rPr>
          <w:rFonts w:ascii="Tahoma" w:hAnsi="Tahoma"/>
        </w:rPr>
        <w:tab/>
      </w:r>
      <w:r>
        <w:rPr>
          <w:rFonts w:ascii="Tahoma" w:hAnsi="Tahoma"/>
        </w:rPr>
        <w:t xml:space="preserve">$21.00 </w:t>
      </w:r>
      <w:r w:rsidR="00954B91">
        <w:rPr>
          <w:rFonts w:ascii="Tahoma" w:hAnsi="Tahoma"/>
        </w:rPr>
        <w:t>f</w:t>
      </w:r>
      <w:r>
        <w:rPr>
          <w:rFonts w:ascii="Tahoma" w:hAnsi="Tahoma"/>
        </w:rPr>
        <w:t>ee</w:t>
      </w:r>
    </w:p>
    <w:p w:rsidR="002A51FF" w:rsidRDefault="002A51FF" w:rsidP="00954B91">
      <w:pPr>
        <w:pStyle w:val="TableParagraph"/>
        <w:spacing w:line="240" w:lineRule="auto"/>
        <w:ind w:left="0"/>
        <w:jc w:val="both"/>
        <w:rPr>
          <w:rFonts w:ascii="Tahoma" w:hAnsi="Tahoma"/>
        </w:rPr>
      </w:pPr>
      <w:r>
        <w:rPr>
          <w:rFonts w:ascii="Tahoma" w:hAnsi="Tahoma"/>
        </w:rPr>
        <w:t>Record Transfer                                                   $20.00 fee</w:t>
      </w:r>
    </w:p>
    <w:p w:rsidR="002A51FF" w:rsidRDefault="002A51FF" w:rsidP="00954B91">
      <w:pPr>
        <w:pStyle w:val="TableParagraph"/>
        <w:spacing w:line="240" w:lineRule="auto"/>
        <w:ind w:left="0"/>
        <w:jc w:val="both"/>
        <w:rPr>
          <w:rFonts w:ascii="Tahoma" w:hAnsi="Tahoma"/>
        </w:rPr>
      </w:pPr>
      <w:r>
        <w:rPr>
          <w:rFonts w:ascii="Tahoma" w:hAnsi="Tahoma"/>
        </w:rPr>
        <w:t xml:space="preserve">Emission Exemption Fee               </w:t>
      </w:r>
      <w:r w:rsidR="004667EA">
        <w:rPr>
          <w:rFonts w:ascii="Tahoma" w:hAnsi="Tahoma"/>
        </w:rPr>
        <w:t xml:space="preserve">                        </w:t>
      </w:r>
      <w:r w:rsidR="005F22D4">
        <w:rPr>
          <w:rFonts w:ascii="Tahoma" w:hAnsi="Tahoma"/>
        </w:rPr>
        <w:t>$40.00 (</w:t>
      </w:r>
      <w:r w:rsidR="00954B91">
        <w:rPr>
          <w:rFonts w:ascii="Tahoma" w:hAnsi="Tahoma"/>
        </w:rPr>
        <w:t>reference pg. 31)</w:t>
      </w:r>
    </w:p>
    <w:p w:rsidR="00883B18" w:rsidRDefault="00C47587" w:rsidP="00954B91">
      <w:pPr>
        <w:pStyle w:val="BodyText"/>
        <w:spacing w:line="264" w:lineRule="exact"/>
        <w:jc w:val="both"/>
      </w:pPr>
      <w:r>
        <w:t xml:space="preserve">Renewal Late Fee </w:t>
      </w:r>
      <w:r w:rsidR="00954B91">
        <w:tab/>
      </w:r>
      <w:r w:rsidR="00954B91">
        <w:tab/>
      </w:r>
      <w:r w:rsidR="00954B91">
        <w:tab/>
      </w:r>
      <w:r w:rsidR="00954B91">
        <w:tab/>
      </w:r>
      <w:r w:rsidR="00954B91">
        <w:tab/>
      </w:r>
      <w:r>
        <w:t>$10.00</w:t>
      </w:r>
    </w:p>
    <w:p w:rsidR="00883B18" w:rsidRDefault="00C47587" w:rsidP="00954B91">
      <w:pPr>
        <w:pStyle w:val="BodyText"/>
        <w:spacing w:before="1"/>
        <w:jc w:val="both"/>
      </w:pPr>
      <w:r>
        <w:t xml:space="preserve">Register Lien Holder </w:t>
      </w:r>
      <w:r w:rsidR="00954B91">
        <w:tab/>
      </w:r>
      <w:r w:rsidR="00954B91">
        <w:tab/>
      </w:r>
      <w:r w:rsidR="00954B91">
        <w:tab/>
      </w:r>
      <w:r w:rsidR="00954B91">
        <w:tab/>
      </w:r>
      <w:r w:rsidR="00954B91">
        <w:tab/>
      </w:r>
      <w:r>
        <w:t>$10.00</w:t>
      </w:r>
    </w:p>
    <w:p w:rsidR="00883B18" w:rsidRDefault="00C47587" w:rsidP="00954B91">
      <w:pPr>
        <w:pStyle w:val="BodyText"/>
        <w:spacing w:line="265" w:lineRule="exact"/>
        <w:jc w:val="both"/>
      </w:pPr>
      <w:r>
        <w:t xml:space="preserve">Title Application </w:t>
      </w:r>
      <w:r w:rsidR="00954B91">
        <w:tab/>
      </w:r>
      <w:r w:rsidR="00954B91">
        <w:tab/>
      </w:r>
      <w:r w:rsidR="00954B91">
        <w:tab/>
      </w:r>
      <w:r w:rsidR="00954B91">
        <w:tab/>
      </w:r>
      <w:r w:rsidR="00954B91">
        <w:tab/>
      </w:r>
      <w:r>
        <w:t>$25.00</w:t>
      </w:r>
    </w:p>
    <w:p w:rsidR="00883B18" w:rsidRDefault="00C47587" w:rsidP="00954B91">
      <w:pPr>
        <w:pStyle w:val="BodyText"/>
        <w:spacing w:line="265" w:lineRule="exact"/>
        <w:jc w:val="both"/>
      </w:pPr>
      <w:r>
        <w:t>Duplicate Title Fee</w:t>
      </w:r>
      <w:r w:rsidR="00954B91">
        <w:tab/>
      </w:r>
      <w:r w:rsidR="00954B91">
        <w:tab/>
      </w:r>
      <w:r w:rsidR="00954B91">
        <w:tab/>
      </w:r>
      <w:r w:rsidR="00954B91">
        <w:tab/>
      </w:r>
      <w:r w:rsidR="00954B91">
        <w:tab/>
      </w:r>
      <w:r>
        <w:t>$25.00</w:t>
      </w:r>
    </w:p>
    <w:p w:rsidR="00883B18" w:rsidRDefault="00C47587" w:rsidP="00954B91">
      <w:pPr>
        <w:pStyle w:val="BodyText"/>
        <w:spacing w:before="1"/>
        <w:jc w:val="both"/>
      </w:pPr>
      <w:r>
        <w:t xml:space="preserve">Inspection Fee </w:t>
      </w:r>
      <w:r w:rsidR="00954B91">
        <w:tab/>
      </w:r>
      <w:r w:rsidR="00954B91">
        <w:tab/>
      </w:r>
      <w:r w:rsidR="00954B91">
        <w:tab/>
      </w:r>
      <w:r w:rsidR="00954B91">
        <w:tab/>
      </w:r>
      <w:r w:rsidR="00954B91">
        <w:tab/>
      </w:r>
      <w:r>
        <w:t>$25.00</w:t>
      </w:r>
    </w:p>
    <w:p w:rsidR="00883B18" w:rsidRDefault="00883B18" w:rsidP="00954B91">
      <w:pPr>
        <w:pStyle w:val="BodyText"/>
        <w:spacing w:before="11"/>
        <w:rPr>
          <w:sz w:val="21"/>
        </w:rPr>
      </w:pPr>
    </w:p>
    <w:p w:rsidR="00883B18" w:rsidRPr="00954B91" w:rsidRDefault="00C47587" w:rsidP="00954B91">
      <w:pPr>
        <w:pStyle w:val="ListParagraph"/>
        <w:numPr>
          <w:ilvl w:val="0"/>
          <w:numId w:val="5"/>
        </w:numPr>
        <w:tabs>
          <w:tab w:val="left" w:pos="385"/>
        </w:tabs>
        <w:ind w:left="0" w:right="155" w:firstLine="0"/>
        <w:jc w:val="both"/>
      </w:pPr>
      <w:r w:rsidRPr="00954B91">
        <w:rPr>
          <w:b/>
        </w:rPr>
        <w:t xml:space="preserve">NEW” </w:t>
      </w:r>
      <w:r w:rsidRPr="00954B91">
        <w:t>vehicle means the vehicle has never previously been transferred by the manufacturer to a</w:t>
      </w:r>
      <w:r w:rsidRPr="00954B91">
        <w:rPr>
          <w:spacing w:val="-3"/>
        </w:rPr>
        <w:t xml:space="preserve"> </w:t>
      </w:r>
      <w:r w:rsidRPr="00954B91">
        <w:t>consumer</w:t>
      </w:r>
      <w:r w:rsidR="005F22D4" w:rsidRPr="00954B91">
        <w:t xml:space="preserve"> </w:t>
      </w:r>
      <w:r w:rsidRPr="00954B91">
        <w:t xml:space="preserve">(Original Certificate of Origin is present). This includes motor vehicles as defined in CGS 14-1 that are 10,000 or less </w:t>
      </w:r>
      <w:r w:rsidR="005F22D4" w:rsidRPr="00954B91">
        <w:t>and</w:t>
      </w:r>
      <w:r w:rsidRPr="00954B91">
        <w:t xml:space="preserve"> includes demo vehicles, and vehicles that have their Certificate of Origins stamped “USED”. This GHG fee is a </w:t>
      </w:r>
      <w:r w:rsidR="004667EA" w:rsidRPr="00954B91">
        <w:t>one-time</w:t>
      </w:r>
      <w:r w:rsidRPr="00954B91">
        <w:t xml:space="preserve"> fee that is charged the first time the NEW vehicle is registered. Vehicle with OUT-OF-STATE titles are not charged the Greenhouse Gas (GHG) fee.</w:t>
      </w:r>
    </w:p>
    <w:p w:rsidR="006B730E" w:rsidRDefault="006B730E" w:rsidP="00954B91">
      <w:pPr>
        <w:pStyle w:val="BodyText"/>
        <w:ind w:right="155"/>
        <w:jc w:val="both"/>
      </w:pPr>
    </w:p>
    <w:p w:rsidR="00284E94" w:rsidRDefault="006F7BBB" w:rsidP="00954B91">
      <w:pPr>
        <w:pStyle w:val="BodyText"/>
        <w:ind w:right="155"/>
        <w:jc w:val="both"/>
        <w:rPr>
          <w:b/>
        </w:rPr>
      </w:pPr>
      <w:r w:rsidRPr="006F7BBB">
        <w:rPr>
          <w:b/>
        </w:rPr>
        <w:t xml:space="preserve">NOTE:  </w:t>
      </w:r>
      <w:r w:rsidR="00284E94" w:rsidRPr="006F7BBB">
        <w:rPr>
          <w:b/>
        </w:rPr>
        <w:t>Effect</w:t>
      </w:r>
      <w:r w:rsidRPr="006F7BBB">
        <w:rPr>
          <w:b/>
        </w:rPr>
        <w:t xml:space="preserve">ive January 1, 2020, the fee for transactions that include a trade-in vehicle </w:t>
      </w:r>
      <w:r w:rsidR="00AD53E9">
        <w:rPr>
          <w:b/>
        </w:rPr>
        <w:t>will increase</w:t>
      </w:r>
      <w:r w:rsidR="00284E94" w:rsidRPr="006F7BBB">
        <w:rPr>
          <w:b/>
        </w:rPr>
        <w:t xml:space="preserve"> from $35.00 to $100.00</w:t>
      </w:r>
    </w:p>
    <w:p w:rsidR="00AD53E9" w:rsidRPr="006F7BBB" w:rsidRDefault="00AD53E9" w:rsidP="00954B91">
      <w:pPr>
        <w:pStyle w:val="BodyText"/>
        <w:ind w:right="155"/>
        <w:jc w:val="both"/>
        <w:rPr>
          <w:b/>
        </w:rPr>
      </w:pPr>
    </w:p>
    <w:p w:rsidR="006B730E" w:rsidRPr="00284E94" w:rsidRDefault="006B730E" w:rsidP="00954B91">
      <w:pPr>
        <w:pStyle w:val="BodyText"/>
        <w:ind w:right="155"/>
        <w:jc w:val="both"/>
        <w:rPr>
          <w:b/>
          <w:sz w:val="24"/>
          <w:szCs w:val="24"/>
        </w:rPr>
      </w:pPr>
      <w:r w:rsidRPr="00AD53E9">
        <w:rPr>
          <w:b/>
          <w:sz w:val="24"/>
          <w:szCs w:val="24"/>
        </w:rPr>
        <w:t>The GHG fee does not apply to:</w:t>
      </w:r>
    </w:p>
    <w:p w:rsidR="006B730E" w:rsidRDefault="006B730E" w:rsidP="00954B91">
      <w:pPr>
        <w:pStyle w:val="BodyText"/>
        <w:ind w:right="155"/>
        <w:jc w:val="both"/>
      </w:pPr>
      <w:r>
        <w:t>Special Mobile Equipment</w:t>
      </w:r>
    </w:p>
    <w:p w:rsidR="006B730E" w:rsidRDefault="006B730E" w:rsidP="00954B91">
      <w:pPr>
        <w:pStyle w:val="BodyText"/>
        <w:ind w:right="155"/>
        <w:jc w:val="both"/>
      </w:pPr>
      <w:r>
        <w:t>Motorcycles</w:t>
      </w:r>
    </w:p>
    <w:p w:rsidR="006B730E" w:rsidRDefault="006B730E" w:rsidP="00954B91">
      <w:pPr>
        <w:pStyle w:val="BodyText"/>
        <w:ind w:right="155"/>
        <w:jc w:val="both"/>
      </w:pPr>
      <w:r>
        <w:t>Trailers of any kind</w:t>
      </w:r>
    </w:p>
    <w:p w:rsidR="006B730E" w:rsidRDefault="006B730E" w:rsidP="00954B91">
      <w:pPr>
        <w:pStyle w:val="BodyText"/>
        <w:ind w:right="155"/>
        <w:jc w:val="both"/>
      </w:pPr>
      <w:r>
        <w:t xml:space="preserve">Vehicles not suitable for operation on the highway: e.g. snowmobiles, ATVs, </w:t>
      </w:r>
      <w:r w:rsidR="00DF46A5">
        <w:t>g</w:t>
      </w:r>
      <w:r>
        <w:t>olf carts, etc.</w:t>
      </w:r>
    </w:p>
    <w:p w:rsidR="006B730E" w:rsidRDefault="006B730E" w:rsidP="00954B91">
      <w:pPr>
        <w:pStyle w:val="BodyText"/>
        <w:ind w:right="155"/>
        <w:jc w:val="both"/>
      </w:pPr>
      <w:r>
        <w:t>Vehicles exempt from the payment of registration fees pursuant to Section 14-49(o) of the CGS</w:t>
      </w:r>
    </w:p>
    <w:p w:rsidR="00954B91" w:rsidRPr="00BD3C84" w:rsidRDefault="00AD53E9" w:rsidP="00954B91">
      <w:pPr>
        <w:pStyle w:val="BodyText"/>
        <w:ind w:right="155"/>
        <w:jc w:val="both"/>
      </w:pPr>
      <w:r>
        <w:t xml:space="preserve">Vehicles with </w:t>
      </w:r>
      <w:r w:rsidR="005B4CF5" w:rsidRPr="00AD53E9">
        <w:t xml:space="preserve">Commercial </w:t>
      </w:r>
      <w:r>
        <w:t>usage</w:t>
      </w:r>
      <w:r w:rsidR="00DF46A5" w:rsidRPr="00AD53E9">
        <w:t xml:space="preserve"> </w:t>
      </w:r>
      <w:r w:rsidR="00DF46A5" w:rsidRPr="00AD53E9">
        <w:rPr>
          <w:b/>
          <w:i/>
        </w:rPr>
        <w:t>Effective January 1, 2020</w:t>
      </w:r>
    </w:p>
    <w:p w:rsidR="00954B91" w:rsidRDefault="00954B91" w:rsidP="00954B91">
      <w:pPr>
        <w:pStyle w:val="BodyText"/>
        <w:ind w:right="155"/>
        <w:jc w:val="both"/>
        <w:rPr>
          <w:color w:val="FF0000"/>
        </w:rPr>
      </w:pPr>
    </w:p>
    <w:p w:rsidR="00883B18" w:rsidRDefault="00C47587" w:rsidP="00954B91">
      <w:pPr>
        <w:pStyle w:val="Heading3"/>
        <w:spacing w:before="77"/>
        <w:ind w:left="0" w:right="461"/>
      </w:pPr>
      <w:r>
        <w:t>ANY TITLE QUESTIONS SUCH AS DUPLICATE TITLES, TITLE ONLY, and ABA STOLEN CAR CASE- MUST BE DIRECTED TO THE CUSTOMER CONTACT CENTER AT 860-263-5708</w:t>
      </w:r>
    </w:p>
    <w:p w:rsidR="00883B18" w:rsidRDefault="00883B18" w:rsidP="00954B91">
      <w:pPr>
        <w:pStyle w:val="BodyText"/>
        <w:rPr>
          <w:b/>
          <w:sz w:val="28"/>
        </w:rPr>
      </w:pPr>
    </w:p>
    <w:p w:rsidR="00883B18" w:rsidRPr="00EA4CFD" w:rsidRDefault="00C47587" w:rsidP="00EA4CFD">
      <w:pPr>
        <w:spacing w:before="181"/>
        <w:rPr>
          <w:sz w:val="24"/>
        </w:rPr>
      </w:pPr>
      <w:r>
        <w:rPr>
          <w:b/>
          <w:sz w:val="24"/>
        </w:rPr>
        <w:t xml:space="preserve">DMV GENERAL INFORMATION: </w:t>
      </w:r>
      <w:r>
        <w:rPr>
          <w:sz w:val="24"/>
        </w:rPr>
        <w:t>860-263-5700 or 1-800-842-8222</w:t>
      </w:r>
    </w:p>
    <w:p w:rsidR="00883B18" w:rsidRDefault="00883B18" w:rsidP="00954B91">
      <w:pPr>
        <w:pStyle w:val="BodyText"/>
        <w:spacing w:before="9"/>
      </w:pPr>
    </w:p>
    <w:p w:rsidR="00883B18" w:rsidRDefault="00C47587" w:rsidP="00954B91">
      <w:pPr>
        <w:pStyle w:val="Heading2"/>
        <w:ind w:left="0"/>
      </w:pPr>
      <w:r>
        <w:t>CONTACT PEOPLE:</w:t>
      </w:r>
    </w:p>
    <w:p w:rsidR="00883B18" w:rsidRDefault="00C47587" w:rsidP="00954B91">
      <w:pPr>
        <w:pStyle w:val="Heading4"/>
        <w:spacing w:before="230" w:line="265" w:lineRule="exact"/>
        <w:ind w:left="0"/>
      </w:pPr>
      <w:r>
        <w:rPr>
          <w:u w:val="thick"/>
        </w:rPr>
        <w:t>Customer Contact Center DOL</w:t>
      </w:r>
      <w:r>
        <w:t>:</w:t>
      </w:r>
    </w:p>
    <w:p w:rsidR="00883B18" w:rsidRDefault="00C47587" w:rsidP="00954B91">
      <w:pPr>
        <w:pStyle w:val="BodyText"/>
        <w:spacing w:line="265" w:lineRule="exact"/>
      </w:pPr>
      <w:r>
        <w:t>(860)263-5708 Online Registration Processing questions only</w:t>
      </w:r>
    </w:p>
    <w:p w:rsidR="00883B18" w:rsidRDefault="00C47587" w:rsidP="00954B91">
      <w:pPr>
        <w:pStyle w:val="Heading4"/>
        <w:spacing w:before="1"/>
        <w:ind w:left="0"/>
      </w:pPr>
      <w:r>
        <w:rPr>
          <w:u w:val="thick"/>
        </w:rPr>
        <w:t>DEALERS &amp; REPAIRERS DIVISION</w:t>
      </w:r>
      <w:r>
        <w:t>:</w:t>
      </w:r>
    </w:p>
    <w:p w:rsidR="00883B18" w:rsidRDefault="00C47587" w:rsidP="00954B91">
      <w:pPr>
        <w:pStyle w:val="BodyText"/>
        <w:spacing w:line="265" w:lineRule="exact"/>
      </w:pPr>
      <w:r>
        <w:t>(860) 263-5056 D-47 Registration Issuance, Bond/Licensing, Dealer Plate issues, Leasing</w:t>
      </w:r>
    </w:p>
    <w:p w:rsidR="00883B18" w:rsidRDefault="00C47587" w:rsidP="00954B91">
      <w:pPr>
        <w:pStyle w:val="Heading4"/>
        <w:spacing w:line="265" w:lineRule="exact"/>
        <w:ind w:left="0"/>
      </w:pPr>
      <w:r>
        <w:rPr>
          <w:u w:val="thick"/>
        </w:rPr>
        <w:t>COMMERCIAL VEHICLE SAFETY DIVISION:</w:t>
      </w:r>
    </w:p>
    <w:p w:rsidR="00883B18" w:rsidRDefault="00C47587" w:rsidP="00954B91">
      <w:pPr>
        <w:pStyle w:val="BodyText"/>
        <w:spacing w:before="1"/>
      </w:pPr>
      <w:r>
        <w:t>(860)263-5446 Enforcement Questions</w:t>
      </w:r>
    </w:p>
    <w:p w:rsidR="00883B18" w:rsidRDefault="00C47587" w:rsidP="00954B91">
      <w:pPr>
        <w:pStyle w:val="Heading4"/>
        <w:spacing w:line="265" w:lineRule="exact"/>
        <w:ind w:left="0"/>
      </w:pPr>
      <w:r>
        <w:rPr>
          <w:u w:val="thick"/>
        </w:rPr>
        <w:t>MARKER ROOM:</w:t>
      </w:r>
    </w:p>
    <w:p w:rsidR="00883B18" w:rsidRDefault="00C47587" w:rsidP="00954B91">
      <w:pPr>
        <w:pStyle w:val="BodyText"/>
        <w:spacing w:line="265" w:lineRule="exact"/>
      </w:pPr>
      <w:r>
        <w:t>(860) 263-5433 Plate Inventory/Shipping</w:t>
      </w:r>
    </w:p>
    <w:p w:rsidR="00883B18" w:rsidRDefault="00C47587" w:rsidP="00954B91">
      <w:pPr>
        <w:pStyle w:val="Heading4"/>
        <w:spacing w:before="1" w:line="265" w:lineRule="exact"/>
        <w:ind w:left="0"/>
      </w:pPr>
      <w:r>
        <w:rPr>
          <w:u w:val="thick"/>
        </w:rPr>
        <w:t>CONNECTICUT AUTOMOTIVE RETAILERS ASSOCIATION:</w:t>
      </w:r>
    </w:p>
    <w:p w:rsidR="00883B18" w:rsidRDefault="00C47587" w:rsidP="0046157C">
      <w:pPr>
        <w:ind w:right="20"/>
      </w:pPr>
      <w:r>
        <w:t xml:space="preserve">(860) 293-2500 Financial Issues </w:t>
      </w:r>
      <w:r w:rsidR="0046157C">
        <w:rPr>
          <w:b/>
          <w:u w:val="thick"/>
        </w:rPr>
        <w:t>DealerTrack:(</w:t>
      </w:r>
      <w:r>
        <w:rPr>
          <w:b/>
          <w:u w:val="thick"/>
        </w:rPr>
        <w:t xml:space="preserve">formerly known as TriVin) </w:t>
      </w:r>
      <w:r>
        <w:t xml:space="preserve">1-800-374-GSS1 Software/Hardware Problems </w:t>
      </w:r>
      <w:r>
        <w:rPr>
          <w:b/>
          <w:u w:val="thick"/>
        </w:rPr>
        <w:t>CVR:</w:t>
      </w:r>
      <w:r>
        <w:t>1-800-333-6995 Software/Hardware Problems</w:t>
      </w:r>
    </w:p>
    <w:p w:rsidR="00883B18" w:rsidRDefault="00C47587" w:rsidP="00954B91">
      <w:pPr>
        <w:spacing w:line="289" w:lineRule="exact"/>
        <w:rPr>
          <w:b/>
          <w:sz w:val="24"/>
        </w:rPr>
      </w:pPr>
      <w:r>
        <w:rPr>
          <w:b/>
          <w:sz w:val="24"/>
          <w:u w:val="thick"/>
        </w:rPr>
        <w:t>Vanguard Phone Number</w:t>
      </w:r>
      <w:r>
        <w:rPr>
          <w:b/>
          <w:sz w:val="24"/>
        </w:rPr>
        <w:t>:</w:t>
      </w:r>
    </w:p>
    <w:p w:rsidR="00883B18" w:rsidRDefault="00C47587" w:rsidP="00954B91">
      <w:pPr>
        <w:spacing w:line="289" w:lineRule="exact"/>
        <w:rPr>
          <w:sz w:val="24"/>
        </w:rPr>
      </w:pPr>
      <w:r>
        <w:rPr>
          <w:sz w:val="24"/>
        </w:rPr>
        <w:t>1-800-369-0570 or 860 563-1054</w:t>
      </w:r>
    </w:p>
    <w:p w:rsidR="00883B18" w:rsidRDefault="00883B18" w:rsidP="00954B91">
      <w:pPr>
        <w:pStyle w:val="BodyText"/>
        <w:spacing w:before="2"/>
        <w:rPr>
          <w:sz w:val="24"/>
        </w:rPr>
      </w:pPr>
    </w:p>
    <w:p w:rsidR="00883B18" w:rsidRDefault="00C47587" w:rsidP="00954B91">
      <w:pPr>
        <w:pStyle w:val="Heading4"/>
        <w:spacing w:before="1"/>
        <w:ind w:left="0"/>
      </w:pPr>
      <w:r>
        <w:t>OBTAINING SUPPLIES FOR THE REGISTRATION:</w:t>
      </w:r>
    </w:p>
    <w:p w:rsidR="00883B18" w:rsidRDefault="00883B18" w:rsidP="00954B91">
      <w:pPr>
        <w:pStyle w:val="BodyText"/>
        <w:rPr>
          <w:b/>
          <w:sz w:val="20"/>
        </w:rPr>
      </w:pPr>
    </w:p>
    <w:p w:rsidR="00883B18" w:rsidRDefault="00883B18" w:rsidP="00954B91">
      <w:pPr>
        <w:pStyle w:val="BodyText"/>
        <w:spacing w:before="2"/>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2952"/>
        <w:gridCol w:w="2953"/>
      </w:tblGrid>
      <w:tr w:rsidR="00883B18">
        <w:trPr>
          <w:trHeight w:hRule="exact" w:val="250"/>
        </w:trPr>
        <w:tc>
          <w:tcPr>
            <w:tcW w:w="2953" w:type="dxa"/>
            <w:shd w:val="clear" w:color="auto" w:fill="8B8B8B"/>
          </w:tcPr>
          <w:p w:rsidR="00883B18" w:rsidRDefault="00C47587" w:rsidP="00954B91">
            <w:pPr>
              <w:pStyle w:val="TableParagraph"/>
              <w:spacing w:line="241" w:lineRule="exact"/>
              <w:ind w:left="0" w:right="154"/>
              <w:jc w:val="center"/>
              <w:rPr>
                <w:rFonts w:ascii="Tahoma"/>
                <w:b/>
                <w:sz w:val="20"/>
              </w:rPr>
            </w:pPr>
            <w:r>
              <w:rPr>
                <w:rFonts w:ascii="Tahoma"/>
                <w:b/>
                <w:sz w:val="20"/>
              </w:rPr>
              <w:t>FORM</w:t>
            </w:r>
          </w:p>
        </w:tc>
        <w:tc>
          <w:tcPr>
            <w:tcW w:w="2952" w:type="dxa"/>
            <w:shd w:val="clear" w:color="auto" w:fill="8B8B8B"/>
          </w:tcPr>
          <w:p w:rsidR="00883B18" w:rsidRDefault="00C47587" w:rsidP="00954B91">
            <w:pPr>
              <w:pStyle w:val="TableParagraph"/>
              <w:spacing w:line="241" w:lineRule="exact"/>
              <w:ind w:left="0" w:right="683"/>
              <w:jc w:val="center"/>
              <w:rPr>
                <w:rFonts w:ascii="Tahoma"/>
                <w:b/>
                <w:sz w:val="20"/>
              </w:rPr>
            </w:pPr>
            <w:r>
              <w:rPr>
                <w:rFonts w:ascii="Tahoma"/>
                <w:b/>
                <w:sz w:val="20"/>
              </w:rPr>
              <w:t>FORM NUMBER</w:t>
            </w:r>
          </w:p>
        </w:tc>
        <w:tc>
          <w:tcPr>
            <w:tcW w:w="2953" w:type="dxa"/>
            <w:shd w:val="clear" w:color="auto" w:fill="8B8B8B"/>
          </w:tcPr>
          <w:p w:rsidR="00883B18" w:rsidRDefault="00C47587" w:rsidP="00954B91">
            <w:pPr>
              <w:pStyle w:val="TableParagraph"/>
              <w:spacing w:line="241" w:lineRule="exact"/>
              <w:ind w:left="0" w:right="587"/>
              <w:jc w:val="center"/>
              <w:rPr>
                <w:rFonts w:ascii="Tahoma"/>
                <w:b/>
                <w:sz w:val="20"/>
              </w:rPr>
            </w:pPr>
            <w:r>
              <w:rPr>
                <w:rFonts w:ascii="Tahoma"/>
                <w:b/>
                <w:sz w:val="20"/>
              </w:rPr>
              <w:t>OBTAINED FROM</w:t>
            </w:r>
          </w:p>
        </w:tc>
      </w:tr>
      <w:tr w:rsidR="00883B18">
        <w:trPr>
          <w:trHeight w:hRule="exact" w:val="252"/>
        </w:trPr>
        <w:tc>
          <w:tcPr>
            <w:tcW w:w="2953" w:type="dxa"/>
          </w:tcPr>
          <w:p w:rsidR="00883B18" w:rsidRDefault="00C47587" w:rsidP="00954B91">
            <w:pPr>
              <w:pStyle w:val="TableParagraph"/>
              <w:spacing w:before="1" w:line="240" w:lineRule="auto"/>
              <w:ind w:left="0" w:right="155"/>
              <w:jc w:val="center"/>
              <w:rPr>
                <w:rFonts w:ascii="Tahoma"/>
                <w:sz w:val="20"/>
              </w:rPr>
            </w:pPr>
            <w:r>
              <w:rPr>
                <w:rFonts w:ascii="Tahoma"/>
                <w:sz w:val="20"/>
              </w:rPr>
              <w:t>Application for Registration</w:t>
            </w:r>
          </w:p>
        </w:tc>
        <w:tc>
          <w:tcPr>
            <w:tcW w:w="2952" w:type="dxa"/>
          </w:tcPr>
          <w:p w:rsidR="00883B18" w:rsidRDefault="00C47587" w:rsidP="00954B91">
            <w:pPr>
              <w:pStyle w:val="TableParagraph"/>
              <w:spacing w:before="1" w:line="240" w:lineRule="auto"/>
              <w:ind w:left="0" w:right="680"/>
              <w:jc w:val="center"/>
              <w:rPr>
                <w:rFonts w:ascii="Tahoma"/>
                <w:sz w:val="20"/>
              </w:rPr>
            </w:pPr>
            <w:r>
              <w:rPr>
                <w:rFonts w:ascii="Tahoma"/>
                <w:sz w:val="20"/>
              </w:rPr>
              <w:t>H-13</w:t>
            </w:r>
          </w:p>
        </w:tc>
        <w:tc>
          <w:tcPr>
            <w:tcW w:w="2953" w:type="dxa"/>
          </w:tcPr>
          <w:p w:rsidR="00883B18" w:rsidRDefault="00C47587" w:rsidP="00954B91">
            <w:pPr>
              <w:pStyle w:val="TableParagraph"/>
              <w:spacing w:before="1" w:line="240" w:lineRule="auto"/>
              <w:ind w:left="0" w:right="587"/>
              <w:jc w:val="center"/>
              <w:rPr>
                <w:rFonts w:ascii="Tahoma"/>
                <w:sz w:val="20"/>
              </w:rPr>
            </w:pPr>
            <w:r>
              <w:rPr>
                <w:rFonts w:ascii="Tahoma"/>
                <w:sz w:val="20"/>
              </w:rPr>
              <w:t>Vanguard</w:t>
            </w:r>
          </w:p>
        </w:tc>
      </w:tr>
      <w:tr w:rsidR="00883B18">
        <w:trPr>
          <w:trHeight w:hRule="exact" w:val="252"/>
        </w:trPr>
        <w:tc>
          <w:tcPr>
            <w:tcW w:w="2953" w:type="dxa"/>
          </w:tcPr>
          <w:p w:rsidR="00883B18" w:rsidRDefault="00C47587" w:rsidP="00954B91">
            <w:pPr>
              <w:pStyle w:val="TableParagraph"/>
              <w:spacing w:line="241" w:lineRule="exact"/>
              <w:ind w:left="0" w:right="156"/>
              <w:jc w:val="center"/>
              <w:rPr>
                <w:rFonts w:ascii="Tahoma"/>
                <w:sz w:val="20"/>
              </w:rPr>
            </w:pPr>
            <w:r>
              <w:rPr>
                <w:rFonts w:ascii="Tahoma"/>
                <w:sz w:val="20"/>
              </w:rPr>
              <w:t>Supplemental Assignment</w:t>
            </w:r>
          </w:p>
        </w:tc>
        <w:tc>
          <w:tcPr>
            <w:tcW w:w="2952" w:type="dxa"/>
          </w:tcPr>
          <w:p w:rsidR="00883B18" w:rsidRDefault="00C47587" w:rsidP="00954B91">
            <w:pPr>
              <w:pStyle w:val="TableParagraph"/>
              <w:spacing w:line="241" w:lineRule="exact"/>
              <w:ind w:left="0" w:right="682"/>
              <w:jc w:val="center"/>
              <w:rPr>
                <w:rFonts w:ascii="Tahoma"/>
                <w:sz w:val="20"/>
              </w:rPr>
            </w:pPr>
            <w:r>
              <w:rPr>
                <w:rFonts w:ascii="Tahoma"/>
                <w:sz w:val="20"/>
              </w:rPr>
              <w:t>Q-1</w:t>
            </w:r>
          </w:p>
        </w:tc>
        <w:tc>
          <w:tcPr>
            <w:tcW w:w="2953" w:type="dxa"/>
          </w:tcPr>
          <w:p w:rsidR="00883B18" w:rsidRDefault="00C47587" w:rsidP="00954B91">
            <w:pPr>
              <w:pStyle w:val="TableParagraph"/>
              <w:spacing w:line="241" w:lineRule="exact"/>
              <w:ind w:left="0" w:right="587"/>
              <w:jc w:val="center"/>
              <w:rPr>
                <w:rFonts w:ascii="Tahoma"/>
                <w:sz w:val="20"/>
              </w:rPr>
            </w:pPr>
            <w:r>
              <w:rPr>
                <w:rFonts w:ascii="Tahoma"/>
                <w:sz w:val="20"/>
              </w:rPr>
              <w:t>Vanguard</w:t>
            </w:r>
          </w:p>
        </w:tc>
      </w:tr>
      <w:tr w:rsidR="00883B18">
        <w:trPr>
          <w:trHeight w:hRule="exact" w:val="252"/>
        </w:trPr>
        <w:tc>
          <w:tcPr>
            <w:tcW w:w="2953" w:type="dxa"/>
          </w:tcPr>
          <w:p w:rsidR="00883B18" w:rsidRDefault="00C47587" w:rsidP="00954B91">
            <w:pPr>
              <w:pStyle w:val="TableParagraph"/>
              <w:spacing w:line="241" w:lineRule="exact"/>
              <w:ind w:left="0" w:right="156"/>
              <w:jc w:val="center"/>
              <w:rPr>
                <w:rFonts w:ascii="Tahoma"/>
                <w:sz w:val="20"/>
              </w:rPr>
            </w:pPr>
            <w:r>
              <w:rPr>
                <w:rFonts w:ascii="Tahoma"/>
                <w:sz w:val="20"/>
              </w:rPr>
              <w:t>Application for Duplicate Title</w:t>
            </w:r>
          </w:p>
        </w:tc>
        <w:tc>
          <w:tcPr>
            <w:tcW w:w="2952" w:type="dxa"/>
          </w:tcPr>
          <w:p w:rsidR="00883B18" w:rsidRDefault="00C47587" w:rsidP="00954B91">
            <w:pPr>
              <w:pStyle w:val="TableParagraph"/>
              <w:spacing w:line="241" w:lineRule="exact"/>
              <w:ind w:left="0" w:right="683"/>
              <w:jc w:val="center"/>
              <w:rPr>
                <w:rFonts w:ascii="Tahoma"/>
                <w:sz w:val="20"/>
              </w:rPr>
            </w:pPr>
            <w:r>
              <w:rPr>
                <w:rFonts w:ascii="Tahoma"/>
                <w:sz w:val="20"/>
              </w:rPr>
              <w:t>H-6B</w:t>
            </w:r>
          </w:p>
        </w:tc>
        <w:tc>
          <w:tcPr>
            <w:tcW w:w="2953" w:type="dxa"/>
          </w:tcPr>
          <w:p w:rsidR="00883B18" w:rsidRDefault="00C47587" w:rsidP="00954B91">
            <w:pPr>
              <w:pStyle w:val="TableParagraph"/>
              <w:spacing w:line="241" w:lineRule="exact"/>
              <w:ind w:left="0" w:right="587"/>
              <w:jc w:val="center"/>
              <w:rPr>
                <w:rFonts w:ascii="Tahoma"/>
                <w:sz w:val="20"/>
              </w:rPr>
            </w:pPr>
            <w:r>
              <w:rPr>
                <w:rFonts w:ascii="Tahoma"/>
                <w:sz w:val="20"/>
              </w:rPr>
              <w:t>Vanguard</w:t>
            </w:r>
          </w:p>
        </w:tc>
      </w:tr>
      <w:tr w:rsidR="00883B18">
        <w:trPr>
          <w:trHeight w:hRule="exact" w:val="250"/>
        </w:trPr>
        <w:tc>
          <w:tcPr>
            <w:tcW w:w="2953" w:type="dxa"/>
          </w:tcPr>
          <w:p w:rsidR="00883B18" w:rsidRDefault="00883B18" w:rsidP="00954B91"/>
        </w:tc>
        <w:tc>
          <w:tcPr>
            <w:tcW w:w="2952" w:type="dxa"/>
          </w:tcPr>
          <w:p w:rsidR="00883B18" w:rsidRDefault="00883B18" w:rsidP="00954B91"/>
        </w:tc>
        <w:tc>
          <w:tcPr>
            <w:tcW w:w="2953" w:type="dxa"/>
          </w:tcPr>
          <w:p w:rsidR="00883B18" w:rsidRDefault="00883B18" w:rsidP="00954B91"/>
        </w:tc>
      </w:tr>
      <w:tr w:rsidR="00883B18">
        <w:trPr>
          <w:trHeight w:hRule="exact" w:val="252"/>
        </w:trPr>
        <w:tc>
          <w:tcPr>
            <w:tcW w:w="2953" w:type="dxa"/>
          </w:tcPr>
          <w:p w:rsidR="00883B18" w:rsidRDefault="00883B18" w:rsidP="00954B91"/>
        </w:tc>
        <w:tc>
          <w:tcPr>
            <w:tcW w:w="2952" w:type="dxa"/>
          </w:tcPr>
          <w:p w:rsidR="00883B18" w:rsidRDefault="00883B18" w:rsidP="00954B91"/>
        </w:tc>
        <w:tc>
          <w:tcPr>
            <w:tcW w:w="2953" w:type="dxa"/>
          </w:tcPr>
          <w:p w:rsidR="00883B18" w:rsidRDefault="00883B18" w:rsidP="00954B91"/>
        </w:tc>
      </w:tr>
      <w:tr w:rsidR="00883B18">
        <w:trPr>
          <w:trHeight w:hRule="exact" w:val="252"/>
        </w:trPr>
        <w:tc>
          <w:tcPr>
            <w:tcW w:w="2953" w:type="dxa"/>
          </w:tcPr>
          <w:p w:rsidR="00883B18" w:rsidRDefault="00883B18" w:rsidP="00954B91"/>
        </w:tc>
        <w:tc>
          <w:tcPr>
            <w:tcW w:w="2952" w:type="dxa"/>
          </w:tcPr>
          <w:p w:rsidR="00883B18" w:rsidRDefault="00883B18" w:rsidP="00954B91"/>
        </w:tc>
        <w:tc>
          <w:tcPr>
            <w:tcW w:w="2953" w:type="dxa"/>
          </w:tcPr>
          <w:p w:rsidR="00883B18" w:rsidRDefault="00883B18" w:rsidP="00954B91"/>
        </w:tc>
      </w:tr>
      <w:tr w:rsidR="00883B18">
        <w:trPr>
          <w:trHeight w:hRule="exact" w:val="252"/>
        </w:trPr>
        <w:tc>
          <w:tcPr>
            <w:tcW w:w="2953" w:type="dxa"/>
          </w:tcPr>
          <w:p w:rsidR="00883B18" w:rsidRDefault="00883B18" w:rsidP="00954B91"/>
        </w:tc>
        <w:tc>
          <w:tcPr>
            <w:tcW w:w="2952" w:type="dxa"/>
          </w:tcPr>
          <w:p w:rsidR="00883B18" w:rsidRDefault="00883B18" w:rsidP="00954B91"/>
        </w:tc>
        <w:tc>
          <w:tcPr>
            <w:tcW w:w="2953" w:type="dxa"/>
          </w:tcPr>
          <w:p w:rsidR="00883B18" w:rsidRDefault="00883B18" w:rsidP="00954B91"/>
        </w:tc>
      </w:tr>
    </w:tbl>
    <w:p w:rsidR="00883B18" w:rsidRDefault="00883B18" w:rsidP="00954B91">
      <w:pPr>
        <w:pStyle w:val="BodyText"/>
        <w:rPr>
          <w:b/>
          <w:sz w:val="20"/>
        </w:rPr>
      </w:pPr>
    </w:p>
    <w:p w:rsidR="00883B18" w:rsidRDefault="00883B18" w:rsidP="00954B91">
      <w:pPr>
        <w:pStyle w:val="BodyText"/>
        <w:spacing w:before="5"/>
        <w:rPr>
          <w:b/>
          <w:sz w:val="17"/>
        </w:rPr>
      </w:pPr>
    </w:p>
    <w:p w:rsidR="00883B18" w:rsidRDefault="00C47587" w:rsidP="00954B91">
      <w:pPr>
        <w:pStyle w:val="BodyText"/>
        <w:spacing w:before="101"/>
        <w:ind w:right="461"/>
      </w:pPr>
      <w:r>
        <w:rPr>
          <w:b/>
        </w:rPr>
        <w:t xml:space="preserve">NOTE: </w:t>
      </w:r>
      <w:r>
        <w:t>Do not contact your vendor with questions relating to DMV policy and procedures, a DMV representative must be</w:t>
      </w:r>
      <w:r>
        <w:rPr>
          <w:spacing w:val="-16"/>
        </w:rPr>
        <w:t xml:space="preserve"> </w:t>
      </w:r>
      <w:r>
        <w:t>contacted.</w:t>
      </w:r>
    </w:p>
    <w:p w:rsidR="00883B18" w:rsidRDefault="00883B18">
      <w:pPr>
        <w:sectPr w:rsidR="00883B18">
          <w:pgSz w:w="12240" w:h="15840"/>
          <w:pgMar w:top="640" w:right="1320" w:bottom="980" w:left="1180" w:header="0" w:footer="730" w:gutter="0"/>
          <w:cols w:space="720"/>
        </w:sectPr>
      </w:pPr>
    </w:p>
    <w:p w:rsidR="00883B18" w:rsidRDefault="00C47587" w:rsidP="00DF46A5">
      <w:pPr>
        <w:pStyle w:val="Heading1"/>
        <w:spacing w:before="76"/>
        <w:ind w:left="0"/>
        <w:jc w:val="center"/>
      </w:pPr>
      <w:r>
        <w:lastRenderedPageBreak/>
        <w:t>Chapter 9 APPENDIX</w:t>
      </w:r>
    </w:p>
    <w:p w:rsidR="006B123E" w:rsidRDefault="006B123E" w:rsidP="00DF46A5">
      <w:pPr>
        <w:pStyle w:val="Heading3"/>
        <w:spacing w:before="286"/>
        <w:ind w:left="464"/>
      </w:pPr>
      <w:r>
        <w:t xml:space="preserve">                                                                                                                                                                           </w:t>
      </w: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6B123E" w:rsidRDefault="006B123E" w:rsidP="00DF46A5">
      <w:pPr>
        <w:pStyle w:val="Heading3"/>
        <w:spacing w:before="286"/>
        <w:ind w:left="464"/>
      </w:pPr>
    </w:p>
    <w:p w:rsidR="002217CF" w:rsidRDefault="00C47587" w:rsidP="00DF46A5">
      <w:pPr>
        <w:pStyle w:val="Heading3"/>
        <w:spacing w:before="286"/>
        <w:ind w:left="464"/>
      </w:pPr>
      <w:r>
        <w:lastRenderedPageBreak/>
        <w:t>Application for Duplicate Certificate of Title (H6-B)</w:t>
      </w:r>
    </w:p>
    <w:p w:rsidR="00883B18" w:rsidRDefault="00883B18">
      <w:pPr>
        <w:pStyle w:val="BodyText"/>
        <w:rPr>
          <w:b/>
          <w:sz w:val="20"/>
        </w:rPr>
      </w:pPr>
    </w:p>
    <w:p w:rsidR="00883B18" w:rsidRDefault="00DF46A5">
      <w:pPr>
        <w:pStyle w:val="BodyText"/>
        <w:spacing w:before="8"/>
        <w:rPr>
          <w:b/>
        </w:rPr>
      </w:pPr>
      <w:r>
        <w:rPr>
          <w:noProof/>
        </w:rPr>
        <w:drawing>
          <wp:inline distT="0" distB="0" distL="0" distR="0" wp14:anchorId="252A3492" wp14:editId="04095841">
            <wp:extent cx="5905500" cy="7629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5500" cy="7629525"/>
                    </a:xfrm>
                    <a:prstGeom prst="rect">
                      <a:avLst/>
                    </a:prstGeom>
                  </pic:spPr>
                </pic:pic>
              </a:graphicData>
            </a:graphic>
          </wp:inline>
        </w:drawing>
      </w:r>
    </w:p>
    <w:p w:rsidR="00883B18" w:rsidRDefault="00883B18">
      <w:pPr>
        <w:pStyle w:val="BodyText"/>
        <w:rPr>
          <w:b/>
        </w:rPr>
      </w:pPr>
    </w:p>
    <w:p w:rsidR="00883B18" w:rsidRDefault="006B123E">
      <w:pPr>
        <w:spacing w:before="90" w:after="3"/>
        <w:ind w:left="104"/>
        <w:rPr>
          <w:rFonts w:ascii="Times New Roman"/>
          <w:b/>
          <w:sz w:val="24"/>
        </w:rPr>
      </w:pPr>
      <w:r>
        <w:rPr>
          <w:rFonts w:ascii="Times New Roman"/>
          <w:b/>
          <w:sz w:val="24"/>
        </w:rPr>
        <w:lastRenderedPageBreak/>
        <w:t xml:space="preserve">                                                                                                                                                                                            </w:t>
      </w:r>
      <w:r w:rsidR="00C47587">
        <w:rPr>
          <w:rFonts w:ascii="Times New Roman"/>
          <w:b/>
          <w:sz w:val="24"/>
        </w:rPr>
        <w:t>H-117</w:t>
      </w:r>
      <w:r>
        <w:rPr>
          <w:rFonts w:ascii="Times New Roman"/>
          <w:b/>
          <w:sz w:val="24"/>
        </w:rPr>
        <w:t xml:space="preserve"> </w:t>
      </w:r>
    </w:p>
    <w:p w:rsidR="00883B18" w:rsidRDefault="00C47587">
      <w:pPr>
        <w:pStyle w:val="BodyText"/>
        <w:ind w:left="104"/>
        <w:rPr>
          <w:rFonts w:ascii="Times New Roman"/>
          <w:sz w:val="20"/>
        </w:rPr>
      </w:pPr>
      <w:r>
        <w:rPr>
          <w:rFonts w:ascii="Times New Roman"/>
          <w:noProof/>
          <w:sz w:val="20"/>
        </w:rPr>
        <w:drawing>
          <wp:inline distT="0" distB="0" distL="0" distR="0">
            <wp:extent cx="5325060" cy="764143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9" cstate="print"/>
                    <a:stretch>
                      <a:fillRect/>
                    </a:stretch>
                  </pic:blipFill>
                  <pic:spPr>
                    <a:xfrm>
                      <a:off x="0" y="0"/>
                      <a:ext cx="5325060" cy="7641431"/>
                    </a:xfrm>
                    <a:prstGeom prst="rect">
                      <a:avLst/>
                    </a:prstGeom>
                  </pic:spPr>
                </pic:pic>
              </a:graphicData>
            </a:graphic>
          </wp:inline>
        </w:drawing>
      </w:r>
    </w:p>
    <w:p w:rsidR="00883B18" w:rsidRDefault="00883B18">
      <w:pPr>
        <w:rPr>
          <w:rFonts w:ascii="Times New Roman"/>
          <w:sz w:val="20"/>
        </w:rPr>
        <w:sectPr w:rsidR="00883B18">
          <w:pgSz w:w="12240" w:h="15840"/>
          <w:pgMar w:top="1500" w:right="1320" w:bottom="980" w:left="1300" w:header="0" w:footer="730" w:gutter="0"/>
          <w:cols w:space="720"/>
        </w:sectPr>
      </w:pPr>
    </w:p>
    <w:p w:rsidR="00883B18" w:rsidRDefault="00C47587">
      <w:pPr>
        <w:spacing w:before="77"/>
        <w:ind w:left="464"/>
        <w:rPr>
          <w:b/>
          <w:sz w:val="24"/>
        </w:rPr>
      </w:pPr>
      <w:r>
        <w:rPr>
          <w:b/>
          <w:sz w:val="24"/>
        </w:rPr>
        <w:lastRenderedPageBreak/>
        <w:t>Authorization for Pay-off (H-12)</w:t>
      </w:r>
    </w:p>
    <w:p w:rsidR="00883B18" w:rsidRDefault="00C47587">
      <w:pPr>
        <w:pStyle w:val="BodyText"/>
        <w:spacing w:before="8"/>
        <w:rPr>
          <w:b/>
          <w:sz w:val="19"/>
        </w:rPr>
      </w:pPr>
      <w:r>
        <w:rPr>
          <w:noProof/>
        </w:rPr>
        <w:drawing>
          <wp:anchor distT="0" distB="0" distL="0" distR="0" simplePos="0" relativeHeight="1120" behindDoc="0" locked="0" layoutInCell="1" allowOverlap="1">
            <wp:simplePos x="0" y="0"/>
            <wp:positionH relativeFrom="page">
              <wp:posOffset>891539</wp:posOffset>
            </wp:positionH>
            <wp:positionV relativeFrom="paragraph">
              <wp:posOffset>175480</wp:posOffset>
            </wp:positionV>
            <wp:extent cx="5889691" cy="740225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0" cstate="print"/>
                    <a:stretch>
                      <a:fillRect/>
                    </a:stretch>
                  </pic:blipFill>
                  <pic:spPr>
                    <a:xfrm>
                      <a:off x="0" y="0"/>
                      <a:ext cx="5889691" cy="7402258"/>
                    </a:xfrm>
                    <a:prstGeom prst="rect">
                      <a:avLst/>
                    </a:prstGeom>
                  </pic:spPr>
                </pic:pic>
              </a:graphicData>
            </a:graphic>
          </wp:anchor>
        </w:drawing>
      </w:r>
    </w:p>
    <w:p w:rsidR="00883B18" w:rsidRDefault="00883B18">
      <w:pPr>
        <w:rPr>
          <w:sz w:val="19"/>
        </w:rPr>
        <w:sectPr w:rsidR="00883B18">
          <w:pgSz w:w="12240" w:h="15840"/>
          <w:pgMar w:top="640" w:right="1320" w:bottom="980" w:left="1300" w:header="0" w:footer="730" w:gutter="0"/>
          <w:cols w:space="720"/>
        </w:sectPr>
      </w:pPr>
    </w:p>
    <w:p w:rsidR="00883B18" w:rsidRDefault="00C47587">
      <w:pPr>
        <w:spacing w:before="88"/>
        <w:ind w:left="464"/>
        <w:rPr>
          <w:b/>
          <w:sz w:val="24"/>
        </w:rPr>
      </w:pPr>
      <w:r>
        <w:rPr>
          <w:b/>
          <w:sz w:val="24"/>
        </w:rPr>
        <w:lastRenderedPageBreak/>
        <w:t>Supplemental Assignment of Ownership and/or Bill of Sale (Q-1)</w:t>
      </w:r>
      <w:r w:rsidR="007726B6">
        <w:rPr>
          <w:b/>
          <w:sz w:val="24"/>
        </w:rPr>
        <w:t xml:space="preserve"> </w:t>
      </w:r>
    </w:p>
    <w:p w:rsidR="007726B6" w:rsidRDefault="007726B6" w:rsidP="007726B6">
      <w:pPr>
        <w:spacing w:before="88"/>
        <w:jc w:val="center"/>
        <w:rPr>
          <w:b/>
          <w:sz w:val="24"/>
        </w:rPr>
      </w:pPr>
      <w:r>
        <w:rPr>
          <w:b/>
          <w:sz w:val="24"/>
        </w:rPr>
        <w:t>VEHICLE</w:t>
      </w:r>
      <w:r w:rsidR="00284E94">
        <w:rPr>
          <w:b/>
          <w:sz w:val="24"/>
        </w:rPr>
        <w:t xml:space="preserve"> side</w:t>
      </w:r>
    </w:p>
    <w:p w:rsidR="00883B18" w:rsidRDefault="00883B18">
      <w:pPr>
        <w:pStyle w:val="BodyText"/>
        <w:rPr>
          <w:b/>
          <w:sz w:val="20"/>
        </w:rPr>
      </w:pPr>
    </w:p>
    <w:p w:rsidR="00883B18" w:rsidRDefault="007726B6">
      <w:pPr>
        <w:pStyle w:val="BodyText"/>
        <w:spacing w:before="6"/>
        <w:rPr>
          <w:b/>
        </w:rPr>
      </w:pPr>
      <w:r>
        <w:rPr>
          <w:noProof/>
        </w:rPr>
        <w:drawing>
          <wp:inline distT="0" distB="0" distL="0" distR="0" wp14:anchorId="52F7F745" wp14:editId="236B47CC">
            <wp:extent cx="6108700" cy="504317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08700" cy="5043170"/>
                    </a:xfrm>
                    <a:prstGeom prst="rect">
                      <a:avLst/>
                    </a:prstGeom>
                  </pic:spPr>
                </pic:pic>
              </a:graphicData>
            </a:graphic>
          </wp:inline>
        </w:drawing>
      </w:r>
    </w:p>
    <w:p w:rsidR="007726B6" w:rsidRDefault="007726B6">
      <w:pPr>
        <w:pStyle w:val="BodyText"/>
        <w:spacing w:before="6"/>
        <w:rPr>
          <w:b/>
        </w:rPr>
      </w:pPr>
    </w:p>
    <w:p w:rsidR="007726B6" w:rsidRDefault="007726B6">
      <w:pPr>
        <w:pStyle w:val="BodyText"/>
        <w:spacing w:before="6"/>
        <w:rPr>
          <w:noProof/>
        </w:rPr>
      </w:pPr>
    </w:p>
    <w:p w:rsidR="007726B6" w:rsidRDefault="007726B6">
      <w:pPr>
        <w:pStyle w:val="BodyText"/>
        <w:spacing w:before="6"/>
        <w:rPr>
          <w:noProof/>
        </w:rPr>
      </w:pPr>
    </w:p>
    <w:p w:rsidR="007726B6" w:rsidRDefault="007726B6">
      <w:pPr>
        <w:pStyle w:val="BodyText"/>
        <w:spacing w:before="6"/>
        <w:rPr>
          <w:noProof/>
        </w:rPr>
      </w:pPr>
    </w:p>
    <w:p w:rsidR="007726B6" w:rsidRDefault="007726B6">
      <w:pPr>
        <w:pStyle w:val="BodyText"/>
        <w:spacing w:before="6"/>
        <w:rPr>
          <w:noProof/>
        </w:rPr>
      </w:pPr>
    </w:p>
    <w:p w:rsidR="007726B6" w:rsidRDefault="007726B6">
      <w:pPr>
        <w:pStyle w:val="BodyText"/>
        <w:spacing w:before="6"/>
        <w:rPr>
          <w:noProof/>
        </w:rPr>
      </w:pPr>
    </w:p>
    <w:p w:rsidR="007726B6" w:rsidRDefault="007726B6">
      <w:pPr>
        <w:pStyle w:val="BodyText"/>
        <w:spacing w:before="6"/>
        <w:rPr>
          <w:noProof/>
        </w:rPr>
      </w:pPr>
    </w:p>
    <w:p w:rsidR="007726B6" w:rsidRDefault="007726B6">
      <w:pPr>
        <w:pStyle w:val="BodyText"/>
        <w:spacing w:before="6"/>
        <w:rPr>
          <w:b/>
        </w:rPr>
      </w:pPr>
    </w:p>
    <w:p w:rsidR="007726B6" w:rsidRDefault="007726B6">
      <w:pPr>
        <w:pStyle w:val="BodyText"/>
        <w:spacing w:before="6"/>
        <w:rPr>
          <w:b/>
        </w:rPr>
      </w:pPr>
    </w:p>
    <w:p w:rsidR="007726B6" w:rsidRDefault="007726B6">
      <w:pPr>
        <w:pStyle w:val="BodyText"/>
        <w:spacing w:before="6"/>
        <w:rPr>
          <w:b/>
        </w:rPr>
      </w:pPr>
    </w:p>
    <w:p w:rsidR="007726B6" w:rsidRDefault="007726B6">
      <w:pPr>
        <w:pStyle w:val="BodyText"/>
        <w:spacing w:before="6"/>
        <w:rPr>
          <w:b/>
        </w:rPr>
      </w:pPr>
    </w:p>
    <w:p w:rsidR="007726B6" w:rsidRDefault="007726B6">
      <w:pPr>
        <w:pStyle w:val="BodyText"/>
        <w:spacing w:before="6"/>
        <w:rPr>
          <w:b/>
        </w:rPr>
      </w:pPr>
    </w:p>
    <w:p w:rsidR="007726B6" w:rsidRDefault="007726B6">
      <w:pPr>
        <w:pStyle w:val="BodyText"/>
        <w:spacing w:before="6"/>
        <w:rPr>
          <w:b/>
        </w:rPr>
      </w:pPr>
    </w:p>
    <w:p w:rsidR="007726B6" w:rsidRDefault="007726B6">
      <w:pPr>
        <w:pStyle w:val="BodyText"/>
        <w:spacing w:before="6"/>
        <w:rPr>
          <w:b/>
        </w:rPr>
      </w:pPr>
    </w:p>
    <w:p w:rsidR="007726B6" w:rsidRDefault="007726B6">
      <w:pPr>
        <w:pStyle w:val="BodyText"/>
        <w:spacing w:before="6"/>
        <w:rPr>
          <w:b/>
        </w:rPr>
      </w:pPr>
    </w:p>
    <w:p w:rsidR="007726B6" w:rsidRDefault="007726B6">
      <w:pPr>
        <w:pStyle w:val="BodyText"/>
        <w:spacing w:before="6"/>
        <w:rPr>
          <w:b/>
        </w:rPr>
      </w:pPr>
    </w:p>
    <w:p w:rsidR="007726B6" w:rsidRDefault="007726B6">
      <w:pPr>
        <w:pStyle w:val="BodyText"/>
        <w:spacing w:before="6"/>
        <w:rPr>
          <w:b/>
        </w:rPr>
      </w:pPr>
    </w:p>
    <w:p w:rsidR="00883B18" w:rsidRDefault="00883B18">
      <w:pPr>
        <w:sectPr w:rsidR="00883B18">
          <w:pgSz w:w="12240" w:h="15840"/>
          <w:pgMar w:top="920" w:right="1320" w:bottom="980" w:left="1300" w:header="0" w:footer="730" w:gutter="0"/>
          <w:cols w:space="720"/>
        </w:sectPr>
      </w:pPr>
    </w:p>
    <w:p w:rsidR="00883B18" w:rsidRDefault="00C47587">
      <w:pPr>
        <w:spacing w:before="88"/>
        <w:ind w:left="464"/>
        <w:rPr>
          <w:b/>
          <w:sz w:val="24"/>
        </w:rPr>
      </w:pPr>
      <w:r>
        <w:rPr>
          <w:b/>
          <w:sz w:val="24"/>
        </w:rPr>
        <w:lastRenderedPageBreak/>
        <w:t>Certificate of Parental Consent (2-D)</w:t>
      </w:r>
    </w:p>
    <w:p w:rsidR="00883B18" w:rsidRDefault="00883B18">
      <w:pPr>
        <w:pStyle w:val="BodyText"/>
        <w:rPr>
          <w:b/>
          <w:sz w:val="20"/>
        </w:rPr>
      </w:pPr>
    </w:p>
    <w:p w:rsidR="00883B18" w:rsidRDefault="00883B18">
      <w:pPr>
        <w:pStyle w:val="BodyText"/>
        <w:rPr>
          <w:b/>
          <w:sz w:val="20"/>
        </w:rPr>
      </w:pPr>
    </w:p>
    <w:p w:rsidR="00883B18" w:rsidRDefault="007726B6">
      <w:pPr>
        <w:pStyle w:val="BodyText"/>
        <w:spacing w:before="4"/>
        <w:rPr>
          <w:b/>
          <w:sz w:val="25"/>
        </w:rPr>
      </w:pPr>
      <w:r>
        <w:rPr>
          <w:noProof/>
        </w:rPr>
        <w:drawing>
          <wp:inline distT="0" distB="0" distL="0" distR="0" wp14:anchorId="0759DC64" wp14:editId="7EEA52FD">
            <wp:extent cx="6108700" cy="4292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08700" cy="4292600"/>
                    </a:xfrm>
                    <a:prstGeom prst="rect">
                      <a:avLst/>
                    </a:prstGeom>
                  </pic:spPr>
                </pic:pic>
              </a:graphicData>
            </a:graphic>
          </wp:inline>
        </w:drawing>
      </w:r>
    </w:p>
    <w:p w:rsidR="00883B18" w:rsidRDefault="00883B18">
      <w:pPr>
        <w:rPr>
          <w:sz w:val="25"/>
        </w:rPr>
        <w:sectPr w:rsidR="00883B18">
          <w:pgSz w:w="12240" w:h="15840"/>
          <w:pgMar w:top="920" w:right="1320" w:bottom="980" w:left="1300" w:header="0" w:footer="730" w:gutter="0"/>
          <w:cols w:space="720"/>
        </w:sectPr>
      </w:pPr>
    </w:p>
    <w:p w:rsidR="00690712" w:rsidRDefault="0075717A">
      <w:pPr>
        <w:rPr>
          <w:b/>
          <w:sz w:val="24"/>
        </w:rPr>
      </w:pPr>
      <w:r>
        <w:rPr>
          <w:b/>
          <w:sz w:val="24"/>
        </w:rPr>
        <w:lastRenderedPageBreak/>
        <w:t>Application for a Vessel registration and Certificate of title (B-148)</w:t>
      </w:r>
    </w:p>
    <w:p w:rsidR="00DA2271" w:rsidRDefault="00690712" w:rsidP="00690712">
      <w:pPr>
        <w:tabs>
          <w:tab w:val="left" w:pos="1155"/>
        </w:tabs>
        <w:rPr>
          <w:b/>
          <w:sz w:val="24"/>
        </w:rPr>
      </w:pPr>
      <w:r>
        <w:rPr>
          <w:sz w:val="24"/>
        </w:rPr>
        <w:tab/>
      </w:r>
      <w:r w:rsidR="00DA2271">
        <w:rPr>
          <w:noProof/>
        </w:rPr>
        <w:drawing>
          <wp:inline distT="0" distB="0" distL="0" distR="0" wp14:anchorId="42740071" wp14:editId="48A9A69D">
            <wp:extent cx="6108700" cy="787082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08700" cy="7870825"/>
                    </a:xfrm>
                    <a:prstGeom prst="rect">
                      <a:avLst/>
                    </a:prstGeom>
                  </pic:spPr>
                </pic:pic>
              </a:graphicData>
            </a:graphic>
          </wp:inline>
        </w:drawing>
      </w:r>
    </w:p>
    <w:p w:rsidR="00DA2271" w:rsidRDefault="00DA2271" w:rsidP="00DA2271">
      <w:pPr>
        <w:pStyle w:val="BodyText"/>
        <w:spacing w:before="8"/>
        <w:rPr>
          <w:b/>
          <w:sz w:val="19"/>
        </w:rPr>
      </w:pPr>
    </w:p>
    <w:p w:rsidR="00883B18" w:rsidRDefault="00883B18">
      <w:pPr>
        <w:spacing w:before="88"/>
        <w:ind w:left="464"/>
        <w:rPr>
          <w:b/>
          <w:sz w:val="24"/>
        </w:rPr>
      </w:pPr>
    </w:p>
    <w:p w:rsidR="00690712" w:rsidRDefault="0075717A" w:rsidP="00DA2271">
      <w:pPr>
        <w:pStyle w:val="BodyText"/>
        <w:spacing w:before="8"/>
        <w:rPr>
          <w:b/>
          <w:sz w:val="24"/>
        </w:rPr>
      </w:pPr>
      <w:r>
        <w:rPr>
          <w:b/>
          <w:sz w:val="24"/>
        </w:rPr>
        <w:lastRenderedPageBreak/>
        <w:t>Documents required for Vessel Registrations and Certificate of Title (B-220)</w:t>
      </w:r>
    </w:p>
    <w:p w:rsidR="00690712" w:rsidRDefault="00AA74D6">
      <w:pPr>
        <w:rPr>
          <w:b/>
          <w:sz w:val="24"/>
        </w:rPr>
      </w:pPr>
      <w:r w:rsidRPr="00AA74D6">
        <w:rPr>
          <w:b/>
          <w:noProof/>
          <w:sz w:val="24"/>
        </w:rPr>
        <w:drawing>
          <wp:inline distT="0" distB="0" distL="0" distR="0" wp14:anchorId="525CAE3B" wp14:editId="653505E2">
            <wp:extent cx="6108700" cy="7405370"/>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08700" cy="7405370"/>
                    </a:xfrm>
                    <a:prstGeom prst="rect">
                      <a:avLst/>
                    </a:prstGeom>
                  </pic:spPr>
                </pic:pic>
              </a:graphicData>
            </a:graphic>
          </wp:inline>
        </w:drawing>
      </w:r>
      <w:r w:rsidR="00690712">
        <w:rPr>
          <w:b/>
          <w:sz w:val="24"/>
        </w:rPr>
        <w:br w:type="page"/>
      </w:r>
    </w:p>
    <w:p w:rsidR="00690712" w:rsidRDefault="00690712" w:rsidP="00DA2271">
      <w:pPr>
        <w:pStyle w:val="BodyText"/>
        <w:spacing w:before="8"/>
        <w:rPr>
          <w:b/>
          <w:sz w:val="24"/>
        </w:rPr>
      </w:pPr>
    </w:p>
    <w:p w:rsidR="00690712" w:rsidRDefault="00CC6EF8">
      <w:pPr>
        <w:rPr>
          <w:b/>
          <w:sz w:val="24"/>
        </w:rPr>
      </w:pPr>
      <w:r w:rsidRPr="00CC6EF8">
        <w:rPr>
          <w:b/>
          <w:noProof/>
          <w:sz w:val="24"/>
        </w:rPr>
        <w:drawing>
          <wp:inline distT="0" distB="0" distL="0" distR="0" wp14:anchorId="20C80C95" wp14:editId="74D6EC85">
            <wp:extent cx="6108700" cy="712089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08700" cy="7120890"/>
                    </a:xfrm>
                    <a:prstGeom prst="rect">
                      <a:avLst/>
                    </a:prstGeom>
                  </pic:spPr>
                </pic:pic>
              </a:graphicData>
            </a:graphic>
          </wp:inline>
        </w:drawing>
      </w:r>
    </w:p>
    <w:p w:rsidR="00690712" w:rsidRDefault="00690712" w:rsidP="00DA2271">
      <w:pPr>
        <w:pStyle w:val="BodyText"/>
        <w:spacing w:before="8"/>
        <w:rPr>
          <w:b/>
          <w:sz w:val="24"/>
        </w:rPr>
      </w:pPr>
    </w:p>
    <w:p w:rsidR="00690712" w:rsidRDefault="00690712">
      <w:pPr>
        <w:rPr>
          <w:b/>
          <w:sz w:val="24"/>
        </w:rPr>
      </w:pPr>
      <w:r>
        <w:rPr>
          <w:b/>
          <w:sz w:val="24"/>
        </w:rPr>
        <w:br w:type="page"/>
      </w:r>
      <w:r w:rsidR="0075717A">
        <w:rPr>
          <w:b/>
          <w:sz w:val="24"/>
        </w:rPr>
        <w:lastRenderedPageBreak/>
        <w:t>Supplemental Assignment of Ownership for a Vessel (Q1V)</w:t>
      </w:r>
      <w:r w:rsidR="00CC6EF8" w:rsidRPr="00CC6EF8">
        <w:rPr>
          <w:b/>
          <w:noProof/>
          <w:sz w:val="24"/>
        </w:rPr>
        <w:drawing>
          <wp:inline distT="0" distB="0" distL="0" distR="0" wp14:anchorId="7DF66F44" wp14:editId="0F7EA35E">
            <wp:extent cx="6108700" cy="509079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08700" cy="5090795"/>
                    </a:xfrm>
                    <a:prstGeom prst="rect">
                      <a:avLst/>
                    </a:prstGeom>
                  </pic:spPr>
                </pic:pic>
              </a:graphicData>
            </a:graphic>
          </wp:inline>
        </w:drawing>
      </w:r>
    </w:p>
    <w:p w:rsidR="00DA2271" w:rsidRDefault="00C47587" w:rsidP="00DA2271">
      <w:pPr>
        <w:pStyle w:val="BodyText"/>
        <w:spacing w:before="8"/>
        <w:rPr>
          <w:b/>
          <w:sz w:val="24"/>
        </w:rPr>
      </w:pPr>
      <w:r>
        <w:rPr>
          <w:noProof/>
        </w:rPr>
        <w:lastRenderedPageBreak/>
        <w:drawing>
          <wp:anchor distT="0" distB="0" distL="0" distR="0" simplePos="0" relativeHeight="1192" behindDoc="0" locked="0" layoutInCell="1" allowOverlap="1">
            <wp:simplePos x="0" y="0"/>
            <wp:positionH relativeFrom="page">
              <wp:posOffset>891539</wp:posOffset>
            </wp:positionH>
            <wp:positionV relativeFrom="paragraph">
              <wp:posOffset>175606</wp:posOffset>
            </wp:positionV>
            <wp:extent cx="5827885" cy="6848856"/>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7" cstate="print"/>
                    <a:stretch>
                      <a:fillRect/>
                    </a:stretch>
                  </pic:blipFill>
                  <pic:spPr>
                    <a:xfrm>
                      <a:off x="0" y="0"/>
                      <a:ext cx="5827885" cy="6848856"/>
                    </a:xfrm>
                    <a:prstGeom prst="rect">
                      <a:avLst/>
                    </a:prstGeom>
                  </pic:spPr>
                </pic:pic>
              </a:graphicData>
            </a:graphic>
          </wp:anchor>
        </w:drawing>
      </w:r>
      <w:r w:rsidR="00690712">
        <w:rPr>
          <w:b/>
          <w:sz w:val="24"/>
        </w:rPr>
        <w:t xml:space="preserve">         </w:t>
      </w:r>
    </w:p>
    <w:p w:rsidR="00690712" w:rsidRDefault="00690712" w:rsidP="00690712">
      <w:pPr>
        <w:spacing w:before="88"/>
        <w:ind w:left="464"/>
        <w:rPr>
          <w:b/>
          <w:sz w:val="24"/>
        </w:rPr>
      </w:pPr>
      <w:r>
        <w:rPr>
          <w:b/>
          <w:sz w:val="24"/>
        </w:rPr>
        <w:t xml:space="preserve">                         </w:t>
      </w:r>
    </w:p>
    <w:p w:rsidR="00883B18" w:rsidRDefault="00883B18">
      <w:pPr>
        <w:rPr>
          <w:sz w:val="19"/>
        </w:rPr>
        <w:sectPr w:rsidR="00883B18">
          <w:pgSz w:w="12240" w:h="15840"/>
          <w:pgMar w:top="920" w:right="1320" w:bottom="980" w:left="1300" w:header="0" w:footer="730" w:gutter="0"/>
          <w:cols w:space="720"/>
        </w:sectPr>
      </w:pPr>
    </w:p>
    <w:p w:rsidR="00883B18" w:rsidRDefault="00C47587">
      <w:pPr>
        <w:spacing w:before="77"/>
        <w:ind w:left="2793"/>
        <w:rPr>
          <w:b/>
          <w:sz w:val="24"/>
        </w:rPr>
      </w:pPr>
      <w:r>
        <w:rPr>
          <w:b/>
          <w:sz w:val="24"/>
          <w:u w:val="thick"/>
        </w:rPr>
        <w:lastRenderedPageBreak/>
        <w:t>Administrative Fee Requirements</w:t>
      </w:r>
    </w:p>
    <w:p w:rsidR="00883B18" w:rsidRDefault="00883B18">
      <w:pPr>
        <w:pStyle w:val="BodyText"/>
        <w:rPr>
          <w:b/>
          <w:sz w:val="20"/>
        </w:rPr>
      </w:pPr>
    </w:p>
    <w:p w:rsidR="00883B18" w:rsidRDefault="00883B18">
      <w:pPr>
        <w:pStyle w:val="BodyText"/>
        <w:spacing w:before="8"/>
        <w:rPr>
          <w:b/>
          <w:sz w:val="15"/>
        </w:rPr>
      </w:pPr>
    </w:p>
    <w:p w:rsidR="00883B18" w:rsidRDefault="00C47587">
      <w:pPr>
        <w:spacing w:before="100"/>
        <w:ind w:left="104"/>
        <w:rPr>
          <w:b/>
          <w:sz w:val="24"/>
        </w:rPr>
      </w:pPr>
      <w:r>
        <w:rPr>
          <w:b/>
          <w:sz w:val="24"/>
          <w:u w:val="thick"/>
        </w:rPr>
        <w:t>Policy No. R-10 – 01R  Administrative Fees (REVISED)</w:t>
      </w:r>
    </w:p>
    <w:p w:rsidR="00883B18" w:rsidRDefault="00883B18">
      <w:pPr>
        <w:pStyle w:val="BodyText"/>
        <w:rPr>
          <w:b/>
          <w:sz w:val="20"/>
        </w:rPr>
      </w:pPr>
    </w:p>
    <w:p w:rsidR="00883B18" w:rsidRDefault="00883B18">
      <w:pPr>
        <w:pStyle w:val="BodyText"/>
        <w:spacing w:before="8"/>
        <w:rPr>
          <w:b/>
          <w:sz w:val="15"/>
        </w:rPr>
      </w:pPr>
    </w:p>
    <w:p w:rsidR="00883B18" w:rsidRDefault="00C47587">
      <w:pPr>
        <w:tabs>
          <w:tab w:val="left" w:pos="5865"/>
          <w:tab w:val="left" w:pos="7847"/>
        </w:tabs>
        <w:spacing w:before="100"/>
        <w:ind w:left="104"/>
      </w:pPr>
      <w:r>
        <w:rPr>
          <w:b/>
          <w:sz w:val="24"/>
          <w:u w:val="thick"/>
        </w:rPr>
        <w:t>Revision</w:t>
      </w:r>
      <w:r>
        <w:rPr>
          <w:b/>
          <w:spacing w:val="-3"/>
          <w:sz w:val="24"/>
          <w:u w:val="thick"/>
        </w:rPr>
        <w:t xml:space="preserve"> </w:t>
      </w:r>
      <w:r w:rsidR="005A4012">
        <w:rPr>
          <w:b/>
          <w:sz w:val="24"/>
          <w:u w:val="thick"/>
        </w:rPr>
        <w:t>Date</w:t>
      </w:r>
      <w:r w:rsidR="005A4012" w:rsidRPr="006F7BBB">
        <w:rPr>
          <w:b/>
          <w:sz w:val="24"/>
          <w:u w:val="thick"/>
        </w:rPr>
        <w:t>:</w:t>
      </w:r>
      <w:r w:rsidR="005A4012" w:rsidRPr="006F7BBB">
        <w:t xml:space="preserve"> 0</w:t>
      </w:r>
      <w:r w:rsidRPr="006F7BBB">
        <w:t>6/</w:t>
      </w:r>
      <w:r>
        <w:t>29/2011</w:t>
      </w:r>
      <w:r>
        <w:tab/>
      </w:r>
      <w:r>
        <w:rPr>
          <w:b/>
          <w:sz w:val="24"/>
          <w:u w:val="thick"/>
        </w:rPr>
        <w:t>Effective</w:t>
      </w:r>
      <w:r>
        <w:rPr>
          <w:b/>
          <w:spacing w:val="-4"/>
          <w:sz w:val="24"/>
          <w:u w:val="thick"/>
        </w:rPr>
        <w:t xml:space="preserve"> </w:t>
      </w:r>
      <w:r>
        <w:rPr>
          <w:b/>
          <w:sz w:val="24"/>
          <w:u w:val="thick"/>
        </w:rPr>
        <w:t>Date:</w:t>
      </w:r>
      <w:r>
        <w:rPr>
          <w:b/>
          <w:sz w:val="24"/>
        </w:rPr>
        <w:tab/>
      </w:r>
      <w:r>
        <w:t>07/01/2011</w:t>
      </w:r>
    </w:p>
    <w:p w:rsidR="00883B18" w:rsidRDefault="00883B18">
      <w:pPr>
        <w:pStyle w:val="BodyText"/>
        <w:spacing w:before="11"/>
        <w:rPr>
          <w:sz w:val="21"/>
        </w:rPr>
      </w:pPr>
    </w:p>
    <w:p w:rsidR="00883B18" w:rsidRDefault="00C47587">
      <w:pPr>
        <w:pStyle w:val="BodyText"/>
        <w:tabs>
          <w:tab w:val="left" w:pos="1544"/>
        </w:tabs>
        <w:ind w:left="1544" w:right="1951" w:hanging="1440"/>
      </w:pPr>
      <w:r>
        <w:rPr>
          <w:b/>
          <w:sz w:val="24"/>
          <w:u w:val="thick"/>
        </w:rPr>
        <w:t>Subject:</w:t>
      </w:r>
      <w:r>
        <w:rPr>
          <w:b/>
          <w:sz w:val="24"/>
        </w:rPr>
        <w:tab/>
      </w:r>
      <w:r>
        <w:t>Standard for collection of Administrative Fees</w:t>
      </w:r>
      <w:r>
        <w:rPr>
          <w:spacing w:val="-17"/>
        </w:rPr>
        <w:t xml:space="preserve"> </w:t>
      </w:r>
      <w:r>
        <w:t>authorized</w:t>
      </w:r>
      <w:r>
        <w:rPr>
          <w:spacing w:val="-1"/>
        </w:rPr>
        <w:t xml:space="preserve"> </w:t>
      </w:r>
      <w:r>
        <w:t>under CGS</w:t>
      </w:r>
      <w:r>
        <w:rPr>
          <w:spacing w:val="-5"/>
        </w:rPr>
        <w:t xml:space="preserve"> </w:t>
      </w:r>
      <w:r>
        <w:t>14-12s.</w:t>
      </w:r>
    </w:p>
    <w:p w:rsidR="00883B18" w:rsidRDefault="00883B18">
      <w:pPr>
        <w:pStyle w:val="BodyText"/>
        <w:spacing w:before="10"/>
        <w:rPr>
          <w:sz w:val="21"/>
        </w:rPr>
      </w:pPr>
    </w:p>
    <w:p w:rsidR="00883B18" w:rsidRDefault="00C47587">
      <w:pPr>
        <w:pStyle w:val="BodyText"/>
        <w:tabs>
          <w:tab w:val="left" w:pos="1544"/>
        </w:tabs>
        <w:ind w:left="104"/>
      </w:pPr>
      <w:r>
        <w:rPr>
          <w:b/>
          <w:sz w:val="24"/>
          <w:u w:val="thick"/>
        </w:rPr>
        <w:t>Purpose:</w:t>
      </w:r>
      <w:r>
        <w:rPr>
          <w:b/>
          <w:sz w:val="24"/>
        </w:rPr>
        <w:tab/>
      </w:r>
      <w:r>
        <w:t>To establish uniform guidelines for collection of Administrative $10</w:t>
      </w:r>
      <w:r>
        <w:rPr>
          <w:spacing w:val="-19"/>
        </w:rPr>
        <w:t xml:space="preserve"> </w:t>
      </w:r>
      <w:r>
        <w:t>Fee.</w:t>
      </w:r>
    </w:p>
    <w:p w:rsidR="00883B18" w:rsidRDefault="00883B18">
      <w:pPr>
        <w:pStyle w:val="BodyText"/>
        <w:spacing w:before="1"/>
      </w:pPr>
    </w:p>
    <w:p w:rsidR="00883B18" w:rsidRDefault="00C47587">
      <w:pPr>
        <w:pStyle w:val="BodyText"/>
        <w:tabs>
          <w:tab w:val="left" w:pos="1544"/>
        </w:tabs>
        <w:ind w:left="1544" w:right="658" w:hanging="1440"/>
      </w:pPr>
      <w:r>
        <w:rPr>
          <w:b/>
          <w:sz w:val="24"/>
          <w:u w:val="thick"/>
        </w:rPr>
        <w:t>Scope:</w:t>
      </w:r>
      <w:r>
        <w:rPr>
          <w:b/>
          <w:sz w:val="24"/>
        </w:rPr>
        <w:tab/>
      </w:r>
      <w:r>
        <w:t xml:space="preserve">This standard applies to each motor vehicle </w:t>
      </w:r>
      <w:r>
        <w:rPr>
          <w:b/>
        </w:rPr>
        <w:t xml:space="preserve">transaction </w:t>
      </w:r>
      <w:r>
        <w:t>that</w:t>
      </w:r>
      <w:r>
        <w:rPr>
          <w:spacing w:val="-12"/>
        </w:rPr>
        <w:t xml:space="preserve"> </w:t>
      </w:r>
      <w:r>
        <w:t>involves</w:t>
      </w:r>
      <w:r>
        <w:rPr>
          <w:spacing w:val="-2"/>
        </w:rPr>
        <w:t xml:space="preserve"> </w:t>
      </w:r>
      <w:r>
        <w:t>an electronic inspection of a manufacturer’s vehicle identification number for all vehicle types being registered and /or titled in</w:t>
      </w:r>
      <w:r>
        <w:rPr>
          <w:spacing w:val="-17"/>
        </w:rPr>
        <w:t xml:space="preserve"> </w:t>
      </w:r>
      <w:r>
        <w:t>CT.</w:t>
      </w:r>
    </w:p>
    <w:p w:rsidR="00883B18" w:rsidRDefault="00883B18">
      <w:pPr>
        <w:pStyle w:val="BodyText"/>
        <w:rPr>
          <w:sz w:val="26"/>
        </w:rPr>
      </w:pPr>
    </w:p>
    <w:p w:rsidR="00883B18" w:rsidRDefault="00C47587">
      <w:pPr>
        <w:pStyle w:val="BodyText"/>
        <w:spacing w:before="217"/>
        <w:ind w:left="1650" w:right="1030" w:hanging="1546"/>
      </w:pPr>
      <w:r>
        <w:rPr>
          <w:b/>
          <w:sz w:val="24"/>
          <w:u w:val="thick"/>
        </w:rPr>
        <w:t>Description</w:t>
      </w:r>
      <w:r w:rsidRPr="006F7BBB">
        <w:rPr>
          <w:b/>
          <w:sz w:val="24"/>
          <w:u w:val="thick"/>
        </w:rPr>
        <w:t>:</w:t>
      </w:r>
      <w:r w:rsidR="005A4012" w:rsidRPr="006F7BBB">
        <w:t xml:space="preserve"> A</w:t>
      </w:r>
      <w:r w:rsidRPr="006F7BBB">
        <w:t>dministrative</w:t>
      </w:r>
      <w:r>
        <w:t xml:space="preserve"> Fee will be collected at the time of </w:t>
      </w:r>
      <w:r>
        <w:rPr>
          <w:b/>
          <w:u w:val="thick"/>
        </w:rPr>
        <w:t xml:space="preserve">initial </w:t>
      </w:r>
      <w:r>
        <w:t>application for title or registration transactions- except transactions listed below:</w:t>
      </w:r>
    </w:p>
    <w:p w:rsidR="00883B18" w:rsidRDefault="00883B18">
      <w:pPr>
        <w:pStyle w:val="BodyText"/>
        <w:rPr>
          <w:sz w:val="26"/>
        </w:rPr>
      </w:pPr>
    </w:p>
    <w:p w:rsidR="00883B18" w:rsidRDefault="00C47587">
      <w:pPr>
        <w:pStyle w:val="BodyText"/>
        <w:spacing w:before="217"/>
        <w:ind w:left="1184" w:right="6398"/>
      </w:pPr>
      <w:r w:rsidRPr="006F7BBB">
        <w:rPr>
          <w:u w:val="single"/>
        </w:rPr>
        <w:t>All Boat Transactions</w:t>
      </w:r>
      <w:r w:rsidRPr="005A4012">
        <w:rPr>
          <w:strike/>
          <w:u w:val="single"/>
        </w:rPr>
        <w:t xml:space="preserve"> </w:t>
      </w:r>
      <w:r>
        <w:rPr>
          <w:u w:val="single"/>
        </w:rPr>
        <w:t>Sub-Registration</w:t>
      </w:r>
    </w:p>
    <w:p w:rsidR="00883B18" w:rsidRDefault="00C47587">
      <w:pPr>
        <w:pStyle w:val="BodyText"/>
        <w:ind w:left="1184" w:right="5492"/>
      </w:pPr>
      <w:r>
        <w:rPr>
          <w:u w:val="single"/>
        </w:rPr>
        <w:t>Renewals (including seasonal) Duplicates</w:t>
      </w:r>
    </w:p>
    <w:p w:rsidR="00883B18" w:rsidRDefault="00C47587">
      <w:pPr>
        <w:pStyle w:val="BodyText"/>
        <w:ind w:left="1184" w:right="1412"/>
      </w:pPr>
      <w:r>
        <w:rPr>
          <w:u w:val="single"/>
        </w:rPr>
        <w:t>Changes (vehicle description or name changes) on current registrations. All State or Municipal owned vehicles (title fee exempt)</w:t>
      </w:r>
    </w:p>
    <w:p w:rsidR="00883B18" w:rsidRDefault="00C47587">
      <w:pPr>
        <w:pStyle w:val="BodyText"/>
        <w:ind w:left="1184" w:right="6095"/>
      </w:pPr>
      <w:r>
        <w:rPr>
          <w:u w:val="single"/>
        </w:rPr>
        <w:t>Temporary registrations Duplicate titles</w:t>
      </w:r>
    </w:p>
    <w:p w:rsidR="00883B18" w:rsidRDefault="00C47587">
      <w:pPr>
        <w:pStyle w:val="BodyText"/>
        <w:ind w:left="1184"/>
      </w:pPr>
      <w:r>
        <w:rPr>
          <w:u w:val="single"/>
        </w:rPr>
        <w:t>Corrections due to DMV error</w:t>
      </w:r>
    </w:p>
    <w:p w:rsidR="00883B18" w:rsidRDefault="00883B18">
      <w:pPr>
        <w:sectPr w:rsidR="00883B18">
          <w:pgSz w:w="12240" w:h="15840"/>
          <w:pgMar w:top="640" w:right="1320" w:bottom="980" w:left="1300" w:header="0" w:footer="730" w:gutter="0"/>
          <w:cols w:space="720"/>
        </w:sectPr>
      </w:pPr>
    </w:p>
    <w:p w:rsidR="00883B18" w:rsidRDefault="00C47587">
      <w:pPr>
        <w:pStyle w:val="Heading4"/>
        <w:spacing w:before="78"/>
        <w:ind w:left="224"/>
      </w:pPr>
      <w:r>
        <w:lastRenderedPageBreak/>
        <w:t>STANDARD/PASSENGER REGISTRATION INFORMATION:</w:t>
      </w:r>
    </w:p>
    <w:p w:rsidR="00883B18" w:rsidRDefault="00883B18">
      <w:pPr>
        <w:pStyle w:val="BodyText"/>
        <w:spacing w:after="1"/>
        <w:rPr>
          <w:b/>
          <w:sz w:val="20"/>
        </w:rPr>
      </w:pPr>
    </w:p>
    <w:tbl>
      <w:tblPr>
        <w:tblpPr w:leftFromText="180" w:rightFromText="180" w:vertAnchor="text" w:tblpX="8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115"/>
      </w:tblGrid>
      <w:tr w:rsidR="00883B18" w:rsidTr="002E39FE">
        <w:trPr>
          <w:trHeight w:hRule="exact" w:val="259"/>
        </w:trPr>
        <w:tc>
          <w:tcPr>
            <w:tcW w:w="3240" w:type="dxa"/>
          </w:tcPr>
          <w:p w:rsidR="00883B18" w:rsidRDefault="00C47587" w:rsidP="005A4012">
            <w:pPr>
              <w:pStyle w:val="TableParagraph"/>
              <w:spacing w:line="241" w:lineRule="exact"/>
              <w:rPr>
                <w:rFonts w:ascii="Tahoma"/>
                <w:b/>
                <w:sz w:val="20"/>
              </w:rPr>
            </w:pPr>
            <w:r>
              <w:rPr>
                <w:rFonts w:ascii="Tahoma"/>
                <w:b/>
                <w:sz w:val="20"/>
              </w:rPr>
              <w:t>Vehicle Type: Passenger</w:t>
            </w:r>
          </w:p>
        </w:tc>
        <w:tc>
          <w:tcPr>
            <w:tcW w:w="6115" w:type="dxa"/>
          </w:tcPr>
          <w:p w:rsidR="00883B18" w:rsidRDefault="00C47587" w:rsidP="005A4012">
            <w:pPr>
              <w:pStyle w:val="TableParagraph"/>
              <w:spacing w:line="241" w:lineRule="exact"/>
              <w:ind w:left="100"/>
              <w:rPr>
                <w:rFonts w:ascii="Tahoma"/>
                <w:sz w:val="20"/>
              </w:rPr>
            </w:pPr>
            <w:r>
              <w:rPr>
                <w:rFonts w:ascii="Tahoma"/>
                <w:sz w:val="20"/>
              </w:rPr>
              <w:t>Usage:</w:t>
            </w:r>
            <w:r>
              <w:rPr>
                <w:rFonts w:ascii="Tahoma"/>
                <w:spacing w:val="54"/>
                <w:sz w:val="20"/>
              </w:rPr>
              <w:t xml:space="preserve"> </w:t>
            </w:r>
            <w:r>
              <w:rPr>
                <w:rFonts w:ascii="Tahoma"/>
                <w:sz w:val="20"/>
              </w:rPr>
              <w:t>Regular</w:t>
            </w:r>
          </w:p>
        </w:tc>
      </w:tr>
      <w:tr w:rsidR="00883B18" w:rsidTr="002E39FE">
        <w:trPr>
          <w:trHeight w:hRule="exact" w:val="260"/>
        </w:trPr>
        <w:tc>
          <w:tcPr>
            <w:tcW w:w="3240" w:type="dxa"/>
          </w:tcPr>
          <w:p w:rsidR="00883B18" w:rsidRDefault="00C47587" w:rsidP="005A4012">
            <w:pPr>
              <w:pStyle w:val="TableParagraph"/>
              <w:spacing w:line="241" w:lineRule="exact"/>
              <w:rPr>
                <w:rFonts w:ascii="Tahoma"/>
                <w:b/>
                <w:sz w:val="20"/>
              </w:rPr>
            </w:pPr>
            <w:r>
              <w:rPr>
                <w:rFonts w:ascii="Tahoma"/>
                <w:b/>
                <w:sz w:val="20"/>
              </w:rPr>
              <w:t>Vehicle Type: Truck</w:t>
            </w:r>
          </w:p>
        </w:tc>
        <w:tc>
          <w:tcPr>
            <w:tcW w:w="6115" w:type="dxa"/>
          </w:tcPr>
          <w:p w:rsidR="00883B18" w:rsidRDefault="00C47587" w:rsidP="00BD3C84">
            <w:pPr>
              <w:pStyle w:val="TableParagraph"/>
              <w:spacing w:line="241" w:lineRule="exact"/>
              <w:ind w:left="100"/>
              <w:rPr>
                <w:rFonts w:ascii="Tahoma"/>
                <w:sz w:val="20"/>
              </w:rPr>
            </w:pPr>
            <w:r>
              <w:rPr>
                <w:rFonts w:ascii="Tahoma"/>
                <w:sz w:val="20"/>
              </w:rPr>
              <w:t xml:space="preserve">Usage:  Regular  *Must be </w:t>
            </w:r>
            <w:r w:rsidRPr="00FF3A64">
              <w:rPr>
                <w:rFonts w:ascii="Tahoma"/>
                <w:sz w:val="20"/>
              </w:rPr>
              <w:t xml:space="preserve">8500 </w:t>
            </w:r>
            <w:r w:rsidR="00BD3C84" w:rsidRPr="00FF3A64">
              <w:rPr>
                <w:rFonts w:ascii="Tahoma"/>
                <w:sz w:val="20"/>
              </w:rPr>
              <w:t>GVWR or less</w:t>
            </w:r>
          </w:p>
        </w:tc>
      </w:tr>
      <w:tr w:rsidR="00883B18" w:rsidTr="00FF3A64">
        <w:trPr>
          <w:trHeight w:hRule="exact" w:val="792"/>
        </w:trPr>
        <w:tc>
          <w:tcPr>
            <w:tcW w:w="3240" w:type="dxa"/>
            <w:shd w:val="clear" w:color="auto" w:fill="auto"/>
          </w:tcPr>
          <w:p w:rsidR="00883B18" w:rsidRDefault="00C47587" w:rsidP="005A4012">
            <w:pPr>
              <w:pStyle w:val="TableParagraph"/>
              <w:spacing w:line="241" w:lineRule="exact"/>
              <w:rPr>
                <w:rFonts w:ascii="Tahoma"/>
                <w:b/>
                <w:sz w:val="20"/>
              </w:rPr>
            </w:pPr>
            <w:r w:rsidRPr="00FF3A64">
              <w:rPr>
                <w:rFonts w:ascii="Tahoma"/>
                <w:b/>
                <w:sz w:val="20"/>
              </w:rPr>
              <w:t>Fees:</w:t>
            </w:r>
          </w:p>
        </w:tc>
        <w:tc>
          <w:tcPr>
            <w:tcW w:w="6115" w:type="dxa"/>
          </w:tcPr>
          <w:p w:rsidR="00985357" w:rsidRDefault="00985357" w:rsidP="005A4012">
            <w:pPr>
              <w:pStyle w:val="TableParagraph"/>
              <w:tabs>
                <w:tab w:val="left" w:pos="6270"/>
              </w:tabs>
              <w:spacing w:line="240" w:lineRule="auto"/>
              <w:ind w:left="100" w:right="16"/>
              <w:rPr>
                <w:rFonts w:ascii="Tahoma"/>
                <w:sz w:val="20"/>
              </w:rPr>
            </w:pPr>
            <w:r>
              <w:rPr>
                <w:rFonts w:ascii="Tahoma"/>
                <w:sz w:val="20"/>
              </w:rPr>
              <w:t>Passenger Style</w:t>
            </w:r>
            <w:r w:rsidR="00C47587">
              <w:rPr>
                <w:rFonts w:ascii="Tahoma"/>
                <w:sz w:val="20"/>
              </w:rPr>
              <w:t xml:space="preserve"> Vehicles: $80.00 Registration fee </w:t>
            </w:r>
          </w:p>
          <w:p w:rsidR="00985357" w:rsidRPr="00985357" w:rsidRDefault="00985357" w:rsidP="005A4012">
            <w:pPr>
              <w:pStyle w:val="TableParagraph"/>
              <w:tabs>
                <w:tab w:val="left" w:pos="6270"/>
              </w:tabs>
              <w:spacing w:line="240" w:lineRule="auto"/>
              <w:ind w:left="100" w:right="16"/>
              <w:rPr>
                <w:rFonts w:ascii="Tahoma"/>
                <w:sz w:val="20"/>
              </w:rPr>
            </w:pPr>
            <w:r w:rsidRPr="00FF3A64">
              <w:rPr>
                <w:rFonts w:ascii="Tahoma"/>
                <w:sz w:val="20"/>
              </w:rPr>
              <w:t xml:space="preserve">Passenger Style Vehicles: $120.00 </w:t>
            </w:r>
            <w:r w:rsidRPr="00FF3A64">
              <w:rPr>
                <w:rFonts w:ascii="Tahoma"/>
                <w:b/>
                <w:i/>
                <w:sz w:val="20"/>
              </w:rPr>
              <w:t>Effective January 1, 2020</w:t>
            </w:r>
          </w:p>
          <w:p w:rsidR="00883B18" w:rsidRDefault="00C47587" w:rsidP="005A4012">
            <w:pPr>
              <w:pStyle w:val="TableParagraph"/>
              <w:spacing w:line="240" w:lineRule="auto"/>
              <w:ind w:left="100" w:right="2457"/>
              <w:rPr>
                <w:rFonts w:ascii="Tahoma"/>
                <w:sz w:val="20"/>
              </w:rPr>
            </w:pPr>
            <w:r>
              <w:rPr>
                <w:rFonts w:ascii="Tahoma"/>
                <w:sz w:val="20"/>
              </w:rPr>
              <w:t>Pickups: Fees determined by declared weight</w:t>
            </w:r>
          </w:p>
        </w:tc>
      </w:tr>
      <w:tr w:rsidR="00883B18" w:rsidTr="002E39FE">
        <w:tc>
          <w:tcPr>
            <w:tcW w:w="3240" w:type="dxa"/>
          </w:tcPr>
          <w:p w:rsidR="00883B18" w:rsidRPr="002E39FE" w:rsidRDefault="000D56F9" w:rsidP="005A4012">
            <w:pPr>
              <w:rPr>
                <w:b/>
                <w:sz w:val="20"/>
                <w:szCs w:val="20"/>
              </w:rPr>
            </w:pPr>
            <w:r>
              <w:rPr>
                <w:b/>
                <w:sz w:val="20"/>
                <w:szCs w:val="20"/>
              </w:rPr>
              <w:t xml:space="preserve">  </w:t>
            </w:r>
            <w:r w:rsidR="002E39FE" w:rsidRPr="002E39FE">
              <w:rPr>
                <w:b/>
                <w:sz w:val="20"/>
                <w:szCs w:val="20"/>
              </w:rPr>
              <w:t>Greenhouse Gas Fee:</w:t>
            </w:r>
          </w:p>
        </w:tc>
        <w:tc>
          <w:tcPr>
            <w:tcW w:w="6115" w:type="dxa"/>
          </w:tcPr>
          <w:p w:rsidR="000D56F9" w:rsidRPr="00FF3A64" w:rsidRDefault="00C47587" w:rsidP="005A4012">
            <w:pPr>
              <w:pStyle w:val="TableParagraph"/>
              <w:spacing w:line="240" w:lineRule="auto"/>
              <w:ind w:left="100"/>
              <w:rPr>
                <w:rFonts w:ascii="Tahoma"/>
                <w:sz w:val="20"/>
              </w:rPr>
            </w:pPr>
            <w:r w:rsidRPr="00FF3A64">
              <w:rPr>
                <w:rFonts w:ascii="Tahoma"/>
                <w:sz w:val="20"/>
              </w:rPr>
              <w:t>$5.00 Greenhouse Gas Fee (</w:t>
            </w:r>
            <w:r w:rsidR="005A4012" w:rsidRPr="00FF3A64">
              <w:rPr>
                <w:rFonts w:ascii="Tahoma"/>
                <w:sz w:val="20"/>
              </w:rPr>
              <w:t xml:space="preserve">new </w:t>
            </w:r>
            <w:r w:rsidR="00E808FE" w:rsidRPr="00FF3A64">
              <w:rPr>
                <w:rFonts w:ascii="Tahoma"/>
                <w:sz w:val="20"/>
              </w:rPr>
              <w:t xml:space="preserve">and renewal </w:t>
            </w:r>
            <w:r w:rsidR="005A4012" w:rsidRPr="00FF3A64">
              <w:rPr>
                <w:rFonts w:ascii="Tahoma"/>
                <w:sz w:val="20"/>
              </w:rPr>
              <w:t>registrations</w:t>
            </w:r>
            <w:r w:rsidRPr="00FF3A64">
              <w:rPr>
                <w:rFonts w:ascii="Tahoma"/>
                <w:sz w:val="20"/>
              </w:rPr>
              <w:t>)</w:t>
            </w:r>
            <w:r w:rsidR="00985357" w:rsidRPr="00FF3A64">
              <w:rPr>
                <w:rFonts w:ascii="Tahoma"/>
                <w:sz w:val="20"/>
              </w:rPr>
              <w:t xml:space="preserve"> </w:t>
            </w:r>
          </w:p>
          <w:p w:rsidR="00985357" w:rsidRPr="00FF3A64" w:rsidRDefault="00985357" w:rsidP="005A4012">
            <w:pPr>
              <w:pStyle w:val="TableParagraph"/>
              <w:spacing w:line="240" w:lineRule="auto"/>
              <w:ind w:left="100"/>
              <w:rPr>
                <w:rFonts w:ascii="Tahoma"/>
                <w:sz w:val="20"/>
              </w:rPr>
            </w:pPr>
            <w:r w:rsidRPr="00FF3A64">
              <w:rPr>
                <w:rFonts w:ascii="Tahoma"/>
                <w:sz w:val="20"/>
              </w:rPr>
              <w:t xml:space="preserve">$10.00 </w:t>
            </w:r>
            <w:r w:rsidR="005A4012" w:rsidRPr="00FF3A64">
              <w:rPr>
                <w:rFonts w:ascii="Tahoma"/>
                <w:sz w:val="20"/>
              </w:rPr>
              <w:t xml:space="preserve">for new vehicles w/MCO </w:t>
            </w:r>
            <w:r w:rsidRPr="00FF3A64">
              <w:rPr>
                <w:rFonts w:ascii="Tahoma"/>
                <w:b/>
                <w:i/>
                <w:sz w:val="20"/>
              </w:rPr>
              <w:t>Effective January 1, 2020</w:t>
            </w:r>
          </w:p>
        </w:tc>
      </w:tr>
      <w:tr w:rsidR="0044095A" w:rsidTr="002E39FE">
        <w:tc>
          <w:tcPr>
            <w:tcW w:w="3240" w:type="dxa"/>
          </w:tcPr>
          <w:p w:rsidR="0044095A" w:rsidRPr="006F7BBB" w:rsidRDefault="0044095A" w:rsidP="002E39FE">
            <w:pPr>
              <w:pStyle w:val="TableParagraph"/>
              <w:spacing w:line="241" w:lineRule="exact"/>
              <w:rPr>
                <w:rFonts w:ascii="Tahoma"/>
                <w:b/>
                <w:sz w:val="20"/>
              </w:rPr>
            </w:pPr>
            <w:r w:rsidRPr="006F7BBB">
              <w:rPr>
                <w:rFonts w:ascii="Tahoma"/>
                <w:b/>
                <w:sz w:val="20"/>
              </w:rPr>
              <w:t xml:space="preserve">Safety Plate Fee: </w:t>
            </w:r>
          </w:p>
        </w:tc>
        <w:tc>
          <w:tcPr>
            <w:tcW w:w="6115" w:type="dxa"/>
          </w:tcPr>
          <w:p w:rsidR="0044095A" w:rsidRPr="006F7BBB" w:rsidRDefault="0044095A" w:rsidP="0044095A">
            <w:pPr>
              <w:pStyle w:val="TableParagraph"/>
              <w:spacing w:before="1" w:line="241" w:lineRule="exact"/>
              <w:rPr>
                <w:rFonts w:ascii="Tahoma"/>
                <w:sz w:val="20"/>
              </w:rPr>
            </w:pPr>
            <w:r w:rsidRPr="006F7BBB">
              <w:rPr>
                <w:rFonts w:ascii="Tahoma"/>
                <w:sz w:val="20"/>
              </w:rPr>
              <w:t>$ 5.00 Safety Plate Fee</w:t>
            </w:r>
          </w:p>
        </w:tc>
      </w:tr>
      <w:tr w:rsidR="002E39FE" w:rsidTr="002E39FE">
        <w:tc>
          <w:tcPr>
            <w:tcW w:w="3240" w:type="dxa"/>
          </w:tcPr>
          <w:p w:rsidR="002E39FE" w:rsidRDefault="002E39FE" w:rsidP="002E39FE">
            <w:pPr>
              <w:pStyle w:val="TableParagraph"/>
              <w:spacing w:line="241" w:lineRule="exact"/>
              <w:rPr>
                <w:rFonts w:ascii="Tahoma"/>
                <w:b/>
                <w:sz w:val="20"/>
              </w:rPr>
            </w:pPr>
            <w:r>
              <w:rPr>
                <w:rFonts w:ascii="Tahoma"/>
                <w:b/>
                <w:sz w:val="20"/>
              </w:rPr>
              <w:t>Clean Air Act Fee:</w:t>
            </w:r>
          </w:p>
          <w:p w:rsidR="002E39FE" w:rsidRDefault="002E39FE" w:rsidP="002E39FE">
            <w:pPr>
              <w:pStyle w:val="TableParagraph"/>
              <w:spacing w:before="2" w:line="240" w:lineRule="auto"/>
              <w:ind w:left="0"/>
              <w:rPr>
                <w:rFonts w:ascii="Tahoma"/>
                <w:b/>
                <w:sz w:val="20"/>
              </w:rPr>
            </w:pPr>
            <w:r>
              <w:rPr>
                <w:rFonts w:ascii="Tahoma"/>
                <w:b/>
                <w:sz w:val="20"/>
              </w:rPr>
              <w:t xml:space="preserve"> </w:t>
            </w:r>
          </w:p>
          <w:p w:rsidR="002E39FE" w:rsidRDefault="002E39FE" w:rsidP="002E39FE">
            <w:pPr>
              <w:pStyle w:val="TableParagraph"/>
              <w:spacing w:line="240" w:lineRule="auto"/>
              <w:rPr>
                <w:rFonts w:ascii="Tahoma"/>
                <w:b/>
                <w:sz w:val="20"/>
              </w:rPr>
            </w:pPr>
          </w:p>
        </w:tc>
        <w:tc>
          <w:tcPr>
            <w:tcW w:w="6115" w:type="dxa"/>
          </w:tcPr>
          <w:p w:rsidR="002E39FE" w:rsidRPr="00FF3A64" w:rsidRDefault="002E39FE" w:rsidP="002E39FE">
            <w:pPr>
              <w:pStyle w:val="TableParagraph"/>
              <w:spacing w:line="241" w:lineRule="exact"/>
              <w:ind w:left="100"/>
              <w:rPr>
                <w:rFonts w:ascii="Tahoma"/>
                <w:sz w:val="20"/>
              </w:rPr>
            </w:pPr>
            <w:r w:rsidRPr="00FF3A64">
              <w:rPr>
                <w:rFonts w:ascii="Tahoma"/>
                <w:sz w:val="20"/>
              </w:rPr>
              <w:t>$5.00 for 1yr</w:t>
            </w:r>
            <w:r w:rsidR="000D56F9" w:rsidRPr="00FF3A64">
              <w:rPr>
                <w:rFonts w:ascii="Tahoma"/>
                <w:sz w:val="20"/>
              </w:rPr>
              <w:t xml:space="preserve"> </w:t>
            </w:r>
          </w:p>
          <w:p w:rsidR="002E39FE" w:rsidRPr="00FF3A64" w:rsidRDefault="002E39FE" w:rsidP="002E39FE">
            <w:pPr>
              <w:pStyle w:val="TableParagraph"/>
              <w:spacing w:line="241" w:lineRule="exact"/>
              <w:ind w:left="100"/>
              <w:rPr>
                <w:rFonts w:ascii="Tahoma"/>
                <w:sz w:val="20"/>
              </w:rPr>
            </w:pPr>
            <w:r w:rsidRPr="00FF3A64">
              <w:rPr>
                <w:rFonts w:ascii="Tahoma"/>
                <w:sz w:val="20"/>
              </w:rPr>
              <w:t>$10.00 for 2yr</w:t>
            </w:r>
          </w:p>
          <w:p w:rsidR="002E39FE" w:rsidRPr="00FF3A64" w:rsidRDefault="002E39FE" w:rsidP="002E39FE">
            <w:pPr>
              <w:pStyle w:val="TableParagraph"/>
              <w:spacing w:line="241" w:lineRule="exact"/>
              <w:ind w:left="100"/>
              <w:rPr>
                <w:rFonts w:ascii="Tahoma"/>
                <w:sz w:val="20"/>
              </w:rPr>
            </w:pPr>
            <w:r w:rsidRPr="00FF3A64">
              <w:rPr>
                <w:rFonts w:ascii="Tahoma"/>
                <w:sz w:val="20"/>
              </w:rPr>
              <w:t>$15.00 for 3yr</w:t>
            </w:r>
            <w:r w:rsidR="000D56F9" w:rsidRPr="00FF3A64">
              <w:rPr>
                <w:rFonts w:ascii="Tahoma"/>
                <w:sz w:val="20"/>
              </w:rPr>
              <w:t xml:space="preserve"> </w:t>
            </w:r>
            <w:r w:rsidR="000D56F9" w:rsidRPr="00FF3A64">
              <w:rPr>
                <w:rFonts w:ascii="Tahoma"/>
                <w:b/>
                <w:i/>
                <w:sz w:val="20"/>
              </w:rPr>
              <w:t>Effective January 1, 2020</w:t>
            </w:r>
          </w:p>
        </w:tc>
      </w:tr>
      <w:tr w:rsidR="002E39FE" w:rsidTr="002E39FE">
        <w:tc>
          <w:tcPr>
            <w:tcW w:w="3240" w:type="dxa"/>
          </w:tcPr>
          <w:p w:rsidR="002E39FE" w:rsidRDefault="002E39FE" w:rsidP="002E39FE">
            <w:pPr>
              <w:pStyle w:val="TableParagraph"/>
              <w:spacing w:line="241" w:lineRule="exact"/>
              <w:rPr>
                <w:rFonts w:ascii="Tahoma"/>
                <w:b/>
                <w:sz w:val="20"/>
              </w:rPr>
            </w:pPr>
            <w:r>
              <w:rPr>
                <w:rFonts w:ascii="Tahoma"/>
                <w:b/>
                <w:sz w:val="20"/>
              </w:rPr>
              <w:t xml:space="preserve">Passport to Parks Fee: </w:t>
            </w:r>
          </w:p>
        </w:tc>
        <w:tc>
          <w:tcPr>
            <w:tcW w:w="6115" w:type="dxa"/>
          </w:tcPr>
          <w:p w:rsidR="002E39FE" w:rsidRPr="00FF3A64" w:rsidRDefault="002E39FE" w:rsidP="002E39FE">
            <w:pPr>
              <w:pStyle w:val="TableParagraph"/>
              <w:spacing w:line="241" w:lineRule="exact"/>
              <w:ind w:left="100"/>
              <w:rPr>
                <w:rFonts w:ascii="Tahoma"/>
                <w:sz w:val="20"/>
              </w:rPr>
            </w:pPr>
            <w:r w:rsidRPr="00FF3A64">
              <w:rPr>
                <w:rFonts w:ascii="Tahoma"/>
                <w:sz w:val="20"/>
              </w:rPr>
              <w:t>$5.00 for 1yr</w:t>
            </w:r>
          </w:p>
          <w:p w:rsidR="002E39FE" w:rsidRPr="00FF3A64" w:rsidRDefault="002E39FE" w:rsidP="002E39FE">
            <w:pPr>
              <w:pStyle w:val="TableParagraph"/>
              <w:spacing w:line="241" w:lineRule="exact"/>
              <w:ind w:left="100"/>
              <w:rPr>
                <w:rFonts w:ascii="Tahoma"/>
                <w:sz w:val="20"/>
              </w:rPr>
            </w:pPr>
            <w:r w:rsidRPr="00FF3A64">
              <w:rPr>
                <w:rFonts w:ascii="Tahoma"/>
                <w:sz w:val="20"/>
              </w:rPr>
              <w:t>$10.00 for 2yr</w:t>
            </w:r>
          </w:p>
          <w:p w:rsidR="002E39FE" w:rsidRPr="00FF3A64" w:rsidRDefault="002E39FE" w:rsidP="000D56F9">
            <w:pPr>
              <w:pStyle w:val="TableParagraph"/>
              <w:spacing w:line="241" w:lineRule="exact"/>
              <w:ind w:left="100"/>
              <w:rPr>
                <w:rFonts w:ascii="Tahoma"/>
                <w:sz w:val="20"/>
              </w:rPr>
            </w:pPr>
            <w:r w:rsidRPr="00FF3A64">
              <w:rPr>
                <w:rFonts w:ascii="Tahoma"/>
                <w:sz w:val="20"/>
              </w:rPr>
              <w:t>$15.00 for 3yr</w:t>
            </w:r>
            <w:r w:rsidR="000D56F9" w:rsidRPr="00FF3A64">
              <w:rPr>
                <w:rFonts w:ascii="Tahoma" w:eastAsia="Tahoma" w:hAnsi="Tahoma" w:cs="Tahoma"/>
                <w:b/>
                <w:i/>
                <w:sz w:val="20"/>
              </w:rPr>
              <w:t xml:space="preserve"> </w:t>
            </w:r>
            <w:r w:rsidR="000D56F9" w:rsidRPr="00FF3A64">
              <w:rPr>
                <w:rFonts w:ascii="Tahoma"/>
                <w:b/>
                <w:i/>
                <w:sz w:val="20"/>
              </w:rPr>
              <w:t>Effective January 1, 2020</w:t>
            </w:r>
          </w:p>
        </w:tc>
      </w:tr>
      <w:tr w:rsidR="002E39FE" w:rsidTr="002E39FE">
        <w:tc>
          <w:tcPr>
            <w:tcW w:w="3240" w:type="dxa"/>
          </w:tcPr>
          <w:p w:rsidR="002E39FE" w:rsidRDefault="002E39FE" w:rsidP="002E39FE">
            <w:pPr>
              <w:pStyle w:val="TableParagraph"/>
              <w:spacing w:line="241" w:lineRule="exact"/>
              <w:rPr>
                <w:rFonts w:ascii="Tahoma"/>
                <w:b/>
                <w:sz w:val="20"/>
              </w:rPr>
            </w:pPr>
            <w:r>
              <w:rPr>
                <w:rFonts w:ascii="Tahoma"/>
                <w:b/>
                <w:sz w:val="20"/>
              </w:rPr>
              <w:t>Administrative Fee:</w:t>
            </w:r>
          </w:p>
        </w:tc>
        <w:tc>
          <w:tcPr>
            <w:tcW w:w="6115" w:type="dxa"/>
          </w:tcPr>
          <w:p w:rsidR="002E39FE" w:rsidRPr="00FF3A64" w:rsidRDefault="002E39FE" w:rsidP="002E39FE">
            <w:pPr>
              <w:pStyle w:val="TableParagraph"/>
              <w:spacing w:line="241" w:lineRule="exact"/>
              <w:ind w:left="100"/>
              <w:rPr>
                <w:rFonts w:ascii="Tahoma"/>
                <w:sz w:val="20"/>
              </w:rPr>
            </w:pPr>
            <w:r w:rsidRPr="00FF3A64">
              <w:rPr>
                <w:rFonts w:ascii="Tahoma"/>
                <w:sz w:val="20"/>
              </w:rPr>
              <w:t xml:space="preserve">$10.00 </w:t>
            </w:r>
            <w:r w:rsidR="000D56F9" w:rsidRPr="00FF3A64">
              <w:rPr>
                <w:rFonts w:ascii="Tahoma"/>
                <w:sz w:val="20"/>
              </w:rPr>
              <w:t>(</w:t>
            </w:r>
            <w:r w:rsidRPr="00FF3A64">
              <w:rPr>
                <w:rFonts w:ascii="Tahoma"/>
                <w:sz w:val="20"/>
              </w:rPr>
              <w:t>Collected at the time of initial application for title</w:t>
            </w:r>
            <w:r w:rsidR="000D56F9" w:rsidRPr="00FF3A64">
              <w:rPr>
                <w:rFonts w:ascii="Tahoma"/>
                <w:sz w:val="20"/>
              </w:rPr>
              <w:t>)</w:t>
            </w:r>
          </w:p>
        </w:tc>
      </w:tr>
      <w:tr w:rsidR="002E39FE" w:rsidTr="002E39FE">
        <w:tc>
          <w:tcPr>
            <w:tcW w:w="3240" w:type="dxa"/>
          </w:tcPr>
          <w:p w:rsidR="002E39FE" w:rsidRPr="006F7BBB" w:rsidRDefault="002E39FE" w:rsidP="002E39FE">
            <w:pPr>
              <w:pStyle w:val="TableParagraph"/>
              <w:spacing w:line="241" w:lineRule="exact"/>
              <w:rPr>
                <w:rFonts w:ascii="Tahoma"/>
                <w:b/>
                <w:sz w:val="20"/>
              </w:rPr>
            </w:pPr>
            <w:r w:rsidRPr="006F7BBB">
              <w:rPr>
                <w:rFonts w:ascii="Tahoma"/>
                <w:b/>
                <w:sz w:val="20"/>
              </w:rPr>
              <w:t>Expiration Date:</w:t>
            </w:r>
          </w:p>
        </w:tc>
        <w:tc>
          <w:tcPr>
            <w:tcW w:w="6115" w:type="dxa"/>
          </w:tcPr>
          <w:p w:rsidR="002E39FE" w:rsidRPr="006F7BBB" w:rsidRDefault="002E39FE" w:rsidP="002E39FE">
            <w:pPr>
              <w:pStyle w:val="TableParagraph"/>
              <w:spacing w:line="241" w:lineRule="exact"/>
              <w:ind w:left="100"/>
              <w:rPr>
                <w:rFonts w:ascii="Tahoma"/>
                <w:sz w:val="20"/>
                <w:u w:val="single"/>
              </w:rPr>
            </w:pPr>
            <w:r w:rsidRPr="006F7BBB">
              <w:rPr>
                <w:rFonts w:ascii="Tahoma"/>
                <w:sz w:val="20"/>
              </w:rPr>
              <w:t xml:space="preserve">Expires </w:t>
            </w:r>
            <w:r w:rsidRPr="006F7BBB">
              <w:rPr>
                <w:rFonts w:ascii="Tahoma"/>
                <w:b/>
                <w:sz w:val="20"/>
              </w:rPr>
              <w:t xml:space="preserve">two years </w:t>
            </w:r>
            <w:r w:rsidRPr="006F7BBB">
              <w:rPr>
                <w:rFonts w:ascii="Tahoma"/>
                <w:sz w:val="20"/>
                <w:u w:val="single"/>
              </w:rPr>
              <w:t>from date of issue</w:t>
            </w:r>
          </w:p>
          <w:p w:rsidR="002E39FE" w:rsidRPr="006F7BBB" w:rsidRDefault="002E39FE" w:rsidP="002E39FE">
            <w:pPr>
              <w:pStyle w:val="TableParagraph"/>
              <w:spacing w:line="241" w:lineRule="exact"/>
              <w:ind w:left="100"/>
              <w:rPr>
                <w:rFonts w:ascii="Tahoma"/>
                <w:sz w:val="20"/>
              </w:rPr>
            </w:pPr>
            <w:r w:rsidRPr="006F7BBB">
              <w:rPr>
                <w:rFonts w:ascii="Tahoma"/>
                <w:sz w:val="20"/>
              </w:rPr>
              <w:t xml:space="preserve">Expires </w:t>
            </w:r>
            <w:r w:rsidRPr="006F7BBB">
              <w:rPr>
                <w:rFonts w:ascii="Tahoma"/>
                <w:b/>
                <w:sz w:val="20"/>
              </w:rPr>
              <w:t>three years</w:t>
            </w:r>
            <w:r w:rsidR="006F7BBB" w:rsidRPr="006F7BBB">
              <w:rPr>
                <w:rFonts w:ascii="Tahoma"/>
                <w:sz w:val="20"/>
              </w:rPr>
              <w:t xml:space="preserve"> from date of issue </w:t>
            </w:r>
            <w:r w:rsidRPr="006F7BBB">
              <w:rPr>
                <w:rFonts w:ascii="Tahoma"/>
                <w:b/>
                <w:i/>
                <w:sz w:val="20"/>
              </w:rPr>
              <w:t>Effective January 1, 2020</w:t>
            </w:r>
          </w:p>
          <w:p w:rsidR="002E39FE" w:rsidRPr="006F7BBB" w:rsidRDefault="002E39FE" w:rsidP="002E39FE">
            <w:pPr>
              <w:pStyle w:val="TableParagraph"/>
              <w:spacing w:before="1" w:line="240" w:lineRule="auto"/>
              <w:ind w:left="100"/>
              <w:rPr>
                <w:rFonts w:ascii="Tahoma"/>
                <w:sz w:val="20"/>
              </w:rPr>
            </w:pPr>
            <w:r w:rsidRPr="006F7BBB">
              <w:rPr>
                <w:rFonts w:ascii="Tahoma"/>
                <w:sz w:val="20"/>
              </w:rPr>
              <w:t>Example:  Vehicle registered 1/8/2020 will expire on 1/7/2023.</w:t>
            </w:r>
          </w:p>
        </w:tc>
      </w:tr>
      <w:tr w:rsidR="002E39FE" w:rsidTr="002E39FE">
        <w:trPr>
          <w:trHeight w:hRule="exact" w:val="259"/>
        </w:trPr>
        <w:tc>
          <w:tcPr>
            <w:tcW w:w="3240" w:type="dxa"/>
          </w:tcPr>
          <w:p w:rsidR="002E39FE" w:rsidRDefault="002E39FE" w:rsidP="002E39FE">
            <w:pPr>
              <w:pStyle w:val="TableParagraph"/>
              <w:spacing w:line="241" w:lineRule="exact"/>
              <w:rPr>
                <w:rFonts w:ascii="Tahoma"/>
                <w:b/>
                <w:sz w:val="20"/>
              </w:rPr>
            </w:pPr>
            <w:r>
              <w:rPr>
                <w:rFonts w:ascii="Tahoma"/>
                <w:b/>
                <w:sz w:val="20"/>
              </w:rPr>
              <w:t>Special Requirements:</w:t>
            </w:r>
          </w:p>
        </w:tc>
        <w:tc>
          <w:tcPr>
            <w:tcW w:w="6115" w:type="dxa"/>
          </w:tcPr>
          <w:p w:rsidR="002E39FE" w:rsidRDefault="002E39FE" w:rsidP="002E39FE">
            <w:pPr>
              <w:pStyle w:val="TableParagraph"/>
              <w:spacing w:line="241" w:lineRule="exact"/>
              <w:ind w:left="100"/>
              <w:rPr>
                <w:rFonts w:ascii="Tahoma"/>
                <w:sz w:val="20"/>
              </w:rPr>
            </w:pPr>
            <w:r>
              <w:rPr>
                <w:rFonts w:ascii="Tahoma"/>
                <w:sz w:val="20"/>
              </w:rPr>
              <w:t>CT Insurance Card</w:t>
            </w:r>
          </w:p>
        </w:tc>
      </w:tr>
      <w:tr w:rsidR="002E39FE" w:rsidTr="00FF3A64">
        <w:tc>
          <w:tcPr>
            <w:tcW w:w="3240" w:type="dxa"/>
          </w:tcPr>
          <w:p w:rsidR="002E39FE" w:rsidRDefault="002E39FE" w:rsidP="002E39FE">
            <w:pPr>
              <w:pStyle w:val="TableParagraph"/>
              <w:spacing w:line="241" w:lineRule="exact"/>
              <w:rPr>
                <w:rFonts w:ascii="Tahoma"/>
                <w:b/>
                <w:sz w:val="20"/>
              </w:rPr>
            </w:pPr>
            <w:r>
              <w:rPr>
                <w:rFonts w:ascii="Tahoma"/>
                <w:b/>
                <w:sz w:val="20"/>
              </w:rPr>
              <w:t>Definition:</w:t>
            </w:r>
          </w:p>
        </w:tc>
        <w:tc>
          <w:tcPr>
            <w:tcW w:w="6115" w:type="dxa"/>
          </w:tcPr>
          <w:p w:rsidR="002E39FE" w:rsidRDefault="002E39FE" w:rsidP="00FF3A64">
            <w:pPr>
              <w:pStyle w:val="TableParagraph"/>
              <w:spacing w:line="240" w:lineRule="auto"/>
              <w:ind w:left="100" w:right="185"/>
              <w:rPr>
                <w:rFonts w:ascii="Tahoma" w:hAnsi="Tahoma"/>
                <w:sz w:val="20"/>
              </w:rPr>
            </w:pPr>
            <w:r>
              <w:rPr>
                <w:rFonts w:ascii="Tahoma" w:hAnsi="Tahoma"/>
                <w:sz w:val="20"/>
              </w:rPr>
              <w:t>C.G.S. 14-1</w:t>
            </w:r>
            <w:r w:rsidR="00FF3A64">
              <w:t xml:space="preserve"> </w:t>
            </w:r>
            <w:r w:rsidR="00FF3A64" w:rsidRPr="00FF3A64">
              <w:rPr>
                <w:rFonts w:ascii="Tahoma" w:hAnsi="Tahoma"/>
                <w:sz w:val="20"/>
              </w:rPr>
              <w:t>(72) “Passenger motor vehicle” means a motor vehicle used for the private transportation of persons and their personal belongings, designed to carry occupants in comfort and safety, with a capacity of carrying not more than ten passengers including the operator thereof;</w:t>
            </w:r>
          </w:p>
        </w:tc>
      </w:tr>
    </w:tbl>
    <w:p w:rsidR="00883B18" w:rsidRDefault="00883B18">
      <w:pPr>
        <w:pStyle w:val="BodyText"/>
        <w:rPr>
          <w:b/>
          <w:sz w:val="26"/>
        </w:rPr>
      </w:pPr>
    </w:p>
    <w:p w:rsidR="00883B18" w:rsidRPr="006058B9" w:rsidRDefault="00C47587">
      <w:pPr>
        <w:spacing w:before="169"/>
        <w:ind w:left="224" w:right="1121"/>
      </w:pPr>
      <w:r>
        <w:rPr>
          <w:b/>
        </w:rPr>
        <w:t xml:space="preserve">NOTE: Registrations processed to a business must be either a Combination or Commercial plate. </w:t>
      </w:r>
      <w:r w:rsidRPr="006058B9">
        <w:t>If it is a passenger vehicle and they want passenger/standard plates they must submit a letter stating that this vehicle will be driven by an officer of the company and it will be for personal use only.</w:t>
      </w:r>
    </w:p>
    <w:p w:rsidR="00883B18" w:rsidRDefault="00883B18"/>
    <w:p w:rsidR="00883B18" w:rsidRDefault="00C47587">
      <w:pPr>
        <w:spacing w:before="85"/>
        <w:ind w:left="104"/>
        <w:jc w:val="both"/>
        <w:rPr>
          <w:b/>
          <w:sz w:val="27"/>
        </w:rPr>
      </w:pPr>
      <w:r>
        <w:rPr>
          <w:b/>
          <w:sz w:val="27"/>
        </w:rPr>
        <w:t>Registering a Pick-up Truck with Standard/Passenger Plates:</w:t>
      </w:r>
    </w:p>
    <w:p w:rsidR="00883B18" w:rsidRDefault="00883B18">
      <w:pPr>
        <w:pStyle w:val="BodyText"/>
        <w:spacing w:before="10"/>
        <w:rPr>
          <w:b/>
          <w:sz w:val="23"/>
        </w:rPr>
      </w:pPr>
    </w:p>
    <w:p w:rsidR="00883B18" w:rsidRDefault="00C47587">
      <w:pPr>
        <w:spacing w:before="1"/>
        <w:ind w:left="104" w:right="111"/>
        <w:jc w:val="both"/>
      </w:pPr>
      <w:r>
        <w:t xml:space="preserve">Effective September 10, 2004, a </w:t>
      </w:r>
      <w:r w:rsidR="00665F51">
        <w:t>pickup</w:t>
      </w:r>
      <w:r>
        <w:t xml:space="preserve"> truck can be registered with passenger plates if the </w:t>
      </w:r>
      <w:r>
        <w:rPr>
          <w:b/>
        </w:rPr>
        <w:t xml:space="preserve">Gross Vehicle Weight Rating does not exceed 8,500 lbs. </w:t>
      </w:r>
      <w:r>
        <w:t xml:space="preserve">and the vehicle </w:t>
      </w:r>
      <w:r>
        <w:rPr>
          <w:b/>
        </w:rPr>
        <w:t xml:space="preserve">is not </w:t>
      </w:r>
      <w:r>
        <w:t xml:space="preserve">being used for </w:t>
      </w:r>
      <w:r>
        <w:rPr>
          <w:b/>
        </w:rPr>
        <w:t xml:space="preserve">commercial </w:t>
      </w:r>
      <w:r>
        <w:t>purposes.</w:t>
      </w:r>
    </w:p>
    <w:p w:rsidR="00883B18" w:rsidRDefault="00883B18">
      <w:pPr>
        <w:pStyle w:val="BodyText"/>
        <w:spacing w:before="1"/>
      </w:pPr>
    </w:p>
    <w:p w:rsidR="00883B18" w:rsidRDefault="00C47587">
      <w:pPr>
        <w:pStyle w:val="BodyText"/>
        <w:spacing w:before="1"/>
        <w:ind w:left="104" w:right="112"/>
        <w:jc w:val="both"/>
      </w:pPr>
      <w:r>
        <w:t xml:space="preserve">The registration will be assigned a Standard/Passenger plate – the ‘Usage’ will be Regular. The registration fee will be collected </w:t>
      </w:r>
      <w:r>
        <w:rPr>
          <w:b/>
        </w:rPr>
        <w:t xml:space="preserve">based on the GVWR </w:t>
      </w:r>
      <w:r>
        <w:t xml:space="preserve">of the vehicle. </w:t>
      </w:r>
      <w:r>
        <w:rPr>
          <w:b/>
        </w:rPr>
        <w:t xml:space="preserve">Combination fees </w:t>
      </w:r>
      <w:r w:rsidR="00665F51">
        <w:t>will be</w:t>
      </w:r>
      <w:r>
        <w:t xml:space="preserve"> charged in addition to other required fees for</w:t>
      </w:r>
      <w:r>
        <w:rPr>
          <w:spacing w:val="-24"/>
        </w:rPr>
        <w:t xml:space="preserve"> </w:t>
      </w:r>
      <w:r>
        <w:t>registration.</w:t>
      </w:r>
    </w:p>
    <w:p w:rsidR="00883B18" w:rsidRDefault="00883B18">
      <w:pPr>
        <w:pStyle w:val="BodyText"/>
        <w:spacing w:before="11"/>
        <w:rPr>
          <w:sz w:val="21"/>
        </w:rPr>
      </w:pPr>
    </w:p>
    <w:p w:rsidR="006B123E" w:rsidRDefault="006B123E">
      <w:pPr>
        <w:pStyle w:val="Heading4"/>
        <w:jc w:val="both"/>
      </w:pPr>
    </w:p>
    <w:p w:rsidR="006B123E" w:rsidRDefault="006B123E">
      <w:pPr>
        <w:pStyle w:val="Heading4"/>
        <w:jc w:val="both"/>
      </w:pPr>
    </w:p>
    <w:p w:rsidR="006B123E" w:rsidRDefault="006B123E">
      <w:pPr>
        <w:pStyle w:val="Heading4"/>
        <w:jc w:val="both"/>
      </w:pPr>
    </w:p>
    <w:p w:rsidR="006B123E" w:rsidRDefault="006B123E">
      <w:pPr>
        <w:pStyle w:val="Heading4"/>
        <w:jc w:val="both"/>
      </w:pPr>
    </w:p>
    <w:p w:rsidR="006B123E" w:rsidRDefault="006B123E">
      <w:pPr>
        <w:pStyle w:val="Heading4"/>
        <w:jc w:val="both"/>
      </w:pPr>
    </w:p>
    <w:p w:rsidR="006B123E" w:rsidRDefault="006B123E">
      <w:pPr>
        <w:pStyle w:val="Heading4"/>
        <w:jc w:val="both"/>
      </w:pPr>
    </w:p>
    <w:p w:rsidR="006B123E" w:rsidRDefault="006B123E">
      <w:pPr>
        <w:pStyle w:val="Heading4"/>
        <w:jc w:val="both"/>
      </w:pPr>
    </w:p>
    <w:p w:rsidR="006B123E" w:rsidRDefault="006B123E">
      <w:pPr>
        <w:pStyle w:val="Heading4"/>
        <w:jc w:val="both"/>
      </w:pPr>
    </w:p>
    <w:p w:rsidR="006B123E" w:rsidRDefault="006B123E">
      <w:pPr>
        <w:pStyle w:val="Heading4"/>
        <w:jc w:val="both"/>
      </w:pPr>
    </w:p>
    <w:p w:rsidR="00883B18" w:rsidRDefault="00C47587">
      <w:pPr>
        <w:pStyle w:val="Heading4"/>
        <w:jc w:val="both"/>
      </w:pPr>
      <w:r>
        <w:t>CLASS TRANSFER:</w:t>
      </w:r>
    </w:p>
    <w:p w:rsidR="00883B18" w:rsidRDefault="00C47587">
      <w:pPr>
        <w:pStyle w:val="BodyText"/>
        <w:ind w:left="104" w:right="113"/>
        <w:jc w:val="both"/>
        <w:rPr>
          <w:b/>
        </w:rPr>
      </w:pPr>
      <w:r>
        <w:t xml:space="preserve">If a customer has a current combination plate and is requesting to transfer the equity from the previous registration to a passenger marker plate a Class Transfer must be processed.  A  </w:t>
      </w:r>
      <w:r>
        <w:rPr>
          <w:b/>
        </w:rPr>
        <w:t>CLASS TRANSFER WILL NOT BE PROCESSED ON-LINE</w:t>
      </w:r>
      <w:r>
        <w:t xml:space="preserve">.  It must be processed </w:t>
      </w:r>
      <w:r>
        <w:rPr>
          <w:b/>
        </w:rPr>
        <w:t>OVER</w:t>
      </w:r>
      <w:r>
        <w:rPr>
          <w:b/>
          <w:spacing w:val="18"/>
        </w:rPr>
        <w:t xml:space="preserve"> </w:t>
      </w:r>
      <w:r>
        <w:rPr>
          <w:b/>
        </w:rPr>
        <w:t>THE</w:t>
      </w:r>
    </w:p>
    <w:p w:rsidR="00883B18" w:rsidRDefault="00C47587">
      <w:pPr>
        <w:ind w:left="104"/>
        <w:jc w:val="both"/>
      </w:pPr>
      <w:r>
        <w:rPr>
          <w:b/>
        </w:rPr>
        <w:t xml:space="preserve">COUNTER </w:t>
      </w:r>
      <w:r>
        <w:t>at a local DMV branch office.</w:t>
      </w:r>
    </w:p>
    <w:p w:rsidR="00883B18" w:rsidRDefault="00883B18">
      <w:pPr>
        <w:pStyle w:val="BodyText"/>
        <w:spacing w:before="11"/>
        <w:rPr>
          <w:sz w:val="21"/>
        </w:rPr>
      </w:pPr>
    </w:p>
    <w:p w:rsidR="00883B18" w:rsidRDefault="00C47587">
      <w:pPr>
        <w:pStyle w:val="ListParagraph"/>
        <w:numPr>
          <w:ilvl w:val="1"/>
          <w:numId w:val="5"/>
        </w:numPr>
        <w:tabs>
          <w:tab w:val="left" w:pos="777"/>
        </w:tabs>
        <w:ind w:right="118"/>
        <w:jc w:val="both"/>
      </w:pPr>
      <w:r>
        <w:t>Bring the current registration, marker plates and insurance information to your local DMV and request a class transfer to passenger</w:t>
      </w:r>
      <w:r>
        <w:rPr>
          <w:spacing w:val="-17"/>
        </w:rPr>
        <w:t xml:space="preserve"> </w:t>
      </w:r>
      <w:r>
        <w:t>plates.</w:t>
      </w:r>
    </w:p>
    <w:p w:rsidR="00883B18" w:rsidRDefault="00883B18">
      <w:pPr>
        <w:pStyle w:val="BodyText"/>
        <w:spacing w:before="8"/>
        <w:rPr>
          <w:sz w:val="19"/>
        </w:rPr>
      </w:pPr>
    </w:p>
    <w:p w:rsidR="00883B18" w:rsidRDefault="00C47587">
      <w:pPr>
        <w:pStyle w:val="ListParagraph"/>
        <w:numPr>
          <w:ilvl w:val="1"/>
          <w:numId w:val="5"/>
        </w:numPr>
        <w:tabs>
          <w:tab w:val="left" w:pos="776"/>
          <w:tab w:val="left" w:pos="777"/>
        </w:tabs>
      </w:pPr>
      <w:r>
        <w:t>Applicable Fees: You will pay a $45.00 class transfer fee at that</w:t>
      </w:r>
      <w:r>
        <w:rPr>
          <w:spacing w:val="-28"/>
        </w:rPr>
        <w:t xml:space="preserve"> </w:t>
      </w:r>
      <w:r>
        <w:t>time.</w:t>
      </w:r>
    </w:p>
    <w:p w:rsidR="00883B18" w:rsidRDefault="00883B18">
      <w:pPr>
        <w:pStyle w:val="BodyText"/>
        <w:spacing w:before="10"/>
        <w:rPr>
          <w:sz w:val="19"/>
        </w:rPr>
      </w:pPr>
    </w:p>
    <w:p w:rsidR="00883B18" w:rsidRDefault="00C47587">
      <w:pPr>
        <w:pStyle w:val="ListParagraph"/>
        <w:numPr>
          <w:ilvl w:val="1"/>
          <w:numId w:val="5"/>
        </w:numPr>
        <w:tabs>
          <w:tab w:val="left" w:pos="777"/>
        </w:tabs>
        <w:spacing w:before="1"/>
        <w:ind w:right="117"/>
        <w:jc w:val="both"/>
      </w:pPr>
      <w:r>
        <w:t xml:space="preserve">Important: You will be given credit for the unused portion of your current </w:t>
      </w:r>
      <w:r w:rsidR="00665F51">
        <w:t>registration and</w:t>
      </w:r>
      <w:r>
        <w:t xml:space="preserve"> will have to pay an additional fee for the new expiration period of the passenger plates. This fee is based on the expiration of your current registration and the gross weight of the vehicle. The additional fee will be determined at the time the class transfer is</w:t>
      </w:r>
      <w:r>
        <w:rPr>
          <w:spacing w:val="-2"/>
        </w:rPr>
        <w:t xml:space="preserve"> </w:t>
      </w:r>
      <w:r>
        <w:t>processed.</w:t>
      </w:r>
    </w:p>
    <w:p w:rsidR="00883B18" w:rsidRDefault="00883B18">
      <w:pPr>
        <w:pStyle w:val="BodyText"/>
        <w:spacing w:before="9"/>
        <w:rPr>
          <w:sz w:val="19"/>
        </w:rPr>
      </w:pPr>
    </w:p>
    <w:p w:rsidR="00883B18" w:rsidRDefault="00C47587">
      <w:pPr>
        <w:pStyle w:val="ListParagraph"/>
        <w:numPr>
          <w:ilvl w:val="1"/>
          <w:numId w:val="5"/>
        </w:numPr>
        <w:tabs>
          <w:tab w:val="left" w:pos="777"/>
        </w:tabs>
        <w:ind w:right="116"/>
        <w:jc w:val="both"/>
      </w:pPr>
      <w:r>
        <w:t>The light weight and gross weight of the vehicle will remain the same as on the combination</w:t>
      </w:r>
      <w:r>
        <w:rPr>
          <w:spacing w:val="-10"/>
        </w:rPr>
        <w:t xml:space="preserve"> </w:t>
      </w:r>
      <w:r>
        <w:t>registration.</w:t>
      </w:r>
    </w:p>
    <w:p w:rsidR="00883B18" w:rsidRDefault="00883B18">
      <w:pPr>
        <w:pStyle w:val="BodyText"/>
        <w:spacing w:before="11"/>
        <w:rPr>
          <w:sz w:val="19"/>
        </w:rPr>
      </w:pPr>
    </w:p>
    <w:p w:rsidR="00883B18" w:rsidRDefault="00C47587">
      <w:pPr>
        <w:pStyle w:val="ListParagraph"/>
        <w:numPr>
          <w:ilvl w:val="1"/>
          <w:numId w:val="5"/>
        </w:numPr>
        <w:tabs>
          <w:tab w:val="left" w:pos="776"/>
          <w:tab w:val="left" w:pos="777"/>
        </w:tabs>
      </w:pPr>
      <w:r>
        <w:t>You will receive new passenger</w:t>
      </w:r>
      <w:r>
        <w:rPr>
          <w:spacing w:val="-14"/>
        </w:rPr>
        <w:t xml:space="preserve"> </w:t>
      </w:r>
      <w:r>
        <w:t>plates</w:t>
      </w:r>
    </w:p>
    <w:p w:rsidR="00883B18" w:rsidRDefault="00883B18">
      <w:pPr>
        <w:pStyle w:val="BodyText"/>
        <w:spacing w:before="11"/>
        <w:rPr>
          <w:sz w:val="21"/>
        </w:rPr>
      </w:pPr>
    </w:p>
    <w:p w:rsidR="00883B18" w:rsidRDefault="00C47587">
      <w:pPr>
        <w:pStyle w:val="Heading4"/>
        <w:ind w:right="119"/>
        <w:jc w:val="both"/>
      </w:pPr>
      <w:r>
        <w:t>Please keep in mind that vehicles with a registered gross weight of more than 7500 lbs are prohibited from using the limited access state highways designated as parkways (Merritt Parkway, Wilbur Parkway).</w:t>
      </w:r>
    </w:p>
    <w:p w:rsidR="00883B18" w:rsidRDefault="00883B18">
      <w:pPr>
        <w:jc w:val="both"/>
        <w:sectPr w:rsidR="00883B18">
          <w:pgSz w:w="12240" w:h="15840"/>
          <w:pgMar w:top="900" w:right="1320" w:bottom="980" w:left="1300" w:header="0" w:footer="730" w:gutter="0"/>
          <w:cols w:space="720"/>
        </w:sectPr>
      </w:pPr>
    </w:p>
    <w:p w:rsidR="00883B18" w:rsidRDefault="00C47587">
      <w:pPr>
        <w:spacing w:before="78"/>
        <w:ind w:left="224"/>
        <w:jc w:val="both"/>
        <w:rPr>
          <w:b/>
        </w:rPr>
      </w:pPr>
      <w:r>
        <w:rPr>
          <w:b/>
        </w:rPr>
        <w:lastRenderedPageBreak/>
        <w:t>COMBINATION REGISTRATION INFORMATION</w:t>
      </w:r>
    </w:p>
    <w:p w:rsidR="00824A9B" w:rsidRDefault="00824A9B">
      <w:pPr>
        <w:spacing w:before="78"/>
        <w:ind w:left="224"/>
        <w:jc w:val="both"/>
        <w:rPr>
          <w:b/>
        </w:rPr>
      </w:pPr>
      <w:r w:rsidRPr="00824A9B">
        <w:rPr>
          <w:b/>
          <w:sz w:val="20"/>
        </w:rPr>
        <w:t>NOTE:</w:t>
      </w:r>
      <w:r>
        <w:rPr>
          <w:sz w:val="20"/>
        </w:rPr>
        <w:t xml:space="preserve"> The GVWR cannot exceed 12,500 pounds for a Combination</w:t>
      </w:r>
      <w:r>
        <w:rPr>
          <w:spacing w:val="-15"/>
          <w:sz w:val="20"/>
        </w:rPr>
        <w:t xml:space="preserve"> </w:t>
      </w:r>
      <w:r>
        <w:rPr>
          <w:sz w:val="20"/>
        </w:rPr>
        <w:t>registration.</w:t>
      </w:r>
    </w:p>
    <w:p w:rsidR="00883B18" w:rsidRDefault="00883B18" w:rsidP="002E39FE">
      <w:pPr>
        <w:pStyle w:val="BodyText"/>
        <w:spacing w:after="1"/>
        <w:ind w:right="280"/>
        <w:rPr>
          <w:b/>
          <w:sz w:val="20"/>
        </w:rPr>
      </w:pPr>
    </w:p>
    <w:tbl>
      <w:tblPr>
        <w:tblpPr w:leftFromText="180" w:rightFromText="180" w:vertAnchor="text" w:tblpX="11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6300"/>
      </w:tblGrid>
      <w:tr w:rsidR="00883B18" w:rsidTr="00BD3C84">
        <w:trPr>
          <w:trHeight w:hRule="exact" w:val="252"/>
        </w:trPr>
        <w:tc>
          <w:tcPr>
            <w:tcW w:w="3415" w:type="dxa"/>
          </w:tcPr>
          <w:p w:rsidR="00883B18" w:rsidRPr="002075A6" w:rsidRDefault="00C47587" w:rsidP="00824A9B">
            <w:pPr>
              <w:pStyle w:val="TableParagraph"/>
              <w:spacing w:line="241" w:lineRule="exact"/>
              <w:rPr>
                <w:rFonts w:ascii="Tahoma"/>
                <w:b/>
                <w:sz w:val="20"/>
                <w:szCs w:val="20"/>
              </w:rPr>
            </w:pPr>
            <w:r w:rsidRPr="002075A6">
              <w:rPr>
                <w:rFonts w:ascii="Tahoma"/>
                <w:b/>
                <w:sz w:val="20"/>
                <w:szCs w:val="20"/>
              </w:rPr>
              <w:t>Vehicle Type: Passenger</w:t>
            </w:r>
          </w:p>
        </w:tc>
        <w:tc>
          <w:tcPr>
            <w:tcW w:w="6300" w:type="dxa"/>
          </w:tcPr>
          <w:p w:rsidR="00883B18" w:rsidRPr="002075A6" w:rsidRDefault="00C47587" w:rsidP="00824A9B">
            <w:pPr>
              <w:pStyle w:val="TableParagraph"/>
              <w:spacing w:line="241" w:lineRule="exact"/>
              <w:rPr>
                <w:rFonts w:ascii="Tahoma"/>
                <w:sz w:val="20"/>
                <w:szCs w:val="20"/>
              </w:rPr>
            </w:pPr>
            <w:r w:rsidRPr="002075A6">
              <w:rPr>
                <w:rFonts w:ascii="Tahoma"/>
                <w:sz w:val="20"/>
                <w:szCs w:val="20"/>
              </w:rPr>
              <w:t>Usage:</w:t>
            </w:r>
            <w:r w:rsidRPr="002075A6">
              <w:rPr>
                <w:rFonts w:ascii="Tahoma"/>
                <w:spacing w:val="52"/>
                <w:sz w:val="20"/>
                <w:szCs w:val="20"/>
              </w:rPr>
              <w:t xml:space="preserve"> </w:t>
            </w:r>
            <w:r w:rsidRPr="002075A6">
              <w:rPr>
                <w:rFonts w:ascii="Tahoma"/>
                <w:sz w:val="20"/>
                <w:szCs w:val="20"/>
              </w:rPr>
              <w:t>Combination</w:t>
            </w:r>
          </w:p>
        </w:tc>
      </w:tr>
      <w:tr w:rsidR="00883B18" w:rsidTr="00BD3C84">
        <w:trPr>
          <w:trHeight w:hRule="exact" w:val="252"/>
        </w:trPr>
        <w:tc>
          <w:tcPr>
            <w:tcW w:w="3415" w:type="dxa"/>
          </w:tcPr>
          <w:p w:rsidR="00883B18" w:rsidRPr="002075A6" w:rsidRDefault="00C47587" w:rsidP="00A243B7">
            <w:pPr>
              <w:pStyle w:val="TableParagraph"/>
              <w:spacing w:line="241" w:lineRule="exact"/>
              <w:rPr>
                <w:rFonts w:ascii="Tahoma"/>
                <w:b/>
                <w:sz w:val="20"/>
                <w:szCs w:val="20"/>
              </w:rPr>
            </w:pPr>
            <w:r w:rsidRPr="002075A6">
              <w:rPr>
                <w:rFonts w:ascii="Tahoma"/>
                <w:b/>
                <w:sz w:val="20"/>
                <w:szCs w:val="20"/>
              </w:rPr>
              <w:t>Vehicle Type: Truck, Van, SUV</w:t>
            </w:r>
          </w:p>
        </w:tc>
        <w:tc>
          <w:tcPr>
            <w:tcW w:w="6300" w:type="dxa"/>
          </w:tcPr>
          <w:p w:rsidR="00883B18" w:rsidRPr="002075A6" w:rsidRDefault="00C47587" w:rsidP="00BD3C84">
            <w:pPr>
              <w:pStyle w:val="TableParagraph"/>
              <w:spacing w:line="241" w:lineRule="exact"/>
              <w:rPr>
                <w:rFonts w:ascii="Tahoma"/>
                <w:sz w:val="20"/>
                <w:szCs w:val="20"/>
              </w:rPr>
            </w:pPr>
            <w:r w:rsidRPr="002075A6">
              <w:rPr>
                <w:rFonts w:ascii="Tahoma"/>
                <w:sz w:val="20"/>
                <w:szCs w:val="20"/>
              </w:rPr>
              <w:t>Usage:</w:t>
            </w:r>
            <w:r w:rsidRPr="002075A6">
              <w:rPr>
                <w:rFonts w:ascii="Tahoma"/>
                <w:spacing w:val="52"/>
                <w:sz w:val="20"/>
                <w:szCs w:val="20"/>
              </w:rPr>
              <w:t xml:space="preserve"> </w:t>
            </w:r>
            <w:r w:rsidRPr="002075A6">
              <w:rPr>
                <w:rFonts w:ascii="Tahoma"/>
                <w:sz w:val="20"/>
                <w:szCs w:val="20"/>
              </w:rPr>
              <w:t>Combination</w:t>
            </w:r>
            <w:r w:rsidR="00BD3C84">
              <w:rPr>
                <w:rFonts w:ascii="Tahoma"/>
                <w:sz w:val="20"/>
                <w:szCs w:val="20"/>
              </w:rPr>
              <w:t xml:space="preserve"> </w:t>
            </w:r>
            <w:r w:rsidR="00BD3C84" w:rsidRPr="00FF3A64">
              <w:rPr>
                <w:rFonts w:ascii="Tahoma"/>
                <w:sz w:val="20"/>
                <w:szCs w:val="20"/>
              </w:rPr>
              <w:t>*Must be 12,500 GVWR or less</w:t>
            </w:r>
            <w:r w:rsidR="00BD3C84">
              <w:rPr>
                <w:rFonts w:ascii="Tahoma"/>
                <w:sz w:val="20"/>
                <w:szCs w:val="20"/>
              </w:rPr>
              <w:t xml:space="preserve"> </w:t>
            </w:r>
          </w:p>
        </w:tc>
      </w:tr>
      <w:tr w:rsidR="00883B18" w:rsidTr="00BD3C84">
        <w:tc>
          <w:tcPr>
            <w:tcW w:w="3415" w:type="dxa"/>
          </w:tcPr>
          <w:p w:rsidR="00883B18" w:rsidRPr="002075A6" w:rsidRDefault="00C47587" w:rsidP="00824A9B">
            <w:pPr>
              <w:pStyle w:val="TableParagraph"/>
              <w:spacing w:line="241" w:lineRule="exact"/>
              <w:rPr>
                <w:rFonts w:ascii="Tahoma"/>
                <w:b/>
                <w:sz w:val="20"/>
                <w:szCs w:val="20"/>
              </w:rPr>
            </w:pPr>
            <w:r w:rsidRPr="002075A6">
              <w:rPr>
                <w:rFonts w:ascii="Tahoma"/>
                <w:b/>
                <w:sz w:val="20"/>
                <w:szCs w:val="20"/>
              </w:rPr>
              <w:t>Fees:</w:t>
            </w:r>
          </w:p>
        </w:tc>
        <w:tc>
          <w:tcPr>
            <w:tcW w:w="6300" w:type="dxa"/>
          </w:tcPr>
          <w:p w:rsidR="00883B18" w:rsidRPr="002075A6" w:rsidRDefault="00C47587" w:rsidP="00824A9B">
            <w:pPr>
              <w:pStyle w:val="TableParagraph"/>
              <w:spacing w:line="240" w:lineRule="exact"/>
              <w:jc w:val="both"/>
              <w:rPr>
                <w:rFonts w:ascii="Tahoma"/>
                <w:sz w:val="20"/>
                <w:szCs w:val="20"/>
              </w:rPr>
            </w:pPr>
            <w:r w:rsidRPr="002075A6">
              <w:rPr>
                <w:rFonts w:ascii="Tahoma"/>
                <w:sz w:val="20"/>
                <w:szCs w:val="20"/>
              </w:rPr>
              <w:t xml:space="preserve">Passenger vehicle:  $88.00 Registration </w:t>
            </w:r>
            <w:r w:rsidRPr="00DC4556">
              <w:rPr>
                <w:rFonts w:ascii="Tahoma"/>
                <w:b/>
                <w:sz w:val="20"/>
                <w:szCs w:val="20"/>
              </w:rPr>
              <w:t>fee</w:t>
            </w:r>
            <w:r w:rsidR="00824A9B" w:rsidRPr="00DC4556">
              <w:rPr>
                <w:rFonts w:ascii="Tahoma"/>
                <w:b/>
                <w:sz w:val="20"/>
                <w:szCs w:val="20"/>
              </w:rPr>
              <w:t xml:space="preserve"> increase to $132.00 Effective January 1, 2020</w:t>
            </w:r>
          </w:p>
          <w:p w:rsidR="00824A9B" w:rsidRPr="002075A6" w:rsidRDefault="00824A9B" w:rsidP="00824A9B">
            <w:pPr>
              <w:pStyle w:val="TableParagraph"/>
              <w:spacing w:line="240" w:lineRule="exact"/>
              <w:jc w:val="both"/>
              <w:rPr>
                <w:rFonts w:ascii="Tahoma"/>
                <w:sz w:val="20"/>
                <w:szCs w:val="20"/>
              </w:rPr>
            </w:pPr>
            <w:r w:rsidRPr="002075A6">
              <w:rPr>
                <w:rFonts w:ascii="Tahoma"/>
                <w:sz w:val="20"/>
                <w:szCs w:val="20"/>
              </w:rPr>
              <w:t>Truck, Suv, Van: Fee determined by Declared Weight</w:t>
            </w:r>
          </w:p>
        </w:tc>
      </w:tr>
      <w:tr w:rsidR="0044095A" w:rsidRPr="0044095A" w:rsidTr="00FF3A64">
        <w:tc>
          <w:tcPr>
            <w:tcW w:w="3415" w:type="dxa"/>
            <w:shd w:val="clear" w:color="auto" w:fill="auto"/>
          </w:tcPr>
          <w:p w:rsidR="0044095A" w:rsidRPr="00FF3A64" w:rsidRDefault="0044095A" w:rsidP="0044095A">
            <w:pPr>
              <w:spacing w:line="241" w:lineRule="exact"/>
              <w:ind w:left="103"/>
              <w:rPr>
                <w:rFonts w:eastAsia="Arial" w:hAnsi="Arial" w:cs="Arial"/>
                <w:b/>
                <w:sz w:val="20"/>
                <w:szCs w:val="20"/>
              </w:rPr>
            </w:pPr>
            <w:r w:rsidRPr="00FF3A64">
              <w:rPr>
                <w:rFonts w:eastAsia="Arial" w:hAnsi="Arial" w:cs="Arial"/>
                <w:b/>
                <w:sz w:val="20"/>
                <w:szCs w:val="20"/>
              </w:rPr>
              <w:t>Safety Plate Fee:</w:t>
            </w:r>
          </w:p>
        </w:tc>
        <w:tc>
          <w:tcPr>
            <w:tcW w:w="6300" w:type="dxa"/>
            <w:shd w:val="clear" w:color="auto" w:fill="auto"/>
          </w:tcPr>
          <w:p w:rsidR="0044095A" w:rsidRPr="00FF3A64" w:rsidRDefault="0044095A" w:rsidP="0044095A">
            <w:pPr>
              <w:spacing w:before="1" w:line="241" w:lineRule="exact"/>
              <w:ind w:left="103"/>
              <w:rPr>
                <w:rFonts w:eastAsia="Arial" w:hAnsi="Arial" w:cs="Arial"/>
                <w:sz w:val="20"/>
              </w:rPr>
            </w:pPr>
            <w:r w:rsidRPr="00FF3A64">
              <w:rPr>
                <w:rFonts w:eastAsia="Arial" w:hAnsi="Arial" w:cs="Arial"/>
                <w:sz w:val="20"/>
              </w:rPr>
              <w:t>$ 5.00 Safety Plate Fee</w:t>
            </w:r>
          </w:p>
        </w:tc>
      </w:tr>
      <w:tr w:rsidR="00824A9B" w:rsidTr="00BB6736">
        <w:tc>
          <w:tcPr>
            <w:tcW w:w="3415" w:type="dxa"/>
          </w:tcPr>
          <w:p w:rsidR="00824A9B" w:rsidRPr="002075A6" w:rsidRDefault="000D56F9" w:rsidP="000D56F9">
            <w:pPr>
              <w:rPr>
                <w:sz w:val="20"/>
                <w:szCs w:val="20"/>
              </w:rPr>
            </w:pPr>
            <w:r w:rsidRPr="002075A6">
              <w:rPr>
                <w:b/>
                <w:sz w:val="20"/>
                <w:szCs w:val="20"/>
              </w:rPr>
              <w:t xml:space="preserve"> Greenhouse Gas Fee:</w:t>
            </w:r>
          </w:p>
        </w:tc>
        <w:tc>
          <w:tcPr>
            <w:tcW w:w="6300" w:type="dxa"/>
          </w:tcPr>
          <w:p w:rsidR="00BB6736" w:rsidRPr="00FF3A64" w:rsidRDefault="00BB6736" w:rsidP="00824A9B">
            <w:pPr>
              <w:pStyle w:val="TableParagraph"/>
              <w:spacing w:before="1" w:line="241" w:lineRule="exact"/>
              <w:ind w:left="100"/>
              <w:rPr>
                <w:rFonts w:ascii="Tahoma"/>
                <w:sz w:val="20"/>
                <w:szCs w:val="20"/>
              </w:rPr>
            </w:pPr>
            <w:r w:rsidRPr="00FF3A64">
              <w:rPr>
                <w:rFonts w:ascii="Tahoma"/>
                <w:sz w:val="20"/>
                <w:szCs w:val="20"/>
              </w:rPr>
              <w:t xml:space="preserve">*NOTE: Fee charged on vehicles with a 10,000 </w:t>
            </w:r>
            <w:r w:rsidR="0044095A" w:rsidRPr="00FF3A64">
              <w:rPr>
                <w:rFonts w:ascii="Tahoma"/>
                <w:sz w:val="20"/>
                <w:szCs w:val="20"/>
              </w:rPr>
              <w:t xml:space="preserve">GVWR </w:t>
            </w:r>
            <w:r w:rsidRPr="00FF3A64">
              <w:rPr>
                <w:rFonts w:ascii="Tahoma"/>
                <w:sz w:val="20"/>
                <w:szCs w:val="20"/>
              </w:rPr>
              <w:t>or less</w:t>
            </w:r>
          </w:p>
          <w:p w:rsidR="00DC4556" w:rsidRDefault="00824A9B" w:rsidP="00DC4556">
            <w:pPr>
              <w:pStyle w:val="TableParagraph"/>
              <w:spacing w:line="240" w:lineRule="auto"/>
              <w:ind w:left="100"/>
              <w:rPr>
                <w:rFonts w:ascii="Tahoma"/>
                <w:sz w:val="20"/>
                <w:szCs w:val="20"/>
              </w:rPr>
            </w:pPr>
            <w:r w:rsidRPr="00FF3A64">
              <w:rPr>
                <w:rFonts w:ascii="Tahoma"/>
                <w:sz w:val="20"/>
                <w:szCs w:val="20"/>
              </w:rPr>
              <w:t>$5.00 Greenhouse Gas</w:t>
            </w:r>
            <w:r w:rsidR="00BD3C84" w:rsidRPr="00FF3A64">
              <w:rPr>
                <w:rFonts w:ascii="Tahoma"/>
                <w:sz w:val="20"/>
                <w:szCs w:val="20"/>
              </w:rPr>
              <w:t xml:space="preserve"> Fee</w:t>
            </w:r>
            <w:r w:rsidRPr="00FF3A64">
              <w:rPr>
                <w:rFonts w:ascii="Tahoma"/>
                <w:sz w:val="20"/>
                <w:szCs w:val="20"/>
              </w:rPr>
              <w:t xml:space="preserve"> (paid on new </w:t>
            </w:r>
            <w:r w:rsidR="00DC4556">
              <w:rPr>
                <w:rFonts w:ascii="Tahoma"/>
                <w:sz w:val="20"/>
                <w:szCs w:val="20"/>
              </w:rPr>
              <w:t xml:space="preserve">and renewal </w:t>
            </w:r>
            <w:r w:rsidR="00BD3C84" w:rsidRPr="00FF3A64">
              <w:rPr>
                <w:rFonts w:ascii="Tahoma"/>
                <w:sz w:val="20"/>
                <w:szCs w:val="20"/>
              </w:rPr>
              <w:t>r</w:t>
            </w:r>
            <w:r w:rsidRPr="00FF3A64">
              <w:rPr>
                <w:rFonts w:ascii="Tahoma"/>
                <w:sz w:val="20"/>
                <w:szCs w:val="20"/>
              </w:rPr>
              <w:t>egistrations)</w:t>
            </w:r>
          </w:p>
          <w:p w:rsidR="00824A9B" w:rsidRPr="00FF3A64" w:rsidRDefault="00824A9B" w:rsidP="00DC4556">
            <w:pPr>
              <w:pStyle w:val="TableParagraph"/>
              <w:spacing w:line="240" w:lineRule="auto"/>
              <w:ind w:left="100"/>
              <w:rPr>
                <w:rFonts w:ascii="Tahoma"/>
                <w:sz w:val="20"/>
                <w:szCs w:val="20"/>
              </w:rPr>
            </w:pPr>
            <w:r w:rsidRPr="00FF3A64">
              <w:rPr>
                <w:rFonts w:ascii="Tahoma"/>
                <w:b/>
                <w:sz w:val="20"/>
                <w:szCs w:val="20"/>
              </w:rPr>
              <w:t xml:space="preserve">$10.00 for new vehicles w/MCO </w:t>
            </w:r>
            <w:r w:rsidRPr="00FF3A64">
              <w:rPr>
                <w:rFonts w:ascii="Tahoma"/>
                <w:b/>
                <w:i/>
                <w:sz w:val="20"/>
                <w:szCs w:val="20"/>
              </w:rPr>
              <w:t>Effective January 1, 2020</w:t>
            </w:r>
          </w:p>
        </w:tc>
      </w:tr>
      <w:tr w:rsidR="00824A9B" w:rsidTr="00BD3C84">
        <w:tc>
          <w:tcPr>
            <w:tcW w:w="3415" w:type="dxa"/>
          </w:tcPr>
          <w:p w:rsidR="00824A9B" w:rsidRPr="002075A6" w:rsidRDefault="00824A9B" w:rsidP="000D56F9">
            <w:pPr>
              <w:pStyle w:val="TableParagraph"/>
              <w:spacing w:line="240" w:lineRule="auto"/>
              <w:rPr>
                <w:rFonts w:ascii="Tahoma"/>
                <w:b/>
                <w:sz w:val="20"/>
                <w:szCs w:val="20"/>
              </w:rPr>
            </w:pPr>
            <w:r w:rsidRPr="002075A6">
              <w:rPr>
                <w:rFonts w:ascii="Tahoma"/>
                <w:b/>
                <w:sz w:val="20"/>
                <w:szCs w:val="20"/>
              </w:rPr>
              <w:t xml:space="preserve">Clean Air Act Fee: </w:t>
            </w:r>
          </w:p>
        </w:tc>
        <w:tc>
          <w:tcPr>
            <w:tcW w:w="6300" w:type="dxa"/>
          </w:tcPr>
          <w:p w:rsidR="000D56F9" w:rsidRPr="00FF3A64" w:rsidRDefault="000D56F9" w:rsidP="000D56F9">
            <w:pPr>
              <w:pStyle w:val="TableParagraph"/>
              <w:spacing w:line="241" w:lineRule="exact"/>
              <w:ind w:left="100"/>
              <w:rPr>
                <w:rFonts w:ascii="Tahoma"/>
                <w:sz w:val="20"/>
                <w:szCs w:val="20"/>
              </w:rPr>
            </w:pPr>
            <w:r w:rsidRPr="00FF3A64">
              <w:rPr>
                <w:rFonts w:ascii="Tahoma"/>
                <w:sz w:val="20"/>
                <w:szCs w:val="20"/>
              </w:rPr>
              <w:t xml:space="preserve">$5.00 for 1yr </w:t>
            </w:r>
          </w:p>
          <w:p w:rsidR="000D56F9" w:rsidRPr="00FF3A64" w:rsidRDefault="000D56F9" w:rsidP="000D56F9">
            <w:pPr>
              <w:pStyle w:val="TableParagraph"/>
              <w:spacing w:line="241" w:lineRule="exact"/>
              <w:ind w:left="100"/>
              <w:rPr>
                <w:rFonts w:ascii="Tahoma"/>
                <w:sz w:val="20"/>
                <w:szCs w:val="20"/>
              </w:rPr>
            </w:pPr>
            <w:r w:rsidRPr="00FF3A64">
              <w:rPr>
                <w:rFonts w:ascii="Tahoma"/>
                <w:sz w:val="20"/>
                <w:szCs w:val="20"/>
              </w:rPr>
              <w:t>$10.00 for 2yr</w:t>
            </w:r>
          </w:p>
          <w:p w:rsidR="00824A9B" w:rsidRPr="00FF3A64" w:rsidRDefault="000D56F9" w:rsidP="000D56F9">
            <w:pPr>
              <w:pStyle w:val="TableParagraph"/>
              <w:spacing w:before="1" w:line="240" w:lineRule="auto"/>
              <w:ind w:right="384"/>
              <w:rPr>
                <w:rFonts w:ascii="Tahoma"/>
                <w:sz w:val="20"/>
                <w:szCs w:val="20"/>
              </w:rPr>
            </w:pPr>
            <w:r w:rsidRPr="00FF3A64">
              <w:rPr>
                <w:rFonts w:ascii="Tahoma"/>
                <w:sz w:val="20"/>
                <w:szCs w:val="20"/>
              </w:rPr>
              <w:t xml:space="preserve">$15.00 for 3yr </w:t>
            </w:r>
            <w:r w:rsidRPr="00FF3A64">
              <w:rPr>
                <w:rFonts w:ascii="Tahoma"/>
                <w:b/>
                <w:i/>
                <w:sz w:val="20"/>
                <w:szCs w:val="20"/>
              </w:rPr>
              <w:t>Effective January 1, 2020</w:t>
            </w:r>
          </w:p>
        </w:tc>
      </w:tr>
      <w:tr w:rsidR="00BD3C84" w:rsidTr="00BD3C84">
        <w:tc>
          <w:tcPr>
            <w:tcW w:w="3415" w:type="dxa"/>
          </w:tcPr>
          <w:p w:rsidR="00BD3C84" w:rsidRPr="002075A6" w:rsidRDefault="00BD3C84" w:rsidP="00BD3C84">
            <w:pPr>
              <w:pStyle w:val="TableParagraph"/>
              <w:spacing w:line="240" w:lineRule="auto"/>
              <w:rPr>
                <w:rFonts w:ascii="Tahoma"/>
                <w:b/>
                <w:sz w:val="20"/>
                <w:szCs w:val="20"/>
              </w:rPr>
            </w:pPr>
            <w:r w:rsidRPr="00FF3A64">
              <w:rPr>
                <w:rFonts w:ascii="Tahoma"/>
                <w:b/>
                <w:sz w:val="20"/>
                <w:szCs w:val="20"/>
              </w:rPr>
              <w:t>Passport to Parks Fee:</w:t>
            </w:r>
            <w:r>
              <w:rPr>
                <w:rFonts w:ascii="Tahoma"/>
                <w:b/>
                <w:sz w:val="20"/>
                <w:szCs w:val="20"/>
              </w:rPr>
              <w:t xml:space="preserve"> </w:t>
            </w:r>
          </w:p>
        </w:tc>
        <w:tc>
          <w:tcPr>
            <w:tcW w:w="6300" w:type="dxa"/>
          </w:tcPr>
          <w:p w:rsidR="00BD3C84" w:rsidRPr="00FF3A64" w:rsidRDefault="00BD3C84" w:rsidP="00BD3C84">
            <w:pPr>
              <w:pStyle w:val="TableParagraph"/>
              <w:spacing w:line="241" w:lineRule="exact"/>
              <w:ind w:left="100"/>
              <w:rPr>
                <w:rFonts w:ascii="Tahoma"/>
                <w:sz w:val="20"/>
              </w:rPr>
            </w:pPr>
            <w:r w:rsidRPr="00FF3A64">
              <w:rPr>
                <w:rFonts w:ascii="Tahoma"/>
                <w:sz w:val="20"/>
              </w:rPr>
              <w:t>$5.00 for 1yr</w:t>
            </w:r>
          </w:p>
          <w:p w:rsidR="00BD3C84" w:rsidRPr="00FF3A64" w:rsidRDefault="00BD3C84" w:rsidP="00BD3C84">
            <w:pPr>
              <w:pStyle w:val="TableParagraph"/>
              <w:spacing w:line="241" w:lineRule="exact"/>
              <w:ind w:left="100"/>
              <w:rPr>
                <w:rFonts w:ascii="Tahoma"/>
                <w:sz w:val="20"/>
              </w:rPr>
            </w:pPr>
            <w:r w:rsidRPr="00FF3A64">
              <w:rPr>
                <w:rFonts w:ascii="Tahoma"/>
                <w:sz w:val="20"/>
              </w:rPr>
              <w:t>$10.00 for 2yr</w:t>
            </w:r>
          </w:p>
          <w:p w:rsidR="00BD3C84" w:rsidRPr="00FF3A64" w:rsidRDefault="00BD3C84" w:rsidP="00BD3C84">
            <w:pPr>
              <w:pStyle w:val="TableParagraph"/>
              <w:spacing w:line="241" w:lineRule="exact"/>
              <w:ind w:left="100"/>
              <w:rPr>
                <w:rFonts w:ascii="Tahoma"/>
                <w:sz w:val="20"/>
              </w:rPr>
            </w:pPr>
            <w:r w:rsidRPr="00FF3A64">
              <w:rPr>
                <w:rFonts w:ascii="Tahoma"/>
                <w:sz w:val="20"/>
              </w:rPr>
              <w:t>$15.00 for 3yr</w:t>
            </w:r>
            <w:r w:rsidRPr="00FF3A64">
              <w:rPr>
                <w:rFonts w:ascii="Tahoma" w:eastAsia="Tahoma" w:hAnsi="Tahoma" w:cs="Tahoma"/>
                <w:b/>
                <w:i/>
                <w:sz w:val="20"/>
              </w:rPr>
              <w:t xml:space="preserve"> </w:t>
            </w:r>
            <w:r w:rsidRPr="00FF3A64">
              <w:rPr>
                <w:rFonts w:ascii="Tahoma"/>
                <w:b/>
                <w:i/>
                <w:sz w:val="20"/>
              </w:rPr>
              <w:t>Effective January 1, 2020</w:t>
            </w:r>
          </w:p>
        </w:tc>
      </w:tr>
      <w:tr w:rsidR="00BD3C84" w:rsidTr="00BD3C84">
        <w:tc>
          <w:tcPr>
            <w:tcW w:w="3415" w:type="dxa"/>
          </w:tcPr>
          <w:p w:rsidR="00BD3C84" w:rsidRPr="002075A6" w:rsidRDefault="00BD3C84" w:rsidP="00BD3C84">
            <w:pPr>
              <w:pStyle w:val="TableParagraph"/>
              <w:spacing w:line="241" w:lineRule="exact"/>
              <w:rPr>
                <w:rFonts w:ascii="Tahoma"/>
                <w:b/>
                <w:sz w:val="20"/>
                <w:szCs w:val="20"/>
              </w:rPr>
            </w:pPr>
            <w:r w:rsidRPr="002075A6">
              <w:rPr>
                <w:rFonts w:ascii="Tahoma"/>
                <w:b/>
                <w:sz w:val="20"/>
                <w:szCs w:val="20"/>
              </w:rPr>
              <w:t>Administrative Fee:</w:t>
            </w:r>
          </w:p>
        </w:tc>
        <w:tc>
          <w:tcPr>
            <w:tcW w:w="6300" w:type="dxa"/>
          </w:tcPr>
          <w:p w:rsidR="00BD3C84" w:rsidRPr="00FF3A64" w:rsidRDefault="00BD3C84" w:rsidP="00BD3C84">
            <w:pPr>
              <w:pStyle w:val="TableParagraph"/>
              <w:spacing w:line="241" w:lineRule="exact"/>
              <w:rPr>
                <w:rFonts w:ascii="Tahoma"/>
                <w:sz w:val="20"/>
                <w:szCs w:val="20"/>
              </w:rPr>
            </w:pPr>
            <w:r w:rsidRPr="00FF3A64">
              <w:rPr>
                <w:rFonts w:ascii="Tahoma"/>
                <w:sz w:val="20"/>
                <w:szCs w:val="20"/>
              </w:rPr>
              <w:t>$10.00 (Collected at the time of initial application for title)</w:t>
            </w:r>
          </w:p>
        </w:tc>
      </w:tr>
      <w:tr w:rsidR="00BD3C84" w:rsidRPr="000D56F9" w:rsidTr="00BD3C84">
        <w:tc>
          <w:tcPr>
            <w:tcW w:w="3415" w:type="dxa"/>
          </w:tcPr>
          <w:p w:rsidR="00BD3C84" w:rsidRPr="002075A6" w:rsidRDefault="00BD3C84" w:rsidP="00BD3C84">
            <w:pPr>
              <w:pStyle w:val="TableParagraph"/>
              <w:spacing w:line="241" w:lineRule="exact"/>
              <w:rPr>
                <w:rFonts w:ascii="Tahoma" w:hAnsi="Tahoma" w:cs="Tahoma"/>
                <w:b/>
                <w:sz w:val="20"/>
                <w:szCs w:val="20"/>
              </w:rPr>
            </w:pPr>
            <w:r w:rsidRPr="002075A6">
              <w:rPr>
                <w:rFonts w:ascii="Tahoma"/>
                <w:b/>
                <w:sz w:val="20"/>
                <w:szCs w:val="20"/>
              </w:rPr>
              <w:t>Special Requirements:</w:t>
            </w:r>
          </w:p>
        </w:tc>
        <w:tc>
          <w:tcPr>
            <w:tcW w:w="6300" w:type="dxa"/>
          </w:tcPr>
          <w:p w:rsidR="00BD3C84" w:rsidRPr="002075A6" w:rsidRDefault="00BD3C84" w:rsidP="00BD3C84">
            <w:pPr>
              <w:pStyle w:val="TableParagraph"/>
              <w:spacing w:before="1" w:line="240" w:lineRule="auto"/>
              <w:ind w:left="100"/>
              <w:rPr>
                <w:rFonts w:ascii="Tahoma"/>
                <w:sz w:val="20"/>
                <w:szCs w:val="20"/>
              </w:rPr>
            </w:pPr>
            <w:r w:rsidRPr="002075A6">
              <w:rPr>
                <w:rFonts w:ascii="Tahoma"/>
                <w:sz w:val="20"/>
                <w:szCs w:val="20"/>
              </w:rPr>
              <w:t>CT Insurance Card</w:t>
            </w:r>
          </w:p>
        </w:tc>
      </w:tr>
      <w:tr w:rsidR="00BD3C84" w:rsidTr="00BD3C84">
        <w:trPr>
          <w:trHeight w:hRule="exact" w:val="734"/>
        </w:trPr>
        <w:tc>
          <w:tcPr>
            <w:tcW w:w="3415" w:type="dxa"/>
          </w:tcPr>
          <w:p w:rsidR="00BD3C84" w:rsidRPr="00FB4C2D" w:rsidRDefault="00BD3C84" w:rsidP="00BD3C84">
            <w:pPr>
              <w:pStyle w:val="TableParagraph"/>
              <w:spacing w:line="241" w:lineRule="exact"/>
              <w:rPr>
                <w:rFonts w:ascii="Tahoma"/>
                <w:b/>
                <w:sz w:val="20"/>
                <w:szCs w:val="20"/>
                <w:highlight w:val="cyan"/>
              </w:rPr>
            </w:pPr>
            <w:r w:rsidRPr="002075A6">
              <w:rPr>
                <w:rFonts w:ascii="Tahoma" w:hAnsi="Tahoma" w:cs="Tahoma"/>
                <w:b/>
                <w:sz w:val="20"/>
                <w:szCs w:val="20"/>
              </w:rPr>
              <w:t>Expiration Date:</w:t>
            </w:r>
          </w:p>
        </w:tc>
        <w:tc>
          <w:tcPr>
            <w:tcW w:w="6300" w:type="dxa"/>
          </w:tcPr>
          <w:p w:rsidR="00BD3C84" w:rsidRPr="00FF3A64" w:rsidRDefault="00BD3C84" w:rsidP="00BD3C84">
            <w:pPr>
              <w:pStyle w:val="TableParagraph"/>
              <w:spacing w:line="241" w:lineRule="exact"/>
              <w:ind w:left="100"/>
              <w:rPr>
                <w:rFonts w:ascii="Tahoma"/>
                <w:sz w:val="20"/>
                <w:szCs w:val="20"/>
                <w:u w:val="single"/>
              </w:rPr>
            </w:pPr>
            <w:r w:rsidRPr="00FF3A64">
              <w:rPr>
                <w:rFonts w:ascii="Tahoma"/>
                <w:sz w:val="20"/>
                <w:szCs w:val="20"/>
              </w:rPr>
              <w:t xml:space="preserve">Expires </w:t>
            </w:r>
            <w:r w:rsidRPr="00FF3A64">
              <w:rPr>
                <w:rFonts w:ascii="Tahoma"/>
                <w:b/>
                <w:sz w:val="20"/>
                <w:szCs w:val="20"/>
              </w:rPr>
              <w:t xml:space="preserve">two years </w:t>
            </w:r>
            <w:r w:rsidRPr="00FF3A64">
              <w:rPr>
                <w:rFonts w:ascii="Tahoma"/>
                <w:sz w:val="20"/>
                <w:szCs w:val="20"/>
                <w:u w:val="single"/>
              </w:rPr>
              <w:t>from date of issue</w:t>
            </w:r>
          </w:p>
          <w:p w:rsidR="00BD3C84" w:rsidRPr="00FF3A64" w:rsidRDefault="00BD3C84" w:rsidP="00BD3C84">
            <w:pPr>
              <w:pStyle w:val="TableParagraph"/>
              <w:spacing w:line="241" w:lineRule="exact"/>
              <w:ind w:left="100"/>
              <w:rPr>
                <w:rFonts w:ascii="Tahoma"/>
                <w:sz w:val="20"/>
                <w:szCs w:val="20"/>
              </w:rPr>
            </w:pPr>
            <w:r w:rsidRPr="00FF3A64">
              <w:rPr>
                <w:rFonts w:ascii="Tahoma"/>
                <w:sz w:val="20"/>
                <w:szCs w:val="20"/>
              </w:rPr>
              <w:t xml:space="preserve">Expires </w:t>
            </w:r>
            <w:r w:rsidRPr="00FF3A64">
              <w:rPr>
                <w:rFonts w:ascii="Tahoma"/>
                <w:b/>
                <w:sz w:val="20"/>
                <w:szCs w:val="20"/>
              </w:rPr>
              <w:t>three years</w:t>
            </w:r>
            <w:r w:rsidRPr="00FF3A64">
              <w:rPr>
                <w:rFonts w:ascii="Tahoma"/>
                <w:sz w:val="20"/>
                <w:szCs w:val="20"/>
              </w:rPr>
              <w:t xml:space="preserve"> from date of issue  </w:t>
            </w:r>
            <w:r w:rsidRPr="00FF3A64">
              <w:rPr>
                <w:rFonts w:ascii="Tahoma"/>
                <w:b/>
                <w:i/>
                <w:sz w:val="20"/>
                <w:szCs w:val="20"/>
              </w:rPr>
              <w:t>Effective January 1, 2020</w:t>
            </w:r>
          </w:p>
          <w:p w:rsidR="00BD3C84" w:rsidRPr="00FF3A64" w:rsidRDefault="00BD3C84" w:rsidP="00BD3C84">
            <w:pPr>
              <w:pStyle w:val="TableParagraph"/>
              <w:spacing w:before="1" w:line="240" w:lineRule="auto"/>
              <w:ind w:right="152"/>
              <w:rPr>
                <w:rFonts w:ascii="Tahoma"/>
                <w:sz w:val="20"/>
                <w:szCs w:val="20"/>
              </w:rPr>
            </w:pPr>
            <w:r w:rsidRPr="00FF3A64">
              <w:rPr>
                <w:rFonts w:ascii="Tahoma"/>
                <w:sz w:val="20"/>
                <w:szCs w:val="20"/>
              </w:rPr>
              <w:t>Example:  Vehicle registered 1/8/2020 will expire on 1/7/2023.</w:t>
            </w:r>
          </w:p>
        </w:tc>
      </w:tr>
      <w:tr w:rsidR="00BD3C84" w:rsidTr="00BD3C84">
        <w:tc>
          <w:tcPr>
            <w:tcW w:w="3415" w:type="dxa"/>
          </w:tcPr>
          <w:p w:rsidR="00BD3C84" w:rsidRPr="004A585E" w:rsidRDefault="00BD3C84" w:rsidP="00BD3C84">
            <w:pPr>
              <w:pStyle w:val="TableParagraph"/>
              <w:spacing w:line="241" w:lineRule="exact"/>
              <w:rPr>
                <w:rFonts w:ascii="Tahoma"/>
                <w:b/>
                <w:sz w:val="20"/>
                <w:szCs w:val="20"/>
                <w:highlight w:val="yellow"/>
              </w:rPr>
            </w:pPr>
            <w:r w:rsidRPr="00FF3A64">
              <w:rPr>
                <w:rFonts w:ascii="Tahoma"/>
                <w:b/>
                <w:sz w:val="20"/>
                <w:szCs w:val="20"/>
              </w:rPr>
              <w:t>Annual Fee:</w:t>
            </w:r>
          </w:p>
        </w:tc>
        <w:tc>
          <w:tcPr>
            <w:tcW w:w="6300" w:type="dxa"/>
          </w:tcPr>
          <w:p w:rsidR="00BD3C84" w:rsidRPr="00FF3A64" w:rsidRDefault="00BD3C84" w:rsidP="00BD3C84">
            <w:pPr>
              <w:pStyle w:val="TableParagraph"/>
              <w:spacing w:line="241" w:lineRule="exact"/>
              <w:rPr>
                <w:rFonts w:ascii="Tahoma"/>
                <w:sz w:val="20"/>
                <w:szCs w:val="20"/>
              </w:rPr>
            </w:pPr>
            <w:r w:rsidRPr="00FF3A64">
              <w:rPr>
                <w:rFonts w:ascii="Tahoma"/>
                <w:sz w:val="20"/>
                <w:szCs w:val="20"/>
              </w:rPr>
              <w:t>The cost of a one-year registration.</w:t>
            </w:r>
          </w:p>
          <w:p w:rsidR="00BD3C84" w:rsidRPr="00FF3A64" w:rsidRDefault="00BD3C84" w:rsidP="007624E6">
            <w:pPr>
              <w:pStyle w:val="TableParagraph"/>
              <w:spacing w:line="240" w:lineRule="auto"/>
              <w:ind w:right="152"/>
              <w:rPr>
                <w:rFonts w:ascii="Tahoma"/>
                <w:sz w:val="20"/>
                <w:szCs w:val="20"/>
              </w:rPr>
            </w:pPr>
            <w:r w:rsidRPr="00FF3A64">
              <w:rPr>
                <w:rFonts w:ascii="Tahoma"/>
                <w:sz w:val="20"/>
                <w:szCs w:val="20"/>
              </w:rPr>
              <w:t>Example: For vehicle with a GVWR of 4,000 lbs., the annual fee factor would be</w:t>
            </w:r>
            <w:r w:rsidRPr="00FF3A64">
              <w:rPr>
                <w:rFonts w:ascii="Tahoma"/>
                <w:spacing w:val="-17"/>
                <w:sz w:val="20"/>
                <w:szCs w:val="20"/>
              </w:rPr>
              <w:t xml:space="preserve"> </w:t>
            </w:r>
            <w:r w:rsidRPr="00FF3A64">
              <w:rPr>
                <w:rFonts w:ascii="Tahoma"/>
                <w:sz w:val="20"/>
                <w:szCs w:val="20"/>
              </w:rPr>
              <w:t>$5</w:t>
            </w:r>
            <w:r w:rsidR="007624E6" w:rsidRPr="00FF3A64">
              <w:rPr>
                <w:rFonts w:ascii="Tahoma"/>
                <w:sz w:val="20"/>
                <w:szCs w:val="20"/>
              </w:rPr>
              <w:t>3</w:t>
            </w:r>
            <w:r w:rsidRPr="00FF3A64">
              <w:rPr>
                <w:rFonts w:ascii="Tahoma"/>
                <w:sz w:val="20"/>
                <w:szCs w:val="20"/>
              </w:rPr>
              <w:t>.</w:t>
            </w:r>
            <w:r w:rsidR="007624E6" w:rsidRPr="00FF3A64">
              <w:rPr>
                <w:rFonts w:ascii="Tahoma"/>
                <w:sz w:val="20"/>
                <w:szCs w:val="20"/>
              </w:rPr>
              <w:t>4</w:t>
            </w:r>
            <w:r w:rsidRPr="00FF3A64">
              <w:rPr>
                <w:rFonts w:ascii="Tahoma"/>
                <w:sz w:val="20"/>
                <w:szCs w:val="20"/>
              </w:rPr>
              <w:t>0.</w:t>
            </w:r>
          </w:p>
        </w:tc>
      </w:tr>
      <w:tr w:rsidR="00BD3C84" w:rsidTr="00BD3C84">
        <w:tc>
          <w:tcPr>
            <w:tcW w:w="3415" w:type="dxa"/>
          </w:tcPr>
          <w:p w:rsidR="00BD3C84" w:rsidRPr="002075A6" w:rsidRDefault="00BD3C84" w:rsidP="00BD3C84">
            <w:pPr>
              <w:pStyle w:val="TableParagraph"/>
              <w:spacing w:line="241" w:lineRule="exact"/>
              <w:rPr>
                <w:rFonts w:ascii="Tahoma"/>
                <w:b/>
                <w:sz w:val="20"/>
                <w:szCs w:val="20"/>
              </w:rPr>
            </w:pPr>
            <w:r w:rsidRPr="002075A6">
              <w:rPr>
                <w:rFonts w:ascii="Tahoma" w:hAnsi="Tahoma" w:cs="Tahoma"/>
                <w:b/>
                <w:sz w:val="20"/>
                <w:szCs w:val="20"/>
              </w:rPr>
              <w:t>Definition:</w:t>
            </w:r>
          </w:p>
        </w:tc>
        <w:tc>
          <w:tcPr>
            <w:tcW w:w="6300" w:type="dxa"/>
          </w:tcPr>
          <w:p w:rsidR="00BD3C84" w:rsidRPr="002075A6" w:rsidRDefault="00BD3C84" w:rsidP="00BD3C84">
            <w:pPr>
              <w:pStyle w:val="TableParagraph"/>
              <w:spacing w:before="1" w:line="240" w:lineRule="auto"/>
              <w:ind w:right="109"/>
              <w:jc w:val="both"/>
              <w:rPr>
                <w:rFonts w:ascii="Tahoma"/>
                <w:sz w:val="20"/>
                <w:szCs w:val="20"/>
              </w:rPr>
            </w:pPr>
            <w:r w:rsidRPr="002075A6">
              <w:rPr>
                <w:rFonts w:ascii="Tahoma" w:hAnsi="Tahoma" w:cs="Tahoma"/>
                <w:sz w:val="20"/>
                <w:szCs w:val="20"/>
              </w:rPr>
              <w:t>C.G.S. 14-1-10: “Combination registration” means the type of registration issued to a motor vehicle used for both private and commercial purposes if such vehicles does not have a gross vehicle weight rating in excess of twelve thousand five hundred pounds</w:t>
            </w:r>
          </w:p>
        </w:tc>
      </w:tr>
      <w:tr w:rsidR="00BD3C84" w:rsidTr="00BD3C84">
        <w:tc>
          <w:tcPr>
            <w:tcW w:w="3415" w:type="dxa"/>
          </w:tcPr>
          <w:p w:rsidR="00BD3C84" w:rsidRPr="002075A6" w:rsidRDefault="00BD3C84" w:rsidP="00BD3C84">
            <w:pPr>
              <w:pStyle w:val="TableParagraph"/>
              <w:spacing w:line="241" w:lineRule="exact"/>
              <w:rPr>
                <w:rFonts w:ascii="Tahoma"/>
                <w:b/>
                <w:sz w:val="20"/>
                <w:szCs w:val="20"/>
              </w:rPr>
            </w:pPr>
            <w:r w:rsidRPr="002075A6">
              <w:rPr>
                <w:rFonts w:ascii="Tahoma"/>
                <w:b/>
                <w:sz w:val="20"/>
                <w:szCs w:val="20"/>
              </w:rPr>
              <w:t>Special Notes:</w:t>
            </w:r>
          </w:p>
        </w:tc>
        <w:tc>
          <w:tcPr>
            <w:tcW w:w="6300" w:type="dxa"/>
          </w:tcPr>
          <w:p w:rsidR="00BD3C84" w:rsidRPr="00FF3A64" w:rsidRDefault="00BD3C84" w:rsidP="00BD3C84">
            <w:pPr>
              <w:pStyle w:val="TableParagraph"/>
              <w:numPr>
                <w:ilvl w:val="0"/>
                <w:numId w:val="51"/>
              </w:numPr>
              <w:spacing w:line="240" w:lineRule="auto"/>
              <w:ind w:right="103"/>
              <w:jc w:val="both"/>
              <w:rPr>
                <w:rFonts w:ascii="Tahoma"/>
                <w:sz w:val="20"/>
                <w:szCs w:val="20"/>
              </w:rPr>
            </w:pPr>
            <w:r w:rsidRPr="00FF3A64">
              <w:rPr>
                <w:rFonts w:ascii="Tahoma"/>
                <w:sz w:val="20"/>
                <w:szCs w:val="20"/>
              </w:rPr>
              <w:t xml:space="preserve">Vehicle can be registered combination if signage is removable </w:t>
            </w:r>
          </w:p>
          <w:p w:rsidR="00BD3C84" w:rsidRPr="00FF3A64" w:rsidRDefault="00BD3C84" w:rsidP="00BD3C84">
            <w:pPr>
              <w:pStyle w:val="TableParagraph"/>
              <w:numPr>
                <w:ilvl w:val="0"/>
                <w:numId w:val="51"/>
              </w:numPr>
              <w:spacing w:line="240" w:lineRule="auto"/>
              <w:ind w:right="103"/>
              <w:jc w:val="both"/>
              <w:rPr>
                <w:rFonts w:ascii="Tahoma"/>
                <w:sz w:val="20"/>
                <w:szCs w:val="20"/>
              </w:rPr>
            </w:pPr>
            <w:r w:rsidRPr="00FF3A64">
              <w:rPr>
                <w:rFonts w:ascii="Tahoma"/>
                <w:sz w:val="20"/>
                <w:szCs w:val="20"/>
              </w:rPr>
              <w:t>Vehicle must have a GVWR of 12,500 lbs or less.</w:t>
            </w:r>
          </w:p>
          <w:p w:rsidR="00BD3C84" w:rsidRPr="00FF3A64" w:rsidRDefault="00BD3C84" w:rsidP="00BD3C84">
            <w:pPr>
              <w:pStyle w:val="TableParagraph"/>
              <w:numPr>
                <w:ilvl w:val="0"/>
                <w:numId w:val="51"/>
              </w:numPr>
              <w:spacing w:line="240" w:lineRule="auto"/>
              <w:ind w:right="103"/>
              <w:jc w:val="both"/>
              <w:rPr>
                <w:rFonts w:ascii="Tahoma"/>
                <w:sz w:val="20"/>
                <w:szCs w:val="20"/>
              </w:rPr>
            </w:pPr>
            <w:r w:rsidRPr="00FF3A64">
              <w:rPr>
                <w:rFonts w:ascii="Tahoma"/>
                <w:sz w:val="20"/>
                <w:szCs w:val="20"/>
              </w:rPr>
              <w:t>Section 8 on H13B application must be completed for the following types of vehicles: St</w:t>
            </w:r>
            <w:r w:rsidR="00FF3A64">
              <w:rPr>
                <w:rFonts w:ascii="Tahoma"/>
                <w:sz w:val="20"/>
                <w:szCs w:val="20"/>
              </w:rPr>
              <w:t>ation</w:t>
            </w:r>
            <w:r w:rsidRPr="00FF3A64">
              <w:rPr>
                <w:rFonts w:ascii="Tahoma"/>
                <w:sz w:val="20"/>
                <w:szCs w:val="20"/>
              </w:rPr>
              <w:t xml:space="preserve"> Wag, SUV, Truck, Van </w:t>
            </w:r>
          </w:p>
          <w:p w:rsidR="00BD3C84" w:rsidRPr="00BD3C84" w:rsidRDefault="00BD3C84" w:rsidP="00BD3C84">
            <w:pPr>
              <w:pStyle w:val="TableParagraph"/>
              <w:numPr>
                <w:ilvl w:val="0"/>
                <w:numId w:val="51"/>
              </w:numPr>
              <w:spacing w:line="240" w:lineRule="auto"/>
              <w:ind w:right="103"/>
              <w:jc w:val="both"/>
              <w:rPr>
                <w:rFonts w:ascii="Tahoma"/>
                <w:sz w:val="20"/>
                <w:szCs w:val="20"/>
              </w:rPr>
            </w:pPr>
            <w:r w:rsidRPr="00FF3A64">
              <w:rPr>
                <w:rFonts w:ascii="Tahoma"/>
                <w:sz w:val="20"/>
                <w:szCs w:val="20"/>
              </w:rPr>
              <w:t>Used when registering a passenger style vehicle to a business entity</w:t>
            </w:r>
            <w:r w:rsidRPr="00BD3C84">
              <w:rPr>
                <w:rFonts w:ascii="Tahoma"/>
                <w:sz w:val="20"/>
                <w:szCs w:val="20"/>
              </w:rPr>
              <w:t xml:space="preserve"> </w:t>
            </w:r>
          </w:p>
        </w:tc>
      </w:tr>
    </w:tbl>
    <w:p w:rsidR="00883B18" w:rsidRDefault="00883B18">
      <w:pPr>
        <w:pStyle w:val="BodyText"/>
        <w:rPr>
          <w:b/>
          <w:sz w:val="26"/>
        </w:rPr>
      </w:pPr>
    </w:p>
    <w:p w:rsidR="00883B18" w:rsidRDefault="00C47587" w:rsidP="00FF3A64">
      <w:pPr>
        <w:pStyle w:val="BodyText"/>
        <w:spacing w:before="191"/>
        <w:ind w:left="224" w:right="194"/>
        <w:jc w:val="both"/>
        <w:sectPr w:rsidR="00883B18">
          <w:pgSz w:w="12240" w:h="15840"/>
          <w:pgMar w:top="640" w:right="1240" w:bottom="980" w:left="1180" w:header="0" w:footer="730" w:gutter="0"/>
          <w:cols w:space="720"/>
        </w:sectPr>
      </w:pPr>
      <w:r>
        <w:rPr>
          <w:b/>
        </w:rPr>
        <w:t xml:space="preserve">SEC 14-137-10 (Regulation of State Agencies) Registration: </w:t>
      </w:r>
      <w:r>
        <w:t>Effective January 1, 1973, any motor vehicle registered as a camper or combination motor vehicle or for which “camper” or “combination” registration is renewed shall be issued a registration listing the gross vehicle weight of such vehicle. The gross vehicle weight indicated on a “camper” or “combination” registration shall not exceed the maximum as established by the manufacturer.</w:t>
      </w:r>
    </w:p>
    <w:p w:rsidR="00883B18" w:rsidRPr="004A585E" w:rsidRDefault="00C47587" w:rsidP="00FF3A64">
      <w:pPr>
        <w:pStyle w:val="Heading3"/>
        <w:spacing w:before="86"/>
        <w:ind w:left="0"/>
      </w:pPr>
      <w:r w:rsidRPr="004A585E">
        <w:lastRenderedPageBreak/>
        <w:t>TRANSFER COMBINATION WITH INCREASE IN WEIGHT:</w:t>
      </w:r>
    </w:p>
    <w:p w:rsidR="00883B18" w:rsidRPr="004A585E" w:rsidRDefault="00883B18">
      <w:pPr>
        <w:pStyle w:val="BodyText"/>
        <w:spacing w:before="11"/>
        <w:rPr>
          <w:b/>
          <w:sz w:val="21"/>
        </w:rPr>
      </w:pPr>
    </w:p>
    <w:p w:rsidR="00883B18" w:rsidRPr="004A585E" w:rsidRDefault="00C47587">
      <w:pPr>
        <w:pStyle w:val="BodyText"/>
        <w:ind w:left="104" w:right="114"/>
      </w:pPr>
      <w:r w:rsidRPr="004A585E">
        <w:t>The system will calculate the amount of equity, if any, can be used toward the new registration. The equity is determined by the previous registrations fee, expiration date and GVWR or Declared weight (if initially registered in new system) of vehicle.</w:t>
      </w:r>
    </w:p>
    <w:p w:rsidR="00883B18" w:rsidRPr="004A585E" w:rsidRDefault="00883B18">
      <w:pPr>
        <w:pStyle w:val="BodyText"/>
        <w:spacing w:before="11"/>
        <w:rPr>
          <w:sz w:val="21"/>
        </w:rPr>
      </w:pPr>
    </w:p>
    <w:p w:rsidR="00883B18" w:rsidRPr="004A585E" w:rsidRDefault="00C47587">
      <w:pPr>
        <w:pStyle w:val="BodyText"/>
        <w:ind w:left="104"/>
      </w:pPr>
      <w:r w:rsidRPr="004A585E">
        <w:t>The system will use the GVWR or DW fee factor and expiration date on the previous registration to determine the new fee.</w:t>
      </w:r>
    </w:p>
    <w:p w:rsidR="00883B18" w:rsidRPr="004A585E" w:rsidRDefault="00883B18">
      <w:pPr>
        <w:pStyle w:val="BodyText"/>
        <w:spacing w:before="11"/>
        <w:rPr>
          <w:sz w:val="21"/>
        </w:rPr>
      </w:pPr>
    </w:p>
    <w:p w:rsidR="00883B18" w:rsidRPr="004A585E" w:rsidRDefault="00C47587">
      <w:pPr>
        <w:pStyle w:val="BodyText"/>
        <w:ind w:left="104"/>
      </w:pPr>
      <w:r w:rsidRPr="004A585E">
        <w:t>The calculations by the system are as follows:</w:t>
      </w:r>
    </w:p>
    <w:p w:rsidR="00883B18" w:rsidRPr="004A585E" w:rsidRDefault="00883B18">
      <w:pPr>
        <w:pStyle w:val="BodyText"/>
        <w:spacing w:before="11"/>
        <w:rPr>
          <w:sz w:val="21"/>
        </w:rPr>
      </w:pPr>
    </w:p>
    <w:p w:rsidR="00883B18" w:rsidRPr="004A585E" w:rsidRDefault="00C47587">
      <w:pPr>
        <w:pStyle w:val="BodyText"/>
        <w:ind w:left="104"/>
      </w:pPr>
      <w:r w:rsidRPr="004A585E">
        <w:t>Previous registration fee divided by 25 (for 2 yr. reg) or 13 (for 1 yr. reg)</w:t>
      </w:r>
    </w:p>
    <w:p w:rsidR="00883B18" w:rsidRPr="004A585E" w:rsidRDefault="00C47587">
      <w:pPr>
        <w:pStyle w:val="BodyText"/>
        <w:spacing w:before="1"/>
        <w:ind w:left="104" w:right="1017"/>
      </w:pPr>
      <w:r w:rsidRPr="004A585E">
        <w:t>Multiplied by the # of months remaining on previous registration (up to current month) Subtract the above total from the New registration fee</w:t>
      </w:r>
    </w:p>
    <w:p w:rsidR="00883B18" w:rsidRPr="004A585E" w:rsidRDefault="00C47587">
      <w:pPr>
        <w:pStyle w:val="BodyText"/>
        <w:spacing w:line="264" w:lineRule="exact"/>
        <w:ind w:left="104"/>
      </w:pPr>
      <w:r w:rsidRPr="004A585E">
        <w:t>This is your new total registration fee</w:t>
      </w:r>
    </w:p>
    <w:p w:rsidR="00883B18" w:rsidRPr="004A585E" w:rsidRDefault="00883B18">
      <w:pPr>
        <w:pStyle w:val="BodyText"/>
        <w:spacing w:before="11"/>
        <w:rPr>
          <w:sz w:val="21"/>
        </w:rPr>
      </w:pPr>
    </w:p>
    <w:p w:rsidR="00883B18" w:rsidRPr="004A585E" w:rsidRDefault="00C47587">
      <w:pPr>
        <w:pStyle w:val="BodyText"/>
        <w:ind w:left="104" w:right="310"/>
      </w:pPr>
      <w:r w:rsidRPr="004A585E">
        <w:rPr>
          <w:b/>
        </w:rPr>
        <w:t>Example</w:t>
      </w:r>
      <w:r w:rsidRPr="004A585E">
        <w:t>: Previous registration expires 7/1/2016 and previous registration fee is $106.80 (based on a 3600lb</w:t>
      </w:r>
      <w:r w:rsidRPr="004A585E">
        <w:rPr>
          <w:spacing w:val="-5"/>
        </w:rPr>
        <w:t xml:space="preserve"> </w:t>
      </w:r>
      <w:r w:rsidRPr="004A585E">
        <w:t>GVWR)</w:t>
      </w:r>
    </w:p>
    <w:p w:rsidR="00883B18" w:rsidRPr="004A585E" w:rsidRDefault="00883B18">
      <w:pPr>
        <w:pStyle w:val="BodyText"/>
        <w:spacing w:before="11"/>
        <w:rPr>
          <w:sz w:val="21"/>
        </w:rPr>
      </w:pPr>
    </w:p>
    <w:p w:rsidR="00883B18" w:rsidRPr="004A585E" w:rsidRDefault="00C47587">
      <w:pPr>
        <w:pStyle w:val="BodyText"/>
        <w:ind w:left="104"/>
      </w:pPr>
      <w:r w:rsidRPr="004A585E">
        <w:t>Today’s date – 6/16/2015</w:t>
      </w:r>
    </w:p>
    <w:p w:rsidR="00883B18" w:rsidRPr="004A585E" w:rsidRDefault="00C47587">
      <w:pPr>
        <w:pStyle w:val="BodyText"/>
        <w:ind w:left="104"/>
      </w:pPr>
      <w:r w:rsidRPr="004A585E">
        <w:t>New Vehicle – Declared weight is 5000lbs / $130.00 total 2yr reg fee</w:t>
      </w:r>
    </w:p>
    <w:p w:rsidR="00883B18" w:rsidRPr="004A585E" w:rsidRDefault="00883B18">
      <w:pPr>
        <w:pStyle w:val="BodyText"/>
        <w:spacing w:before="10"/>
        <w:rPr>
          <w:sz w:val="21"/>
        </w:rPr>
      </w:pPr>
    </w:p>
    <w:p w:rsidR="00883B18" w:rsidRPr="004A585E" w:rsidRDefault="00C47587">
      <w:pPr>
        <w:pStyle w:val="BodyText"/>
        <w:ind w:left="104"/>
      </w:pPr>
      <w:r w:rsidRPr="004A585E">
        <w:t>$106.80/25 months= $4.27</w:t>
      </w:r>
    </w:p>
    <w:p w:rsidR="00883B18" w:rsidRPr="004A585E" w:rsidRDefault="00C47587">
      <w:pPr>
        <w:pStyle w:val="BodyText"/>
        <w:ind w:left="104"/>
      </w:pPr>
      <w:r w:rsidRPr="004A585E">
        <w:t>$4.27 * 14 (months remaining on previous reg from current date) = $59.78</w:t>
      </w:r>
    </w:p>
    <w:p w:rsidR="00883B18" w:rsidRPr="004A585E" w:rsidRDefault="00C47587">
      <w:pPr>
        <w:pStyle w:val="BodyText"/>
        <w:spacing w:line="265" w:lineRule="exact"/>
        <w:ind w:left="104"/>
      </w:pPr>
      <w:r w:rsidRPr="004A585E">
        <w:t>$130.00 – 59.78 = 70.22</w:t>
      </w:r>
    </w:p>
    <w:p w:rsidR="00883B18" w:rsidRPr="004A585E" w:rsidRDefault="00C47587">
      <w:pPr>
        <w:pStyle w:val="BodyText"/>
        <w:spacing w:line="265" w:lineRule="exact"/>
        <w:ind w:left="104"/>
      </w:pPr>
      <w:r w:rsidRPr="004A585E">
        <w:t>Your new registration fee is $70.22</w:t>
      </w:r>
    </w:p>
    <w:p w:rsidR="00883B18" w:rsidRPr="004A585E" w:rsidRDefault="00883B18">
      <w:pPr>
        <w:pStyle w:val="BodyText"/>
        <w:spacing w:before="2"/>
      </w:pPr>
    </w:p>
    <w:p w:rsidR="00883B18" w:rsidRDefault="00C47587">
      <w:pPr>
        <w:pStyle w:val="Heading4"/>
      </w:pPr>
      <w:r w:rsidRPr="004A585E">
        <w:t>Note:  The system will calculate all fees.</w:t>
      </w:r>
    </w:p>
    <w:p w:rsidR="00883B18" w:rsidRDefault="00883B18" w:rsidP="004A585E">
      <w:pPr>
        <w:pStyle w:val="ListParagraph"/>
        <w:numPr>
          <w:ilvl w:val="0"/>
          <w:numId w:val="48"/>
        </w:numPr>
        <w:sectPr w:rsidR="00883B18">
          <w:pgSz w:w="12240" w:h="15840"/>
          <w:pgMar w:top="1500" w:right="1320" w:bottom="980" w:left="1300" w:header="0" w:footer="730" w:gutter="0"/>
          <w:cols w:space="720"/>
        </w:sectPr>
      </w:pPr>
    </w:p>
    <w:p w:rsidR="00883B18" w:rsidRPr="00D553E3" w:rsidRDefault="00C47587">
      <w:pPr>
        <w:spacing w:before="84"/>
        <w:ind w:left="2978" w:right="2992"/>
        <w:jc w:val="center"/>
        <w:rPr>
          <w:b/>
          <w:sz w:val="28"/>
          <w:szCs w:val="28"/>
        </w:rPr>
      </w:pPr>
      <w:r w:rsidRPr="00D553E3">
        <w:rPr>
          <w:b/>
          <w:sz w:val="28"/>
          <w:szCs w:val="28"/>
        </w:rPr>
        <w:lastRenderedPageBreak/>
        <w:t>Combination Fee Chart</w:t>
      </w:r>
    </w:p>
    <w:p w:rsidR="00883B18" w:rsidRDefault="00883B18">
      <w:pPr>
        <w:pStyle w:val="BodyText"/>
        <w:rPr>
          <w:b/>
          <w:sz w:val="26"/>
        </w:rPr>
      </w:pPr>
    </w:p>
    <w:p w:rsidR="00AE56D0" w:rsidRPr="00AE56D0" w:rsidRDefault="00AE56D0" w:rsidP="00AE56D0">
      <w:pPr>
        <w:pStyle w:val="BodyText"/>
        <w:rPr>
          <w:sz w:val="20"/>
        </w:rPr>
      </w:pPr>
      <w:r w:rsidRPr="00AE56D0">
        <w:rPr>
          <w:sz w:val="20"/>
        </w:rPr>
        <w:t xml:space="preserve">Combination registrations are issued to a motor vehicle which is used for both private passenger and commercial purposes if that vehicle does not have a gross vehicle weight in excess of 12,500 pounds.  Fees are based on the </w:t>
      </w:r>
      <w:r w:rsidR="007E6165">
        <w:rPr>
          <w:sz w:val="20"/>
        </w:rPr>
        <w:t xml:space="preserve">declared GVWR </w:t>
      </w:r>
      <w:r w:rsidRPr="00AE56D0">
        <w:rPr>
          <w:sz w:val="20"/>
        </w:rPr>
        <w:t xml:space="preserve">that the vehicle will be registered for. </w:t>
      </w:r>
    </w:p>
    <w:p w:rsidR="00AE56D0" w:rsidRPr="00AE56D0" w:rsidRDefault="00AE56D0" w:rsidP="00AE56D0">
      <w:pPr>
        <w:pStyle w:val="BodyText"/>
        <w:rPr>
          <w:sz w:val="20"/>
        </w:rPr>
      </w:pPr>
    </w:p>
    <w:p w:rsidR="00AE56D0" w:rsidRPr="007E6165" w:rsidRDefault="00AE56D0" w:rsidP="007E6165">
      <w:pPr>
        <w:pStyle w:val="BodyText"/>
        <w:jc w:val="center"/>
        <w:rPr>
          <w:b/>
          <w:sz w:val="24"/>
          <w:szCs w:val="24"/>
        </w:rPr>
      </w:pPr>
      <w:r w:rsidRPr="007E6165">
        <w:rPr>
          <w:b/>
          <w:sz w:val="24"/>
          <w:szCs w:val="24"/>
        </w:rPr>
        <w:t xml:space="preserve">To </w:t>
      </w:r>
      <w:r w:rsidR="007E6165" w:rsidRPr="007E6165">
        <w:rPr>
          <w:b/>
          <w:sz w:val="24"/>
          <w:szCs w:val="24"/>
        </w:rPr>
        <w:t>Use The Chart Below:</w:t>
      </w:r>
    </w:p>
    <w:p w:rsidR="00AE56D0" w:rsidRPr="00AE56D0" w:rsidRDefault="00AE56D0" w:rsidP="00AE56D0">
      <w:pPr>
        <w:pStyle w:val="BodyText"/>
        <w:rPr>
          <w:sz w:val="20"/>
        </w:rPr>
      </w:pPr>
      <w:r w:rsidRPr="00AE56D0">
        <w:rPr>
          <w:sz w:val="20"/>
        </w:rPr>
        <w:t xml:space="preserve">•Determine the maximum gross vehicle weight rating of the vehicle (the registered gross weight cannot be more than the manufacturer’s gross weight rating of the vehicle).  </w:t>
      </w:r>
    </w:p>
    <w:p w:rsidR="00AE56D0" w:rsidRPr="00AE56D0" w:rsidRDefault="00AE56D0" w:rsidP="00AE56D0">
      <w:pPr>
        <w:pStyle w:val="BodyText"/>
        <w:rPr>
          <w:sz w:val="20"/>
        </w:rPr>
      </w:pPr>
      <w:r w:rsidRPr="00AE56D0">
        <w:rPr>
          <w:sz w:val="20"/>
        </w:rPr>
        <w:t xml:space="preserve">•Find the corresponding weight in the first column and read across to the column labeled "2-Year Fee". The fee in this column is the amount charged for a new registration that is issued. </w:t>
      </w:r>
    </w:p>
    <w:p w:rsidR="00AE56D0" w:rsidRPr="00AE56D0" w:rsidRDefault="00AE56D0" w:rsidP="00AE56D0">
      <w:pPr>
        <w:pStyle w:val="BodyText"/>
        <w:rPr>
          <w:sz w:val="20"/>
        </w:rPr>
      </w:pPr>
      <w:r w:rsidRPr="00AE56D0">
        <w:rPr>
          <w:sz w:val="20"/>
        </w:rPr>
        <w:t>•If the gross vehicle weight rating falls between two figures go to the next higher weight for the correct fee.</w:t>
      </w:r>
    </w:p>
    <w:p w:rsidR="00AE56D0" w:rsidRPr="00AE56D0" w:rsidRDefault="00AE56D0" w:rsidP="00AE56D0">
      <w:pPr>
        <w:pStyle w:val="BodyText"/>
        <w:rPr>
          <w:sz w:val="20"/>
        </w:rPr>
      </w:pPr>
    </w:p>
    <w:p w:rsidR="00AE56D0" w:rsidRDefault="00AE56D0" w:rsidP="00AE56D0">
      <w:pPr>
        <w:pStyle w:val="BodyText"/>
        <w:rPr>
          <w:i/>
          <w:sz w:val="20"/>
        </w:rPr>
      </w:pPr>
      <w:r w:rsidRPr="007E6165">
        <w:rPr>
          <w:i/>
          <w:sz w:val="20"/>
        </w:rPr>
        <w:t xml:space="preserve">These fees are in addition to any other applicable fees such as Title, Plate fee, Sales Tax, etc. </w:t>
      </w:r>
    </w:p>
    <w:p w:rsidR="007E6165" w:rsidRPr="007E6165" w:rsidRDefault="007E6165" w:rsidP="00AE56D0">
      <w:pPr>
        <w:pStyle w:val="BodyText"/>
        <w:rPr>
          <w:i/>
          <w:sz w:val="20"/>
        </w:rPr>
      </w:pPr>
    </w:p>
    <w:p w:rsidR="00883B18" w:rsidRDefault="00AE56D0" w:rsidP="00AE56D0">
      <w:pPr>
        <w:pStyle w:val="BodyText"/>
        <w:rPr>
          <w:sz w:val="20"/>
        </w:rPr>
      </w:pPr>
      <w:r w:rsidRPr="00AE56D0">
        <w:rPr>
          <w:sz w:val="20"/>
        </w:rPr>
        <w:t>The column labeled "Equity" is the amount of credit that is allowed when a registration is being transferred to another vehicle or when the class of registration is being changed. Determine how many months are remaining on the registration, and then use the appropriate equity column. Do not count the current month.</w:t>
      </w:r>
    </w:p>
    <w:p w:rsidR="00883B18" w:rsidRDefault="00883B18">
      <w:pPr>
        <w:pStyle w:val="BodyText"/>
        <w:rPr>
          <w:sz w:val="20"/>
        </w:rPr>
      </w:pPr>
    </w:p>
    <w:p w:rsidR="00F41BD4" w:rsidRPr="00F41BD4" w:rsidRDefault="00F41BD4" w:rsidP="00F41BD4"/>
    <w:tbl>
      <w:tblPr>
        <w:tblpPr w:leftFromText="180" w:rightFromText="180" w:vertAnchor="text" w:tblpXSpec="center" w:tblpY="1"/>
        <w:tblOverlap w:val="never"/>
        <w:tblW w:w="4884" w:type="pct"/>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982"/>
        <w:gridCol w:w="1707"/>
        <w:gridCol w:w="1625"/>
        <w:gridCol w:w="1322"/>
        <w:gridCol w:w="1322"/>
        <w:gridCol w:w="1322"/>
      </w:tblGrid>
      <w:tr w:rsidR="00F41BD4" w:rsidRPr="00555ED4" w:rsidTr="007E6165">
        <w:trPr>
          <w:trHeight w:val="510"/>
        </w:trPr>
        <w:tc>
          <w:tcPr>
            <w:tcW w:w="1982" w:type="dxa"/>
            <w:tcBorders>
              <w:top w:val="thinThickThinSmallGap" w:sz="24" w:space="0" w:color="auto"/>
              <w:bottom w:val="thinThickThinSmallGap" w:sz="24" w:space="0" w:color="auto"/>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Registered</w:t>
            </w:r>
            <w:r w:rsidR="007E6165">
              <w:rPr>
                <w:b/>
                <w:bCs/>
              </w:rPr>
              <w:t xml:space="preserve"> G</w:t>
            </w:r>
            <w:r w:rsidRPr="00555ED4">
              <w:rPr>
                <w:b/>
                <w:bCs/>
              </w:rPr>
              <w:t>ross Vehicle Weight Rating</w:t>
            </w:r>
          </w:p>
        </w:tc>
        <w:tc>
          <w:tcPr>
            <w:tcW w:w="1707" w:type="dxa"/>
            <w:tcBorders>
              <w:top w:val="thinThickThinSmallGap" w:sz="24" w:space="0" w:color="auto"/>
              <w:left w:val="thinThickThinSmallGap" w:sz="24" w:space="0" w:color="auto"/>
              <w:bottom w:val="thinThickThinSmallGap" w:sz="24" w:space="0" w:color="auto"/>
            </w:tcBorders>
            <w:shd w:val="clear" w:color="auto" w:fill="auto"/>
            <w:vAlign w:val="center"/>
            <w:hideMark/>
          </w:tcPr>
          <w:p w:rsidR="00F41BD4" w:rsidRDefault="00F41BD4" w:rsidP="007E6165">
            <w:pPr>
              <w:pBdr>
                <w:bottom w:val="single" w:sz="6" w:space="1" w:color="auto"/>
              </w:pBdr>
              <w:spacing w:line="259" w:lineRule="auto"/>
              <w:jc w:val="center"/>
              <w:rPr>
                <w:b/>
                <w:bCs/>
              </w:rPr>
            </w:pPr>
            <w:r w:rsidRPr="00555ED4">
              <w:rPr>
                <w:b/>
                <w:bCs/>
              </w:rPr>
              <w:t>2-Year Fee</w:t>
            </w:r>
          </w:p>
          <w:p w:rsidR="00F41BD4" w:rsidRPr="00555ED4" w:rsidRDefault="00F41BD4" w:rsidP="007E6165">
            <w:pPr>
              <w:spacing w:line="259" w:lineRule="auto"/>
              <w:jc w:val="center"/>
            </w:pPr>
            <w:r w:rsidRPr="00555ED4">
              <w:rPr>
                <w:b/>
                <w:bCs/>
              </w:rPr>
              <w:t>19 - 24 Months</w:t>
            </w:r>
          </w:p>
          <w:p w:rsidR="00F41BD4" w:rsidRPr="00555ED4" w:rsidRDefault="00F41BD4" w:rsidP="007E6165">
            <w:pPr>
              <w:spacing w:line="259" w:lineRule="auto"/>
              <w:jc w:val="center"/>
            </w:pPr>
            <w:r w:rsidRPr="00555ED4">
              <w:rPr>
                <w:b/>
                <w:bCs/>
              </w:rPr>
              <w:t>Equity</w:t>
            </w:r>
          </w:p>
        </w:tc>
        <w:tc>
          <w:tcPr>
            <w:tcW w:w="1625" w:type="dxa"/>
            <w:tcBorders>
              <w:top w:val="thinThickThinSmallGap" w:sz="24" w:space="0" w:color="auto"/>
              <w:bottom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13 - 18 Months</w:t>
            </w:r>
          </w:p>
          <w:p w:rsidR="00F41BD4" w:rsidRPr="00555ED4" w:rsidRDefault="00F41BD4" w:rsidP="007E6165">
            <w:pPr>
              <w:spacing w:line="259" w:lineRule="auto"/>
              <w:jc w:val="center"/>
            </w:pPr>
            <w:r w:rsidRPr="00555ED4">
              <w:rPr>
                <w:b/>
                <w:bCs/>
              </w:rPr>
              <w:t>Equity</w:t>
            </w:r>
          </w:p>
        </w:tc>
        <w:tc>
          <w:tcPr>
            <w:tcW w:w="1322" w:type="dxa"/>
            <w:tcBorders>
              <w:top w:val="thinThickThinSmallGap" w:sz="24" w:space="0" w:color="auto"/>
              <w:bottom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7 - 12 Months</w:t>
            </w:r>
            <w:r w:rsidRPr="00555ED4">
              <w:rPr>
                <w:b/>
                <w:bCs/>
              </w:rPr>
              <w:br/>
              <w:t>Equity</w:t>
            </w:r>
          </w:p>
        </w:tc>
        <w:tc>
          <w:tcPr>
            <w:tcW w:w="1322" w:type="dxa"/>
            <w:tcBorders>
              <w:top w:val="thinThickThinSmallGap" w:sz="24" w:space="0" w:color="auto"/>
              <w:bottom w:val="thinThickThinSmallGap" w:sz="24" w:space="0" w:color="auto"/>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1 - 6 Months</w:t>
            </w:r>
          </w:p>
          <w:p w:rsidR="00F41BD4" w:rsidRPr="00555ED4" w:rsidRDefault="00F41BD4" w:rsidP="007E6165">
            <w:pPr>
              <w:spacing w:line="259" w:lineRule="auto"/>
              <w:jc w:val="center"/>
            </w:pPr>
            <w:r w:rsidRPr="00555ED4">
              <w:rPr>
                <w:b/>
                <w:bCs/>
              </w:rPr>
              <w:t>Equity</w:t>
            </w:r>
          </w:p>
        </w:tc>
        <w:tc>
          <w:tcPr>
            <w:tcW w:w="1322" w:type="dxa"/>
            <w:tcBorders>
              <w:top w:val="thinThickThinSmallGap" w:sz="24" w:space="0" w:color="auto"/>
              <w:left w:val="thinThickThinSmallGap" w:sz="24" w:space="0" w:color="auto"/>
              <w:bottom w:val="thinThickThinSmallGap" w:sz="24" w:space="0" w:color="auto"/>
            </w:tcBorders>
            <w:vAlign w:val="center"/>
          </w:tcPr>
          <w:p w:rsidR="00F41BD4" w:rsidRDefault="00F41BD4" w:rsidP="007E6165">
            <w:pPr>
              <w:pBdr>
                <w:bottom w:val="single" w:sz="6" w:space="1" w:color="auto"/>
              </w:pBdr>
              <w:spacing w:line="259" w:lineRule="auto"/>
              <w:jc w:val="center"/>
              <w:rPr>
                <w:b/>
                <w:bCs/>
              </w:rPr>
            </w:pPr>
            <w:r>
              <w:rPr>
                <w:b/>
                <w:bCs/>
              </w:rPr>
              <w:t>3-Year Fee</w:t>
            </w:r>
          </w:p>
          <w:p w:rsidR="00F41BD4" w:rsidRPr="007E6165" w:rsidRDefault="00F41BD4" w:rsidP="007E6165">
            <w:pPr>
              <w:jc w:val="center"/>
              <w:rPr>
                <w:b/>
              </w:rPr>
            </w:pPr>
            <w:r w:rsidRPr="007E6165">
              <w:rPr>
                <w:b/>
              </w:rPr>
              <w:t>Effective 1/1/2020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Less than 3001</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w:t>
            </w:r>
            <w:r w:rsidR="00AE56D0">
              <w:rPr>
                <w:b/>
                <w:bCs/>
              </w:rPr>
              <w:t>88</w:t>
            </w:r>
            <w:r w:rsidRPr="00555ED4">
              <w:rPr>
                <w:b/>
                <w:bCs/>
              </w:rPr>
              <w:t>.00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w:t>
            </w:r>
            <w:r w:rsidR="00AE56D0">
              <w:rPr>
                <w:b/>
                <w:bCs/>
              </w:rPr>
              <w:t>66.00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w:t>
            </w:r>
            <w:r w:rsidR="00AE56D0">
              <w:rPr>
                <w:b/>
                <w:bCs/>
              </w:rPr>
              <w:t>44.00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w:t>
            </w:r>
            <w:r w:rsidR="00AE56D0">
              <w:rPr>
                <w:b/>
                <w:bCs/>
              </w:rPr>
              <w:t>22.00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$132.00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3001-4000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$106.80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$80.10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$53.40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$26.70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$160.20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4001-5000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$130.00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$97.50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$65.00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$32.50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$195.00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5001-6000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$153.20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$114.90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$76.60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$38.30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$229.80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6001-7000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$176.40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$132.30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$88.20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$44.10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$264.60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7001-8000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$199.60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$149.70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$99.80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$49.90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$299.40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8001-9000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$222.80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$167.10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$111.40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$55.70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$334.20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9001-10000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$246.00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$184.50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$123.00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$61.50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$369.00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10001-11000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$269.20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$201.90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$134.60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$67.30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$403.80</w:t>
            </w:r>
          </w:p>
        </w:tc>
      </w:tr>
      <w:tr w:rsidR="00F41BD4" w:rsidRPr="00555ED4" w:rsidTr="007E6165">
        <w:trPr>
          <w:trHeight w:val="432"/>
        </w:trPr>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11001-12000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$292.40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$219.30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$146.20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$73.10</w:t>
            </w:r>
          </w:p>
        </w:tc>
        <w:tc>
          <w:tcPr>
            <w:tcW w:w="0" w:type="auto"/>
            <w:tcBorders>
              <w:left w:val="thinThickThinSmallGap" w:sz="24" w:space="0" w:color="auto"/>
            </w:tcBorders>
            <w:vAlign w:val="center"/>
          </w:tcPr>
          <w:p w:rsidR="00F41BD4" w:rsidRPr="00AE56D0" w:rsidRDefault="00F41BD4" w:rsidP="007E6165">
            <w:pPr>
              <w:jc w:val="center"/>
              <w:rPr>
                <w:b/>
              </w:rPr>
            </w:pPr>
            <w:r w:rsidRPr="00AE56D0">
              <w:rPr>
                <w:b/>
              </w:rPr>
              <w:t>$438.60</w:t>
            </w:r>
          </w:p>
        </w:tc>
      </w:tr>
      <w:tr w:rsidR="00F41BD4" w:rsidRPr="00555ED4" w:rsidTr="007E6165">
        <w:trPr>
          <w:trHeight w:val="432"/>
        </w:trPr>
        <w:tc>
          <w:tcPr>
            <w:tcW w:w="0" w:type="auto"/>
            <w:tcBorders>
              <w:bottom w:val="thinThickThinSmallGap" w:sz="24" w:space="0" w:color="auto"/>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12001-12500</w:t>
            </w:r>
          </w:p>
        </w:tc>
        <w:tc>
          <w:tcPr>
            <w:tcW w:w="0" w:type="auto"/>
            <w:tcBorders>
              <w:lef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$315.60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$236.70</w:t>
            </w:r>
          </w:p>
        </w:tc>
        <w:tc>
          <w:tcPr>
            <w:tcW w:w="0" w:type="auto"/>
            <w:shd w:val="clear" w:color="auto" w:fill="auto"/>
            <w:vAlign w:val="center"/>
            <w:hideMark/>
          </w:tcPr>
          <w:p w:rsidR="00F41BD4" w:rsidRPr="00555ED4" w:rsidRDefault="00F41BD4" w:rsidP="007E6165">
            <w:pPr>
              <w:spacing w:line="259" w:lineRule="auto"/>
              <w:jc w:val="center"/>
            </w:pPr>
            <w:r w:rsidRPr="00555ED4">
              <w:rPr>
                <w:b/>
                <w:bCs/>
              </w:rPr>
              <w:t>$157.80</w:t>
            </w:r>
          </w:p>
        </w:tc>
        <w:tc>
          <w:tcPr>
            <w:tcW w:w="0" w:type="auto"/>
            <w:tcBorders>
              <w:right w:val="thinThickThinSmallGap" w:sz="24" w:space="0" w:color="auto"/>
            </w:tcBorders>
            <w:shd w:val="clear" w:color="auto" w:fill="auto"/>
            <w:vAlign w:val="center"/>
            <w:hideMark/>
          </w:tcPr>
          <w:p w:rsidR="00F41BD4" w:rsidRPr="00555ED4" w:rsidRDefault="00F41BD4" w:rsidP="007E6165">
            <w:pPr>
              <w:spacing w:line="259" w:lineRule="auto"/>
              <w:jc w:val="center"/>
            </w:pPr>
            <w:r w:rsidRPr="00555ED4">
              <w:rPr>
                <w:b/>
                <w:bCs/>
              </w:rPr>
              <w:t>$78.90</w:t>
            </w:r>
          </w:p>
        </w:tc>
        <w:tc>
          <w:tcPr>
            <w:tcW w:w="0" w:type="auto"/>
            <w:tcBorders>
              <w:left w:val="thinThickThinSmallGap" w:sz="24" w:space="0" w:color="auto"/>
              <w:bottom w:val="thinThickThinSmallGap" w:sz="24" w:space="0" w:color="auto"/>
            </w:tcBorders>
            <w:vAlign w:val="center"/>
          </w:tcPr>
          <w:p w:rsidR="00F41BD4" w:rsidRPr="00AE56D0" w:rsidRDefault="00F41BD4" w:rsidP="007E6165">
            <w:pPr>
              <w:jc w:val="center"/>
              <w:rPr>
                <w:b/>
              </w:rPr>
            </w:pPr>
            <w:r w:rsidRPr="00AE56D0">
              <w:rPr>
                <w:b/>
              </w:rPr>
              <w:t>$478.40</w:t>
            </w:r>
          </w:p>
        </w:tc>
      </w:tr>
    </w:tbl>
    <w:p w:rsidR="00F41BD4" w:rsidRPr="00F41BD4" w:rsidRDefault="00F41BD4" w:rsidP="00F41BD4"/>
    <w:p w:rsidR="00F41BD4" w:rsidRDefault="00F41BD4" w:rsidP="00F41BD4">
      <w:pPr>
        <w:tabs>
          <w:tab w:val="left" w:pos="5820"/>
        </w:tabs>
      </w:pPr>
      <w:r>
        <w:tab/>
      </w:r>
    </w:p>
    <w:p w:rsidR="00F41BD4" w:rsidRPr="00F41BD4" w:rsidRDefault="00F41BD4" w:rsidP="00F41BD4">
      <w:pPr>
        <w:tabs>
          <w:tab w:val="left" w:pos="5820"/>
        </w:tabs>
        <w:sectPr w:rsidR="00F41BD4" w:rsidRPr="00F41BD4">
          <w:pgSz w:w="12240" w:h="15840"/>
          <w:pgMar w:top="900" w:right="1320" w:bottom="980" w:left="1300" w:header="0" w:footer="730" w:gutter="0"/>
          <w:cols w:space="720"/>
        </w:sectPr>
      </w:pPr>
      <w:r>
        <w:tab/>
      </w:r>
    </w:p>
    <w:p w:rsidR="00883B18" w:rsidRDefault="00C47587">
      <w:pPr>
        <w:pStyle w:val="Heading4"/>
        <w:spacing w:before="84"/>
        <w:ind w:left="224" w:right="775"/>
        <w:jc w:val="both"/>
      </w:pPr>
      <w:r>
        <w:lastRenderedPageBreak/>
        <w:t>COMMERCIAL REGISTRATION INFOR</w:t>
      </w:r>
      <w:r w:rsidR="00872D7D">
        <w:t>MATION</w:t>
      </w:r>
    </w:p>
    <w:p w:rsidR="00872D7D" w:rsidRDefault="00592A07" w:rsidP="00BD3C84">
      <w:pPr>
        <w:widowControl/>
        <w:autoSpaceDE/>
        <w:autoSpaceDN/>
        <w:jc w:val="both"/>
      </w:pPr>
      <w:r>
        <w:rPr>
          <w:rFonts w:ascii="Calibri" w:eastAsia="Times New Roman" w:hAnsi="Calibri" w:cs="Calibri"/>
          <w:b/>
          <w:bCs/>
          <w:color w:val="000000"/>
        </w:rPr>
        <w:t xml:space="preserve"> </w:t>
      </w:r>
      <w:r w:rsidR="0046123B" w:rsidRPr="0046123B">
        <w:rPr>
          <w:rFonts w:ascii="Calibri" w:eastAsia="Times New Roman" w:hAnsi="Calibri" w:cs="Calibri"/>
          <w:color w:val="000000"/>
        </w:rPr>
        <w:t xml:space="preserve">                                                                                                                                                                                                                                                                                                                              </w:t>
      </w:r>
    </w:p>
    <w:p w:rsidR="00883B18" w:rsidRDefault="00883B18">
      <w:pPr>
        <w:pStyle w:val="BodyText"/>
        <w:rPr>
          <w:b/>
          <w:sz w:val="20"/>
        </w:rPr>
      </w:pPr>
    </w:p>
    <w:tbl>
      <w:tblPr>
        <w:tblpPr w:leftFromText="180" w:rightFromText="180" w:vertAnchor="text" w:tblpX="11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3"/>
        <w:gridCol w:w="7100"/>
      </w:tblGrid>
      <w:tr w:rsidR="00883B18" w:rsidRPr="003B689B" w:rsidTr="00D71FE9">
        <w:tc>
          <w:tcPr>
            <w:tcW w:w="3073" w:type="dxa"/>
          </w:tcPr>
          <w:p w:rsidR="00883B18" w:rsidRPr="00DB742B" w:rsidRDefault="00C47587" w:rsidP="005F5C4D">
            <w:pPr>
              <w:pStyle w:val="TableParagraph"/>
              <w:spacing w:line="241" w:lineRule="exact"/>
              <w:rPr>
                <w:rFonts w:ascii="Tahoma"/>
                <w:sz w:val="20"/>
              </w:rPr>
            </w:pPr>
            <w:r w:rsidRPr="00DB742B">
              <w:rPr>
                <w:rFonts w:ascii="Tahoma"/>
                <w:b/>
                <w:sz w:val="20"/>
              </w:rPr>
              <w:t xml:space="preserve">Vehicle Type: </w:t>
            </w:r>
            <w:r w:rsidRPr="00A243B7">
              <w:rPr>
                <w:rFonts w:ascii="Tahoma"/>
                <w:b/>
                <w:sz w:val="20"/>
              </w:rPr>
              <w:t>Passenger</w:t>
            </w:r>
          </w:p>
        </w:tc>
        <w:tc>
          <w:tcPr>
            <w:tcW w:w="7100" w:type="dxa"/>
            <w:vAlign w:val="center"/>
          </w:tcPr>
          <w:p w:rsidR="00883B18" w:rsidRPr="00DB742B" w:rsidRDefault="00C47587" w:rsidP="005F5C4D">
            <w:pPr>
              <w:pStyle w:val="TableParagraph"/>
              <w:spacing w:line="241" w:lineRule="exact"/>
              <w:rPr>
                <w:rFonts w:ascii="Tahoma"/>
                <w:sz w:val="20"/>
              </w:rPr>
            </w:pPr>
            <w:r w:rsidRPr="00DB742B">
              <w:rPr>
                <w:rFonts w:ascii="Tahoma"/>
                <w:sz w:val="20"/>
              </w:rPr>
              <w:t>Usage:</w:t>
            </w:r>
            <w:r w:rsidR="005F5C4D">
              <w:rPr>
                <w:rFonts w:ascii="Tahoma"/>
                <w:sz w:val="20"/>
              </w:rPr>
              <w:t xml:space="preserve"> </w:t>
            </w:r>
            <w:r w:rsidRPr="00DB742B">
              <w:rPr>
                <w:rFonts w:ascii="Tahoma"/>
                <w:sz w:val="20"/>
              </w:rPr>
              <w:t>Commercial</w:t>
            </w:r>
          </w:p>
        </w:tc>
      </w:tr>
      <w:tr w:rsidR="00883B18" w:rsidRPr="003B689B" w:rsidTr="00D71FE9">
        <w:tc>
          <w:tcPr>
            <w:tcW w:w="3073" w:type="dxa"/>
          </w:tcPr>
          <w:p w:rsidR="00883B18" w:rsidRPr="00DB742B" w:rsidRDefault="00C47587" w:rsidP="005F5C4D">
            <w:pPr>
              <w:pStyle w:val="TableParagraph"/>
              <w:spacing w:line="241" w:lineRule="exact"/>
              <w:rPr>
                <w:rFonts w:ascii="Tahoma"/>
                <w:sz w:val="20"/>
              </w:rPr>
            </w:pPr>
            <w:r w:rsidRPr="00DB742B">
              <w:rPr>
                <w:rFonts w:ascii="Tahoma"/>
                <w:b/>
                <w:sz w:val="20"/>
              </w:rPr>
              <w:t xml:space="preserve">Vehicle Type: </w:t>
            </w:r>
            <w:r w:rsidRPr="00A243B7">
              <w:rPr>
                <w:rFonts w:ascii="Tahoma"/>
                <w:b/>
                <w:sz w:val="20"/>
              </w:rPr>
              <w:t>Truck, Van, SUV</w:t>
            </w:r>
          </w:p>
        </w:tc>
        <w:tc>
          <w:tcPr>
            <w:tcW w:w="7100" w:type="dxa"/>
            <w:vAlign w:val="center"/>
          </w:tcPr>
          <w:p w:rsidR="00883B18" w:rsidRPr="00DB742B" w:rsidRDefault="00C47587" w:rsidP="005F5C4D">
            <w:pPr>
              <w:pStyle w:val="TableParagraph"/>
              <w:spacing w:line="241" w:lineRule="exact"/>
              <w:rPr>
                <w:rFonts w:ascii="Tahoma"/>
                <w:sz w:val="20"/>
              </w:rPr>
            </w:pPr>
            <w:r w:rsidRPr="00DB742B">
              <w:rPr>
                <w:rFonts w:ascii="Tahoma"/>
                <w:sz w:val="20"/>
              </w:rPr>
              <w:t>Usage:</w:t>
            </w:r>
            <w:r w:rsidR="005F5C4D">
              <w:rPr>
                <w:rFonts w:ascii="Tahoma"/>
                <w:sz w:val="20"/>
              </w:rPr>
              <w:t xml:space="preserve"> </w:t>
            </w:r>
            <w:r w:rsidRPr="00DB742B">
              <w:rPr>
                <w:rFonts w:ascii="Tahoma"/>
                <w:sz w:val="20"/>
              </w:rPr>
              <w:t>Commercial</w:t>
            </w:r>
          </w:p>
        </w:tc>
      </w:tr>
      <w:tr w:rsidR="005F5C4D" w:rsidRPr="003B689B" w:rsidTr="00D71FE9">
        <w:tc>
          <w:tcPr>
            <w:tcW w:w="3073" w:type="dxa"/>
          </w:tcPr>
          <w:p w:rsidR="005F5C4D" w:rsidRPr="00DB742B" w:rsidRDefault="005F5C4D" w:rsidP="00BB6736">
            <w:pPr>
              <w:pStyle w:val="TableParagraph"/>
              <w:spacing w:line="241" w:lineRule="exact"/>
              <w:rPr>
                <w:rFonts w:ascii="Tahoma"/>
                <w:b/>
                <w:sz w:val="20"/>
              </w:rPr>
            </w:pPr>
            <w:r>
              <w:rPr>
                <w:rFonts w:ascii="Tahoma"/>
                <w:b/>
                <w:sz w:val="20"/>
              </w:rPr>
              <w:t>Vehicle Type: Truck Tractor</w:t>
            </w:r>
          </w:p>
        </w:tc>
        <w:tc>
          <w:tcPr>
            <w:tcW w:w="7100" w:type="dxa"/>
            <w:vAlign w:val="center"/>
          </w:tcPr>
          <w:p w:rsidR="005F5C4D" w:rsidRPr="00DB742B" w:rsidRDefault="005F5C4D" w:rsidP="00BB6736">
            <w:pPr>
              <w:pStyle w:val="TableParagraph"/>
              <w:spacing w:line="241" w:lineRule="exact"/>
              <w:rPr>
                <w:rFonts w:ascii="Tahoma"/>
                <w:sz w:val="20"/>
              </w:rPr>
            </w:pPr>
            <w:r>
              <w:rPr>
                <w:rFonts w:ascii="Tahoma"/>
                <w:sz w:val="20"/>
              </w:rPr>
              <w:t>Usage: Commercial</w:t>
            </w:r>
          </w:p>
        </w:tc>
      </w:tr>
      <w:tr w:rsidR="00883B18" w:rsidRPr="003B689B" w:rsidTr="00D71FE9">
        <w:tc>
          <w:tcPr>
            <w:tcW w:w="3073" w:type="dxa"/>
          </w:tcPr>
          <w:p w:rsidR="00883B18" w:rsidRPr="00DB742B" w:rsidRDefault="00C47587" w:rsidP="00BB6736">
            <w:pPr>
              <w:pStyle w:val="TableParagraph"/>
              <w:spacing w:line="241" w:lineRule="exact"/>
              <w:rPr>
                <w:rFonts w:ascii="Tahoma"/>
                <w:b/>
                <w:sz w:val="20"/>
              </w:rPr>
            </w:pPr>
            <w:r w:rsidRPr="00DB742B">
              <w:rPr>
                <w:rFonts w:ascii="Tahoma"/>
                <w:b/>
                <w:sz w:val="20"/>
              </w:rPr>
              <w:t>Fees:</w:t>
            </w:r>
          </w:p>
        </w:tc>
        <w:tc>
          <w:tcPr>
            <w:tcW w:w="7100" w:type="dxa"/>
            <w:vAlign w:val="center"/>
          </w:tcPr>
          <w:p w:rsidR="00883B18" w:rsidRPr="00DB742B" w:rsidRDefault="00C47587" w:rsidP="00A3796C">
            <w:pPr>
              <w:pStyle w:val="TableParagraph"/>
              <w:spacing w:line="241" w:lineRule="exact"/>
              <w:rPr>
                <w:rFonts w:ascii="Tahoma"/>
                <w:sz w:val="20"/>
              </w:rPr>
            </w:pPr>
            <w:r w:rsidRPr="00DB742B">
              <w:rPr>
                <w:rFonts w:ascii="Tahoma"/>
                <w:sz w:val="20"/>
              </w:rPr>
              <w:t xml:space="preserve">Fee determined by declared </w:t>
            </w:r>
            <w:r w:rsidR="00A3796C">
              <w:rPr>
                <w:rFonts w:ascii="Tahoma"/>
                <w:sz w:val="20"/>
              </w:rPr>
              <w:t>weight</w:t>
            </w:r>
            <w:r w:rsidRPr="00DB742B">
              <w:rPr>
                <w:rFonts w:ascii="Tahoma"/>
                <w:sz w:val="20"/>
              </w:rPr>
              <w:t xml:space="preserve"> ac</w:t>
            </w:r>
            <w:r w:rsidR="00A3796C">
              <w:rPr>
                <w:rFonts w:ascii="Tahoma"/>
                <w:sz w:val="20"/>
              </w:rPr>
              <w:t>cording to commercial fee chart.</w:t>
            </w:r>
          </w:p>
        </w:tc>
      </w:tr>
      <w:tr w:rsidR="00883B18" w:rsidRPr="003B689B" w:rsidTr="00D71FE9">
        <w:tc>
          <w:tcPr>
            <w:tcW w:w="3073" w:type="dxa"/>
          </w:tcPr>
          <w:p w:rsidR="00883B18" w:rsidRPr="003B689B" w:rsidRDefault="003B689B" w:rsidP="00BB6736">
            <w:pPr>
              <w:ind w:left="103"/>
              <w:rPr>
                <w:b/>
                <w:sz w:val="20"/>
                <w:szCs w:val="20"/>
                <w:highlight w:val="cyan"/>
              </w:rPr>
            </w:pPr>
            <w:r w:rsidRPr="00DB742B">
              <w:rPr>
                <w:b/>
                <w:sz w:val="20"/>
                <w:szCs w:val="20"/>
              </w:rPr>
              <w:t xml:space="preserve">Greenhouse Gas Fee: </w:t>
            </w:r>
          </w:p>
        </w:tc>
        <w:tc>
          <w:tcPr>
            <w:tcW w:w="7100" w:type="dxa"/>
            <w:vAlign w:val="center"/>
          </w:tcPr>
          <w:p w:rsidR="0044095A" w:rsidRPr="002725C1" w:rsidRDefault="0044095A" w:rsidP="0044095A">
            <w:pPr>
              <w:pStyle w:val="TableParagraph"/>
              <w:rPr>
                <w:sz w:val="20"/>
              </w:rPr>
            </w:pPr>
            <w:r w:rsidRPr="002725C1">
              <w:rPr>
                <w:sz w:val="20"/>
              </w:rPr>
              <w:t>*</w:t>
            </w:r>
            <w:r w:rsidRPr="00A243B7">
              <w:rPr>
                <w:b/>
                <w:sz w:val="20"/>
              </w:rPr>
              <w:t>NOTE</w:t>
            </w:r>
            <w:r w:rsidRPr="002725C1">
              <w:rPr>
                <w:sz w:val="20"/>
              </w:rPr>
              <w:t>: Fee charged on vehicles with a 10,000 GVWR or less</w:t>
            </w:r>
          </w:p>
          <w:p w:rsidR="00BD6F1A" w:rsidRPr="002725C1" w:rsidRDefault="00BD6F1A" w:rsidP="00BB6736">
            <w:pPr>
              <w:pStyle w:val="TableParagraph"/>
              <w:spacing w:line="240" w:lineRule="auto"/>
              <w:ind w:right="109"/>
              <w:rPr>
                <w:rFonts w:ascii="Tahoma"/>
                <w:sz w:val="20"/>
              </w:rPr>
            </w:pPr>
            <w:r w:rsidRPr="002725C1">
              <w:rPr>
                <w:rFonts w:ascii="Tahoma"/>
                <w:sz w:val="20"/>
              </w:rPr>
              <w:t>$</w:t>
            </w:r>
            <w:r w:rsidR="00030349" w:rsidRPr="002725C1">
              <w:rPr>
                <w:rFonts w:ascii="Tahoma"/>
                <w:sz w:val="20"/>
              </w:rPr>
              <w:t xml:space="preserve"> 5</w:t>
            </w:r>
            <w:r w:rsidR="00C47587" w:rsidRPr="002725C1">
              <w:rPr>
                <w:rFonts w:ascii="Tahoma"/>
                <w:sz w:val="20"/>
              </w:rPr>
              <w:t xml:space="preserve">.00 Greenhouse Gas Fee </w:t>
            </w:r>
            <w:r w:rsidRPr="002725C1">
              <w:rPr>
                <w:rFonts w:ascii="Tahoma"/>
                <w:sz w:val="20"/>
              </w:rPr>
              <w:t>(when registering a vehicle with a MCO</w:t>
            </w:r>
            <w:r w:rsidR="00C47587" w:rsidRPr="002725C1">
              <w:rPr>
                <w:rFonts w:ascii="Tahoma"/>
                <w:sz w:val="20"/>
              </w:rPr>
              <w:t>)</w:t>
            </w:r>
          </w:p>
          <w:p w:rsidR="00DB742B" w:rsidRPr="002725C1" w:rsidRDefault="00A243B7" w:rsidP="00274B58">
            <w:pPr>
              <w:pStyle w:val="TableParagraph"/>
              <w:numPr>
                <w:ilvl w:val="0"/>
                <w:numId w:val="53"/>
              </w:numPr>
              <w:spacing w:line="240" w:lineRule="auto"/>
              <w:ind w:right="109"/>
              <w:rPr>
                <w:rFonts w:ascii="Tahoma"/>
                <w:sz w:val="20"/>
              </w:rPr>
            </w:pPr>
            <w:r w:rsidRPr="002725C1">
              <w:rPr>
                <w:rFonts w:ascii="Tahoma"/>
                <w:b/>
                <w:sz w:val="20"/>
              </w:rPr>
              <w:t xml:space="preserve">No charge </w:t>
            </w:r>
            <w:r>
              <w:rPr>
                <w:rFonts w:ascii="Tahoma"/>
                <w:b/>
                <w:sz w:val="20"/>
              </w:rPr>
              <w:t>regardless of GVWR when usage is commercial</w:t>
            </w:r>
            <w:r w:rsidR="00DB742B" w:rsidRPr="002725C1">
              <w:rPr>
                <w:rFonts w:ascii="Tahoma"/>
                <w:sz w:val="20"/>
              </w:rPr>
              <w:t xml:space="preserve"> </w:t>
            </w:r>
            <w:r w:rsidR="00DB742B" w:rsidRPr="002725C1">
              <w:rPr>
                <w:rFonts w:ascii="Tahoma"/>
                <w:b/>
                <w:i/>
                <w:sz w:val="20"/>
              </w:rPr>
              <w:t>Effective January 1, 2020</w:t>
            </w:r>
          </w:p>
        </w:tc>
      </w:tr>
      <w:tr w:rsidR="00883B18" w:rsidRPr="003B689B" w:rsidTr="00D71FE9">
        <w:tc>
          <w:tcPr>
            <w:tcW w:w="3073" w:type="dxa"/>
          </w:tcPr>
          <w:p w:rsidR="00883B18" w:rsidRPr="002725C1" w:rsidRDefault="0044095A" w:rsidP="00BB6736">
            <w:pPr>
              <w:ind w:left="103"/>
              <w:rPr>
                <w:b/>
                <w:sz w:val="20"/>
                <w:szCs w:val="20"/>
              </w:rPr>
            </w:pPr>
            <w:r w:rsidRPr="002725C1">
              <w:rPr>
                <w:b/>
                <w:sz w:val="20"/>
                <w:szCs w:val="20"/>
              </w:rPr>
              <w:t>Safety Plate Fee:</w:t>
            </w:r>
          </w:p>
        </w:tc>
        <w:tc>
          <w:tcPr>
            <w:tcW w:w="7100" w:type="dxa"/>
            <w:vAlign w:val="center"/>
          </w:tcPr>
          <w:p w:rsidR="00883B18" w:rsidRPr="002725C1" w:rsidRDefault="0044095A" w:rsidP="00A243B7">
            <w:pPr>
              <w:pStyle w:val="TableParagraph"/>
              <w:spacing w:before="1" w:line="241" w:lineRule="exact"/>
            </w:pPr>
            <w:r w:rsidRPr="002725C1">
              <w:rPr>
                <w:rFonts w:ascii="Tahoma"/>
                <w:sz w:val="20"/>
              </w:rPr>
              <w:t>$5.00 Safety Plate Fee</w:t>
            </w:r>
          </w:p>
        </w:tc>
      </w:tr>
      <w:tr w:rsidR="00DB742B" w:rsidRPr="00DB742B" w:rsidTr="00D71FE9">
        <w:tc>
          <w:tcPr>
            <w:tcW w:w="3073" w:type="dxa"/>
          </w:tcPr>
          <w:p w:rsidR="00DB742B" w:rsidRPr="002725C1" w:rsidRDefault="00DB742B" w:rsidP="00DB742B">
            <w:pPr>
              <w:ind w:left="103"/>
              <w:rPr>
                <w:b/>
                <w:sz w:val="20"/>
                <w:szCs w:val="20"/>
              </w:rPr>
            </w:pPr>
            <w:r w:rsidRPr="002725C1">
              <w:rPr>
                <w:b/>
                <w:sz w:val="20"/>
                <w:szCs w:val="20"/>
              </w:rPr>
              <w:t xml:space="preserve">Clean Air Act Fee: </w:t>
            </w:r>
          </w:p>
        </w:tc>
        <w:tc>
          <w:tcPr>
            <w:tcW w:w="7100" w:type="dxa"/>
            <w:vAlign w:val="center"/>
          </w:tcPr>
          <w:p w:rsidR="00DB742B" w:rsidRPr="002725C1" w:rsidRDefault="00DB742B" w:rsidP="00DB742B">
            <w:pPr>
              <w:ind w:left="103"/>
              <w:rPr>
                <w:sz w:val="20"/>
                <w:szCs w:val="20"/>
              </w:rPr>
            </w:pPr>
            <w:r w:rsidRPr="002725C1">
              <w:rPr>
                <w:sz w:val="20"/>
                <w:szCs w:val="20"/>
              </w:rPr>
              <w:t>$5.00 (only collected on new issues and renewals)</w:t>
            </w:r>
          </w:p>
        </w:tc>
      </w:tr>
      <w:tr w:rsidR="00DB742B" w:rsidRPr="003B689B" w:rsidTr="00D71FE9">
        <w:tc>
          <w:tcPr>
            <w:tcW w:w="3073" w:type="dxa"/>
          </w:tcPr>
          <w:p w:rsidR="00DB742B" w:rsidRPr="002725C1" w:rsidRDefault="00DB742B" w:rsidP="00BB6736">
            <w:pPr>
              <w:ind w:left="103"/>
              <w:rPr>
                <w:b/>
                <w:sz w:val="20"/>
                <w:szCs w:val="20"/>
              </w:rPr>
            </w:pPr>
            <w:r w:rsidRPr="002725C1">
              <w:rPr>
                <w:b/>
                <w:sz w:val="20"/>
                <w:szCs w:val="20"/>
              </w:rPr>
              <w:t xml:space="preserve">Administrative Fee: </w:t>
            </w:r>
          </w:p>
        </w:tc>
        <w:tc>
          <w:tcPr>
            <w:tcW w:w="7100" w:type="dxa"/>
            <w:vAlign w:val="center"/>
          </w:tcPr>
          <w:p w:rsidR="00DB742B" w:rsidRPr="002725C1" w:rsidRDefault="00DB742B" w:rsidP="0044095A">
            <w:pPr>
              <w:pStyle w:val="TableParagraph"/>
              <w:spacing w:before="1" w:line="241" w:lineRule="exact"/>
              <w:rPr>
                <w:rFonts w:ascii="Tahoma"/>
                <w:sz w:val="20"/>
              </w:rPr>
            </w:pPr>
            <w:r w:rsidRPr="002725C1">
              <w:rPr>
                <w:sz w:val="20"/>
                <w:szCs w:val="20"/>
              </w:rPr>
              <w:t>$10.00 Collected at the time of initial application for title</w:t>
            </w:r>
          </w:p>
        </w:tc>
      </w:tr>
      <w:tr w:rsidR="00883B18" w:rsidRPr="003B689B" w:rsidTr="00D71FE9">
        <w:tc>
          <w:tcPr>
            <w:tcW w:w="3073" w:type="dxa"/>
          </w:tcPr>
          <w:p w:rsidR="00883B18" w:rsidRPr="002725C1" w:rsidRDefault="00C47587" w:rsidP="00BB6736">
            <w:pPr>
              <w:pStyle w:val="TableParagraph"/>
              <w:spacing w:line="241" w:lineRule="exact"/>
              <w:rPr>
                <w:rFonts w:ascii="Tahoma"/>
                <w:b/>
                <w:sz w:val="20"/>
              </w:rPr>
            </w:pPr>
            <w:r w:rsidRPr="002725C1">
              <w:rPr>
                <w:rFonts w:ascii="Tahoma"/>
                <w:b/>
                <w:sz w:val="20"/>
              </w:rPr>
              <w:t>Expiration Date:</w:t>
            </w:r>
          </w:p>
        </w:tc>
        <w:tc>
          <w:tcPr>
            <w:tcW w:w="7100" w:type="dxa"/>
            <w:vAlign w:val="center"/>
          </w:tcPr>
          <w:p w:rsidR="00883B18" w:rsidRPr="002725C1" w:rsidRDefault="00C47587" w:rsidP="00BB6736">
            <w:pPr>
              <w:pStyle w:val="TableParagraph"/>
              <w:spacing w:line="241" w:lineRule="exact"/>
              <w:rPr>
                <w:rFonts w:ascii="Tahoma"/>
                <w:sz w:val="20"/>
              </w:rPr>
            </w:pPr>
            <w:r w:rsidRPr="002725C1">
              <w:rPr>
                <w:rFonts w:ascii="Tahoma"/>
                <w:sz w:val="20"/>
              </w:rPr>
              <w:t>1 year from date of issuance</w:t>
            </w:r>
          </w:p>
        </w:tc>
      </w:tr>
      <w:tr w:rsidR="00883B18" w:rsidRPr="003B689B" w:rsidTr="00D71FE9">
        <w:tc>
          <w:tcPr>
            <w:tcW w:w="3073" w:type="dxa"/>
            <w:shd w:val="clear" w:color="auto" w:fill="auto"/>
          </w:tcPr>
          <w:p w:rsidR="00883B18" w:rsidRPr="00C26D0E" w:rsidRDefault="00C47587" w:rsidP="00BB6736">
            <w:pPr>
              <w:pStyle w:val="TableParagraph"/>
              <w:spacing w:line="241" w:lineRule="exact"/>
              <w:rPr>
                <w:rFonts w:ascii="Tahoma"/>
                <w:b/>
                <w:sz w:val="20"/>
              </w:rPr>
            </w:pPr>
            <w:r w:rsidRPr="00C26D0E">
              <w:rPr>
                <w:rFonts w:ascii="Tahoma"/>
                <w:b/>
                <w:sz w:val="20"/>
              </w:rPr>
              <w:t>Special Requirements:</w:t>
            </w:r>
          </w:p>
        </w:tc>
        <w:tc>
          <w:tcPr>
            <w:tcW w:w="7100" w:type="dxa"/>
            <w:vAlign w:val="center"/>
          </w:tcPr>
          <w:p w:rsidR="00883B18" w:rsidRPr="00C26D0E" w:rsidRDefault="00D60791" w:rsidP="00BB6736">
            <w:pPr>
              <w:pStyle w:val="TableParagraph"/>
              <w:spacing w:line="241" w:lineRule="exact"/>
              <w:rPr>
                <w:rFonts w:ascii="Tahoma"/>
                <w:sz w:val="20"/>
              </w:rPr>
            </w:pPr>
            <w:r w:rsidRPr="00C26D0E">
              <w:rPr>
                <w:rFonts w:ascii="Tahoma"/>
                <w:sz w:val="20"/>
              </w:rPr>
              <w:t>Inspection:</w:t>
            </w:r>
            <w:r w:rsidR="00B4586B" w:rsidRPr="00C26D0E">
              <w:rPr>
                <w:rFonts w:ascii="Tahoma"/>
                <w:sz w:val="20"/>
              </w:rPr>
              <w:t xml:space="preserve"> Federal Ann</w:t>
            </w:r>
            <w:r w:rsidR="00C26D0E" w:rsidRPr="00C26D0E">
              <w:rPr>
                <w:rFonts w:ascii="Tahoma"/>
                <w:sz w:val="20"/>
              </w:rPr>
              <w:t>ual</w:t>
            </w:r>
            <w:r w:rsidR="00FF3A64" w:rsidRPr="00C26D0E">
              <w:rPr>
                <w:rFonts w:ascii="Tahoma"/>
                <w:sz w:val="20"/>
              </w:rPr>
              <w:t xml:space="preserve"> Inspection</w:t>
            </w:r>
          </w:p>
          <w:p w:rsidR="00D60791" w:rsidRDefault="00D60791" w:rsidP="00BB6736">
            <w:pPr>
              <w:pStyle w:val="TableParagraph"/>
              <w:spacing w:line="241" w:lineRule="exact"/>
              <w:rPr>
                <w:rFonts w:ascii="Tahoma"/>
                <w:sz w:val="20"/>
              </w:rPr>
            </w:pPr>
            <w:r w:rsidRPr="00C26D0E">
              <w:rPr>
                <w:rFonts w:ascii="Tahoma"/>
                <w:sz w:val="20"/>
              </w:rPr>
              <w:t>Heavy Highway Vehicle Use Tax (IRS 2290)</w:t>
            </w:r>
            <w:r w:rsidR="00B4586B" w:rsidRPr="00C26D0E">
              <w:rPr>
                <w:rFonts w:ascii="Tahoma"/>
                <w:sz w:val="20"/>
              </w:rPr>
              <w:t>:</w:t>
            </w:r>
            <w:r w:rsidR="00B4586B">
              <w:rPr>
                <w:rFonts w:ascii="Tahoma"/>
                <w:sz w:val="20"/>
              </w:rPr>
              <w:t xml:space="preserve"> </w:t>
            </w:r>
          </w:p>
          <w:p w:rsidR="00B4586B" w:rsidRPr="00B4586B" w:rsidRDefault="00B4586B" w:rsidP="00274B58">
            <w:pPr>
              <w:pStyle w:val="TableParagraph"/>
              <w:numPr>
                <w:ilvl w:val="0"/>
                <w:numId w:val="53"/>
              </w:numPr>
              <w:spacing w:line="241" w:lineRule="exact"/>
              <w:rPr>
                <w:rFonts w:ascii="Tahoma"/>
                <w:sz w:val="20"/>
              </w:rPr>
            </w:pPr>
            <w:r>
              <w:rPr>
                <w:rFonts w:ascii="Tahoma"/>
                <w:sz w:val="20"/>
              </w:rPr>
              <w:t>If over 55,000 lbs. GVWR and after 60 days of purchase date</w:t>
            </w:r>
          </w:p>
        </w:tc>
      </w:tr>
      <w:tr w:rsidR="00883B18" w:rsidRPr="003B689B" w:rsidTr="00D71FE9">
        <w:tc>
          <w:tcPr>
            <w:tcW w:w="3073" w:type="dxa"/>
          </w:tcPr>
          <w:p w:rsidR="00883B18" w:rsidRPr="00DB742B" w:rsidRDefault="00C47587" w:rsidP="00BB6736">
            <w:pPr>
              <w:pStyle w:val="TableParagraph"/>
              <w:spacing w:line="241" w:lineRule="exact"/>
              <w:rPr>
                <w:rFonts w:ascii="Tahoma"/>
                <w:b/>
                <w:sz w:val="20"/>
              </w:rPr>
            </w:pPr>
            <w:r w:rsidRPr="00DB742B">
              <w:rPr>
                <w:rFonts w:ascii="Tahoma"/>
                <w:b/>
                <w:sz w:val="20"/>
              </w:rPr>
              <w:t>Definition:</w:t>
            </w:r>
          </w:p>
        </w:tc>
        <w:tc>
          <w:tcPr>
            <w:tcW w:w="7100" w:type="dxa"/>
            <w:vAlign w:val="center"/>
          </w:tcPr>
          <w:p w:rsidR="00883B18" w:rsidRDefault="00C47587" w:rsidP="00DB742B">
            <w:pPr>
              <w:pStyle w:val="TableParagraph"/>
              <w:spacing w:line="240" w:lineRule="auto"/>
              <w:rPr>
                <w:rFonts w:ascii="Tahoma" w:hAnsi="Tahoma"/>
                <w:sz w:val="20"/>
              </w:rPr>
            </w:pPr>
            <w:r w:rsidRPr="00DB742B">
              <w:rPr>
                <w:rFonts w:ascii="Tahoma" w:hAnsi="Tahoma"/>
                <w:sz w:val="20"/>
              </w:rPr>
              <w:t>C.G.S. 14-1</w:t>
            </w:r>
            <w:r w:rsidRPr="002725C1">
              <w:rPr>
                <w:rFonts w:ascii="Tahoma" w:hAnsi="Tahoma"/>
                <w:sz w:val="20"/>
              </w:rPr>
              <w:t>-</w:t>
            </w:r>
            <w:r w:rsidR="00DB742B" w:rsidRPr="002725C1">
              <w:rPr>
                <w:rFonts w:ascii="Tahoma" w:hAnsi="Tahoma"/>
                <w:sz w:val="20"/>
              </w:rPr>
              <w:t>(20)</w:t>
            </w:r>
            <w:r w:rsidR="00DB742B" w:rsidRPr="00DB742B">
              <w:rPr>
                <w:rFonts w:ascii="Tahoma" w:hAnsi="Tahoma"/>
                <w:sz w:val="20"/>
              </w:rPr>
              <w:t xml:space="preserve"> “Commercial registration” means the type of registration required for any motor vehicle designed or used to transport merchandise, freight or persons in connection with any business enterprise, unless a more specific type of registration is authorized and issue</w:t>
            </w:r>
            <w:r w:rsidR="00DB742B" w:rsidRPr="002725C1">
              <w:rPr>
                <w:rFonts w:ascii="Tahoma" w:hAnsi="Tahoma"/>
                <w:sz w:val="20"/>
              </w:rPr>
              <w:t>d</w:t>
            </w:r>
            <w:r w:rsidR="00DB742B" w:rsidRPr="00DB742B">
              <w:rPr>
                <w:rFonts w:ascii="Tahoma" w:hAnsi="Tahoma"/>
                <w:sz w:val="20"/>
              </w:rPr>
              <w:t xml:space="preserve"> by the commissioner for such class of vehicle</w:t>
            </w:r>
          </w:p>
          <w:p w:rsidR="00B4586B" w:rsidRPr="00B4586B" w:rsidRDefault="00B4586B" w:rsidP="00B4586B">
            <w:pPr>
              <w:pStyle w:val="TableParagraph"/>
              <w:spacing w:line="240" w:lineRule="auto"/>
              <w:rPr>
                <w:sz w:val="20"/>
              </w:rPr>
            </w:pPr>
            <w:r w:rsidRPr="00B4586B">
              <w:rPr>
                <w:sz w:val="20"/>
              </w:rPr>
              <w:t>14-1 (97) “Tractor” or “truck tractor” means a motor vehicle designed and used for drawing a semitrailer;</w:t>
            </w:r>
          </w:p>
        </w:tc>
      </w:tr>
      <w:tr w:rsidR="00883B18" w:rsidTr="00D71FE9">
        <w:tc>
          <w:tcPr>
            <w:tcW w:w="3073" w:type="dxa"/>
          </w:tcPr>
          <w:p w:rsidR="00883B18" w:rsidRPr="003B689B" w:rsidRDefault="00C47587" w:rsidP="00BB6736">
            <w:pPr>
              <w:pStyle w:val="TableParagraph"/>
              <w:spacing w:before="1" w:line="240" w:lineRule="auto"/>
              <w:rPr>
                <w:rFonts w:ascii="Tahoma"/>
                <w:b/>
                <w:sz w:val="20"/>
                <w:highlight w:val="cyan"/>
              </w:rPr>
            </w:pPr>
            <w:r w:rsidRPr="00DB742B">
              <w:rPr>
                <w:rFonts w:ascii="Tahoma"/>
                <w:b/>
                <w:sz w:val="20"/>
              </w:rPr>
              <w:t>Special Notes:</w:t>
            </w:r>
          </w:p>
        </w:tc>
        <w:tc>
          <w:tcPr>
            <w:tcW w:w="7100" w:type="dxa"/>
            <w:vAlign w:val="center"/>
          </w:tcPr>
          <w:p w:rsidR="00883B18" w:rsidRPr="004A585E" w:rsidRDefault="00C47587" w:rsidP="00BB6736">
            <w:pPr>
              <w:pStyle w:val="TableParagraph"/>
              <w:spacing w:before="1" w:line="240" w:lineRule="auto"/>
              <w:rPr>
                <w:rFonts w:ascii="Tahoma"/>
                <w:sz w:val="20"/>
              </w:rPr>
            </w:pPr>
            <w:r w:rsidRPr="004A585E">
              <w:rPr>
                <w:rFonts w:ascii="Tahoma"/>
                <w:sz w:val="20"/>
              </w:rPr>
              <w:t>Weights to Appear on Application:</w:t>
            </w:r>
          </w:p>
          <w:p w:rsidR="00883B18" w:rsidRPr="004A585E" w:rsidRDefault="00C47587" w:rsidP="004A585E">
            <w:pPr>
              <w:pStyle w:val="TableParagraph"/>
              <w:spacing w:line="241" w:lineRule="exact"/>
              <w:rPr>
                <w:rFonts w:ascii="Tahoma"/>
                <w:sz w:val="20"/>
              </w:rPr>
            </w:pPr>
            <w:r w:rsidRPr="004A585E">
              <w:rPr>
                <w:rFonts w:ascii="Tahoma"/>
                <w:b/>
                <w:sz w:val="20"/>
              </w:rPr>
              <w:t xml:space="preserve">LW </w:t>
            </w:r>
            <w:r w:rsidRPr="004A585E">
              <w:rPr>
                <w:rFonts w:ascii="Tahoma"/>
                <w:sz w:val="20"/>
              </w:rPr>
              <w:t xml:space="preserve">(Light Weight): Appears as shipping weight on </w:t>
            </w:r>
            <w:r w:rsidR="0044095A" w:rsidRPr="002725C1">
              <w:rPr>
                <w:rFonts w:ascii="Tahoma"/>
                <w:sz w:val="20"/>
              </w:rPr>
              <w:t>M</w:t>
            </w:r>
            <w:r w:rsidRPr="004A585E">
              <w:rPr>
                <w:rFonts w:ascii="Tahoma"/>
                <w:sz w:val="20"/>
              </w:rPr>
              <w:t>CO or NADA reference.</w:t>
            </w:r>
          </w:p>
          <w:p w:rsidR="00883B18" w:rsidRPr="00DB742B" w:rsidRDefault="00C47587" w:rsidP="00DB742B">
            <w:pPr>
              <w:pStyle w:val="TableParagraph"/>
              <w:spacing w:line="241" w:lineRule="exact"/>
              <w:rPr>
                <w:rFonts w:ascii="Tahoma"/>
                <w:sz w:val="20"/>
                <w:highlight w:val="yellow"/>
              </w:rPr>
            </w:pPr>
            <w:r w:rsidRPr="004A585E">
              <w:rPr>
                <w:rFonts w:ascii="Tahoma"/>
                <w:b/>
                <w:sz w:val="20"/>
              </w:rPr>
              <w:t>GVWR</w:t>
            </w:r>
            <w:r w:rsidR="0044095A" w:rsidRPr="004A585E">
              <w:rPr>
                <w:rFonts w:ascii="Tahoma"/>
                <w:b/>
                <w:sz w:val="20"/>
              </w:rPr>
              <w:t xml:space="preserve"> </w:t>
            </w:r>
            <w:r w:rsidR="0044095A" w:rsidRPr="002725C1">
              <w:rPr>
                <w:rFonts w:ascii="Tahoma"/>
                <w:sz w:val="20"/>
              </w:rPr>
              <w:t>(</w:t>
            </w:r>
            <w:r w:rsidR="00DB742B" w:rsidRPr="002725C1">
              <w:rPr>
                <w:rFonts w:ascii="Tahoma"/>
                <w:sz w:val="20"/>
              </w:rPr>
              <w:t xml:space="preserve">Declared Weight): </w:t>
            </w:r>
            <w:r w:rsidRPr="002725C1">
              <w:rPr>
                <w:rFonts w:ascii="Tahoma"/>
                <w:sz w:val="20"/>
              </w:rPr>
              <w:t>Registration fees are determined by this weight</w:t>
            </w:r>
          </w:p>
        </w:tc>
      </w:tr>
    </w:tbl>
    <w:p w:rsidR="00883B18" w:rsidRDefault="00883B18">
      <w:pPr>
        <w:pStyle w:val="BodyText"/>
        <w:rPr>
          <w:b/>
          <w:sz w:val="26"/>
        </w:rPr>
      </w:pPr>
    </w:p>
    <w:p w:rsidR="00883B18" w:rsidRDefault="00C47587">
      <w:pPr>
        <w:pStyle w:val="BodyText"/>
        <w:spacing w:before="191"/>
        <w:ind w:left="224"/>
      </w:pPr>
      <w:r>
        <w:rPr>
          <w:b/>
        </w:rPr>
        <w:t>Note</w:t>
      </w:r>
      <w:r>
        <w:t>:  Dealers can register Co</w:t>
      </w:r>
      <w:r w:rsidR="00217D04">
        <w:t xml:space="preserve">mmercial vehicles, up </w:t>
      </w:r>
      <w:r w:rsidR="00217D04" w:rsidRPr="002725C1">
        <w:t xml:space="preserve">to </w:t>
      </w:r>
      <w:r w:rsidR="00592A07" w:rsidRPr="002725C1">
        <w:t>67,4</w:t>
      </w:r>
      <w:r w:rsidR="00030349" w:rsidRPr="002725C1">
        <w:t xml:space="preserve">00 </w:t>
      </w:r>
      <w:r w:rsidR="00592A07">
        <w:t>lb</w:t>
      </w:r>
      <w:r w:rsidR="003B689B">
        <w:t>s</w:t>
      </w:r>
      <w:r>
        <w:t xml:space="preserve"> on-line.</w:t>
      </w:r>
    </w:p>
    <w:p w:rsidR="00883B18" w:rsidRDefault="00883B18">
      <w:pPr>
        <w:pStyle w:val="BodyText"/>
        <w:spacing w:before="11"/>
        <w:rPr>
          <w:sz w:val="21"/>
        </w:rPr>
      </w:pPr>
    </w:p>
    <w:p w:rsidR="00883B18" w:rsidRDefault="00C47587">
      <w:pPr>
        <w:pStyle w:val="BodyText"/>
        <w:ind w:left="224" w:right="1016"/>
        <w:rPr>
          <w:b/>
        </w:rPr>
      </w:pPr>
      <w:r>
        <w:rPr>
          <w:b/>
        </w:rPr>
        <w:t xml:space="preserve">** </w:t>
      </w:r>
      <w:r>
        <w:t xml:space="preserve">If the system returns a “stop” that states the following: </w:t>
      </w:r>
      <w:r>
        <w:rPr>
          <w:b/>
        </w:rPr>
        <w:t xml:space="preserve">“US DOT # is required” </w:t>
      </w:r>
      <w:r>
        <w:t xml:space="preserve">for vehicles with a GVWR of 18,001lbs or more, the dealer will need to call the DMV and have the US DOT # added to the customer’s record </w:t>
      </w:r>
      <w:r>
        <w:rPr>
          <w:b/>
        </w:rPr>
        <w:t>**</w:t>
      </w:r>
    </w:p>
    <w:p w:rsidR="00592A07" w:rsidRDefault="00592A07" w:rsidP="00592A07">
      <w:pPr>
        <w:pStyle w:val="BodyText"/>
        <w:ind w:right="1016"/>
        <w:rPr>
          <w:b/>
        </w:rPr>
      </w:pPr>
    </w:p>
    <w:p w:rsidR="00592A07" w:rsidRDefault="00030349" w:rsidP="00030349">
      <w:pPr>
        <w:widowControl/>
        <w:autoSpaceDE/>
        <w:autoSpaceDN/>
        <w:spacing w:after="240"/>
        <w:rPr>
          <w:rFonts w:ascii="Calibri" w:eastAsia="Times New Roman" w:hAnsi="Calibri" w:cs="Times New Roman"/>
          <w:color w:val="000000"/>
        </w:rPr>
      </w:pPr>
      <w:r w:rsidRPr="00030349">
        <w:rPr>
          <w:rFonts w:ascii="Calibri" w:eastAsia="Times New Roman" w:hAnsi="Calibri" w:cs="Times New Roman"/>
          <w:b/>
          <w:bCs/>
          <w:color w:val="000000"/>
        </w:rPr>
        <w:t>DOT Numbers Required</w:t>
      </w:r>
      <w:r w:rsidR="003B689B" w:rsidRPr="002725C1">
        <w:rPr>
          <w:rFonts w:ascii="Calibri" w:eastAsia="Times New Roman" w:hAnsi="Calibri" w:cs="Times New Roman"/>
          <w:b/>
          <w:bCs/>
          <w:color w:val="000000"/>
        </w:rPr>
        <w:t>:</w:t>
      </w:r>
      <w:r w:rsidRPr="00030349">
        <w:rPr>
          <w:rFonts w:ascii="Calibri" w:eastAsia="Times New Roman" w:hAnsi="Calibri" w:cs="Times New Roman"/>
          <w:color w:val="000000"/>
        </w:rPr>
        <w:t xml:space="preserve"> </w:t>
      </w:r>
      <w:r w:rsidRPr="00030349">
        <w:rPr>
          <w:rFonts w:ascii="Calibri" w:eastAsia="Times New Roman" w:hAnsi="Calibri" w:cs="Times New Roman"/>
          <w:color w:val="000000"/>
        </w:rPr>
        <w:br/>
      </w:r>
      <w:r w:rsidRPr="00D93F6A">
        <w:rPr>
          <w:rFonts w:ascii="Calibri" w:eastAsia="Times New Roman" w:hAnsi="Calibri" w:cs="Times New Roman"/>
          <w:b/>
          <w:color w:val="000000"/>
        </w:rPr>
        <w:t>1.</w:t>
      </w:r>
      <w:r w:rsidRPr="00030349">
        <w:rPr>
          <w:rFonts w:ascii="Calibri" w:eastAsia="Times New Roman" w:hAnsi="Calibri" w:cs="Times New Roman"/>
          <w:color w:val="000000"/>
        </w:rPr>
        <w:t xml:space="preserve"> Engaged in intrastate commerce and has a gross vehicle weight rating or gross combination weight rating or gross vehicle weight or gross combination weight of eighteen thousand one (18,001) or more pounds; or, </w:t>
      </w:r>
      <w:r w:rsidRPr="00030349">
        <w:rPr>
          <w:rFonts w:ascii="Calibri" w:eastAsia="Times New Roman" w:hAnsi="Calibri" w:cs="Times New Roman"/>
          <w:color w:val="000000"/>
        </w:rPr>
        <w:br/>
      </w:r>
      <w:r w:rsidRPr="00D93F6A">
        <w:rPr>
          <w:rFonts w:ascii="Calibri" w:eastAsia="Times New Roman" w:hAnsi="Calibri" w:cs="Times New Roman"/>
          <w:b/>
          <w:color w:val="000000"/>
        </w:rPr>
        <w:t>2.</w:t>
      </w:r>
      <w:r w:rsidRPr="00030349">
        <w:rPr>
          <w:rFonts w:ascii="Calibri" w:eastAsia="Times New Roman" w:hAnsi="Calibri" w:cs="Times New Roman"/>
          <w:color w:val="000000"/>
        </w:rPr>
        <w:t xml:space="preserve"> Used in the transportation of hazardous materials in a quantity requiring placarding.</w:t>
      </w:r>
    </w:p>
    <w:p w:rsidR="00FF3A64" w:rsidRPr="00C26D0E" w:rsidRDefault="00FF3A64" w:rsidP="00FF3A64">
      <w:pPr>
        <w:widowControl/>
        <w:autoSpaceDE/>
        <w:autoSpaceDN/>
        <w:rPr>
          <w:rFonts w:ascii="Calibri" w:eastAsia="Times New Roman" w:hAnsi="Calibri" w:cs="Times New Roman"/>
          <w:b/>
          <w:color w:val="000000"/>
          <w:sz w:val="24"/>
          <w:szCs w:val="24"/>
        </w:rPr>
      </w:pPr>
      <w:r w:rsidRPr="00C26D0E">
        <w:rPr>
          <w:rFonts w:ascii="Calibri" w:eastAsia="Times New Roman" w:hAnsi="Calibri" w:cs="Times New Roman"/>
          <w:b/>
          <w:color w:val="000000"/>
          <w:sz w:val="24"/>
          <w:szCs w:val="24"/>
        </w:rPr>
        <w:t xml:space="preserve">FEDERAL ANNUAL INSPECTION REQUIREMENTS: </w:t>
      </w:r>
    </w:p>
    <w:p w:rsidR="00FF3A64" w:rsidRDefault="00FF3A64" w:rsidP="00274B58">
      <w:pPr>
        <w:pStyle w:val="ListParagraph"/>
        <w:widowControl/>
        <w:numPr>
          <w:ilvl w:val="0"/>
          <w:numId w:val="53"/>
        </w:numPr>
        <w:autoSpaceDE/>
        <w:autoSpaceDN/>
        <w:rPr>
          <w:rFonts w:ascii="Calibri" w:eastAsia="Times New Roman" w:hAnsi="Calibri" w:cs="Times New Roman"/>
          <w:color w:val="000000"/>
        </w:rPr>
      </w:pPr>
      <w:r>
        <w:rPr>
          <w:rFonts w:ascii="Calibri" w:eastAsia="Times New Roman" w:hAnsi="Calibri" w:cs="Times New Roman"/>
          <w:color w:val="000000"/>
        </w:rPr>
        <w:t xml:space="preserve">All commercial vehicles over 10,000 </w:t>
      </w:r>
      <w:r w:rsidR="005159D9">
        <w:rPr>
          <w:rFonts w:ascii="Calibri" w:eastAsia="Times New Roman" w:hAnsi="Calibri" w:cs="Times New Roman"/>
          <w:color w:val="000000"/>
        </w:rPr>
        <w:t>lbs.</w:t>
      </w:r>
      <w:r>
        <w:rPr>
          <w:rFonts w:ascii="Calibri" w:eastAsia="Times New Roman" w:hAnsi="Calibri" w:cs="Times New Roman"/>
          <w:color w:val="000000"/>
        </w:rPr>
        <w:t xml:space="preserve"> GVWR used in INTERSTATE COMMERCE</w:t>
      </w:r>
    </w:p>
    <w:p w:rsidR="00C26D0E" w:rsidRDefault="00C26D0E" w:rsidP="00274B58">
      <w:pPr>
        <w:pStyle w:val="ListParagraph"/>
        <w:widowControl/>
        <w:numPr>
          <w:ilvl w:val="0"/>
          <w:numId w:val="53"/>
        </w:numPr>
        <w:autoSpaceDE/>
        <w:autoSpaceDN/>
        <w:rPr>
          <w:rFonts w:ascii="Calibri" w:eastAsia="Times New Roman" w:hAnsi="Calibri" w:cs="Times New Roman"/>
          <w:color w:val="000000"/>
        </w:rPr>
      </w:pPr>
      <w:r>
        <w:rPr>
          <w:rFonts w:ascii="Calibri" w:eastAsia="Times New Roman" w:hAnsi="Calibri" w:cs="Times New Roman"/>
          <w:color w:val="000000"/>
        </w:rPr>
        <w:t xml:space="preserve">All commercial vehicles over 18,000 </w:t>
      </w:r>
      <w:r w:rsidR="005159D9">
        <w:rPr>
          <w:rFonts w:ascii="Calibri" w:eastAsia="Times New Roman" w:hAnsi="Calibri" w:cs="Times New Roman"/>
          <w:color w:val="000000"/>
        </w:rPr>
        <w:t>lbs.</w:t>
      </w:r>
      <w:r>
        <w:rPr>
          <w:rFonts w:ascii="Calibri" w:eastAsia="Times New Roman" w:hAnsi="Calibri" w:cs="Times New Roman"/>
          <w:color w:val="000000"/>
        </w:rPr>
        <w:t xml:space="preserve"> GVWR used in INTRASTATE COMMERCE</w:t>
      </w:r>
    </w:p>
    <w:p w:rsidR="00C26D0E" w:rsidRDefault="00C26D0E" w:rsidP="00274B58">
      <w:pPr>
        <w:pStyle w:val="ListParagraph"/>
        <w:widowControl/>
        <w:numPr>
          <w:ilvl w:val="0"/>
          <w:numId w:val="53"/>
        </w:numPr>
        <w:autoSpaceDE/>
        <w:autoSpaceDN/>
        <w:rPr>
          <w:rFonts w:ascii="Calibri" w:eastAsia="Times New Roman" w:hAnsi="Calibri" w:cs="Times New Roman"/>
          <w:color w:val="000000"/>
        </w:rPr>
      </w:pPr>
      <w:r>
        <w:rPr>
          <w:rFonts w:ascii="Calibri" w:eastAsia="Times New Roman" w:hAnsi="Calibri" w:cs="Times New Roman"/>
          <w:color w:val="000000"/>
        </w:rPr>
        <w:t xml:space="preserve">All commercial trailers over 10,000 </w:t>
      </w:r>
      <w:r w:rsidR="005159D9">
        <w:rPr>
          <w:rFonts w:ascii="Calibri" w:eastAsia="Times New Roman" w:hAnsi="Calibri" w:cs="Times New Roman"/>
          <w:color w:val="000000"/>
        </w:rPr>
        <w:t>lbs.</w:t>
      </w:r>
      <w:r>
        <w:rPr>
          <w:rFonts w:ascii="Calibri" w:eastAsia="Times New Roman" w:hAnsi="Calibri" w:cs="Times New Roman"/>
          <w:color w:val="000000"/>
        </w:rPr>
        <w:t xml:space="preserve"> GVWR</w:t>
      </w:r>
    </w:p>
    <w:p w:rsidR="00C26D0E" w:rsidRDefault="00C26D0E" w:rsidP="00C26D0E">
      <w:pPr>
        <w:widowControl/>
        <w:autoSpaceDE/>
        <w:autoSpaceDN/>
        <w:rPr>
          <w:rFonts w:ascii="Calibri" w:eastAsia="Times New Roman" w:hAnsi="Calibri" w:cs="Times New Roman"/>
          <w:color w:val="000000"/>
        </w:rPr>
      </w:pPr>
      <w:r>
        <w:rPr>
          <w:rFonts w:ascii="Calibri" w:eastAsia="Times New Roman" w:hAnsi="Calibri" w:cs="Times New Roman"/>
          <w:color w:val="000000"/>
        </w:rPr>
        <w:t xml:space="preserve">Must submit a Federal Annual Inspection Report (49 CFR 396.17) that has been completed by a dealer or repairer licensed in the State of CT, an Original Equipment Manufacturer (OEM) or a person or motor carrier qualified to perform the inspection in accordance with 49 CFR 396.19.  The Federal Annual Inspection report shall be dated within the preceding 12 months of the date of registration and the registrant must be in control of the vehicle at the time of the Federal Annual Inspection unless the inspection was performed by the OEM.  The Federal Annual Inspection report completed by a licensed dealer/repairer shall include the </w:t>
      </w:r>
      <w:r>
        <w:rPr>
          <w:rFonts w:ascii="Calibri" w:eastAsia="Times New Roman" w:hAnsi="Calibri" w:cs="Times New Roman"/>
          <w:color w:val="000000"/>
        </w:rPr>
        <w:lastRenderedPageBreak/>
        <w:t>dealer/repairer’s business name and identifying license number.  The inspector Qualifications form, if required, shall be dated on or prior to the date of the inspection.</w:t>
      </w:r>
    </w:p>
    <w:p w:rsidR="00C26D0E" w:rsidRPr="00C26D0E" w:rsidRDefault="00C26D0E" w:rsidP="00C26D0E">
      <w:pPr>
        <w:widowControl/>
        <w:autoSpaceDE/>
        <w:autoSpaceDN/>
        <w:rPr>
          <w:rFonts w:ascii="Calibri" w:eastAsia="Times New Roman" w:hAnsi="Calibri" w:cs="Times New Roman"/>
          <w:color w:val="000000"/>
        </w:rPr>
      </w:pPr>
    </w:p>
    <w:p w:rsidR="00592A07" w:rsidRPr="00023BB3" w:rsidRDefault="00592A07" w:rsidP="00592A07">
      <w:pPr>
        <w:widowControl/>
        <w:autoSpaceDE/>
        <w:autoSpaceDN/>
        <w:rPr>
          <w:rFonts w:eastAsia="Times New Roman"/>
          <w:b/>
          <w:bCs/>
          <w:color w:val="000000"/>
        </w:rPr>
      </w:pPr>
      <w:r w:rsidRPr="00023BB3">
        <w:rPr>
          <w:rFonts w:eastAsia="Times New Roman"/>
          <w:b/>
          <w:bCs/>
          <w:color w:val="000000"/>
        </w:rPr>
        <w:t>Heavy Vehicle Use Tax (IRS 2290)</w:t>
      </w:r>
      <w:r w:rsidR="00D93F6A" w:rsidRPr="00023BB3">
        <w:rPr>
          <w:rFonts w:eastAsia="Times New Roman"/>
          <w:b/>
          <w:bCs/>
          <w:color w:val="000000"/>
        </w:rPr>
        <w:t>:</w:t>
      </w:r>
    </w:p>
    <w:p w:rsidR="00592A07" w:rsidRPr="00592A07" w:rsidRDefault="00592A07" w:rsidP="00592A07">
      <w:pPr>
        <w:widowControl/>
        <w:autoSpaceDE/>
        <w:autoSpaceDN/>
        <w:rPr>
          <w:rFonts w:ascii="Calibri" w:eastAsia="Times New Roman" w:hAnsi="Calibri" w:cs="Calibri"/>
          <w:color w:val="00B050"/>
        </w:rPr>
      </w:pPr>
      <w:r w:rsidRPr="00592A07">
        <w:rPr>
          <w:rFonts w:ascii="Calibri" w:eastAsia="Times New Roman" w:hAnsi="Calibri" w:cs="Calibri"/>
          <w:color w:val="000000"/>
        </w:rPr>
        <w:t xml:space="preserve">IRS 2290 required over </w:t>
      </w:r>
      <w:r w:rsidRPr="00592A07">
        <w:rPr>
          <w:rFonts w:ascii="Calibri" w:eastAsia="Times New Roman" w:hAnsi="Calibri" w:cs="Calibri"/>
          <w:b/>
          <w:bCs/>
          <w:color w:val="000000"/>
        </w:rPr>
        <w:t>55,000 lbs.</w:t>
      </w:r>
      <w:r w:rsidRPr="00592A07">
        <w:rPr>
          <w:rFonts w:ascii="Calibri" w:eastAsia="Times New Roman" w:hAnsi="Calibri" w:cs="Calibri"/>
          <w:color w:val="000000"/>
        </w:rPr>
        <w:t xml:space="preserve">  Vehicles registered at 55,000 lbs. and over must pay a special federal highway use tax to the Internal Revenue Service (IRS) by filing form No. 2290. DMV requires proof of payment (copy of IRS form 2290 receipted for payment by IRS listing the vehicle ID number (VIN) for which tax was paid</w:t>
      </w:r>
      <w:r w:rsidRPr="00DC4556">
        <w:rPr>
          <w:rFonts w:ascii="Calibri" w:eastAsia="Times New Roman" w:hAnsi="Calibri" w:cs="Calibri"/>
        </w:rPr>
        <w:t xml:space="preserve">) to register or renew vehicles registered at 55,000 lbs. Gross Vehicle Weight and above. Proof of such payment is required by DMV at each renewal. The vehicle may be registered 60 days from the </w:t>
      </w:r>
      <w:r w:rsidRPr="00DC4556">
        <w:rPr>
          <w:rFonts w:ascii="Calibri" w:eastAsia="Times New Roman" w:hAnsi="Calibri" w:cs="Calibri"/>
          <w:u w:val="single"/>
        </w:rPr>
        <w:t>date of purchase</w:t>
      </w:r>
      <w:r w:rsidRPr="00DC4556">
        <w:rPr>
          <w:rFonts w:ascii="Calibri" w:eastAsia="Times New Roman" w:hAnsi="Calibri" w:cs="Calibri"/>
        </w:rPr>
        <w:t xml:space="preserve"> without presenting the 2290.                                             </w:t>
      </w:r>
    </w:p>
    <w:p w:rsidR="00D60791" w:rsidRDefault="00D60791" w:rsidP="00D60791">
      <w:pPr>
        <w:widowControl/>
        <w:autoSpaceDE/>
        <w:autoSpaceDN/>
        <w:rPr>
          <w:rFonts w:ascii="Calibri" w:eastAsia="Times New Roman" w:hAnsi="Calibri" w:cs="Times New Roman"/>
          <w:b/>
          <w:color w:val="000000"/>
        </w:rPr>
      </w:pPr>
    </w:p>
    <w:p w:rsidR="00D60791" w:rsidRPr="00D60791" w:rsidRDefault="00D60791" w:rsidP="00D60791">
      <w:pPr>
        <w:widowControl/>
        <w:autoSpaceDE/>
        <w:autoSpaceDN/>
        <w:rPr>
          <w:rFonts w:ascii="Calibri" w:eastAsia="Times New Roman" w:hAnsi="Calibri" w:cs="Times New Roman"/>
          <w:color w:val="000000"/>
          <w:sz w:val="20"/>
          <w:szCs w:val="20"/>
        </w:rPr>
      </w:pPr>
      <w:r>
        <w:rPr>
          <w:rFonts w:ascii="Calibri" w:eastAsia="Times New Roman" w:hAnsi="Calibri" w:cs="Times New Roman"/>
          <w:b/>
          <w:color w:val="000000"/>
        </w:rPr>
        <w:t xml:space="preserve">Sec. 14-12(f)(6) </w:t>
      </w:r>
      <w:r w:rsidRPr="00D60791">
        <w:rPr>
          <w:rFonts w:ascii="Calibri" w:eastAsia="Times New Roman" w:hAnsi="Calibri" w:cs="Times New Roman"/>
          <w:color w:val="000000"/>
          <w:sz w:val="20"/>
          <w:szCs w:val="20"/>
        </w:rPr>
        <w:t>The commissioner shall not register any motor vehicle which is subject to the federal heavy vehicle use tax imposed under Section 4481 of the Internal Revenue Code of 1954, or any subsequent corresponding internal revenue code of the United States, as from time to time amended, if the applicant fails to furnish proof of payment of such tax, in a form prescribed by the Secretary of the Treasury of the United States.</w:t>
      </w:r>
    </w:p>
    <w:p w:rsidR="00BD3C84" w:rsidRPr="00BD3C84" w:rsidRDefault="00030349" w:rsidP="00B00AA8">
      <w:pPr>
        <w:widowControl/>
        <w:autoSpaceDE/>
        <w:autoSpaceDN/>
        <w:rPr>
          <w:rFonts w:ascii="Calibri" w:eastAsia="Times New Roman" w:hAnsi="Calibri" w:cs="Times New Roman"/>
          <w:color w:val="000000"/>
        </w:rPr>
      </w:pPr>
      <w:r w:rsidRPr="00030349">
        <w:rPr>
          <w:rFonts w:ascii="Calibri" w:eastAsia="Times New Roman" w:hAnsi="Calibri" w:cs="Times New Roman"/>
          <w:color w:val="000000"/>
        </w:rPr>
        <w:br/>
      </w:r>
      <w:r w:rsidR="00BD3C84" w:rsidRPr="002725C1">
        <w:rPr>
          <w:rFonts w:ascii="Calibri" w:eastAsia="Times New Roman" w:hAnsi="Calibri" w:cs="Times New Roman"/>
          <w:b/>
          <w:color w:val="000000"/>
        </w:rPr>
        <w:t>Sec. 14-267a.</w:t>
      </w:r>
      <w:r w:rsidR="00BD3C84" w:rsidRPr="00BD3C84">
        <w:rPr>
          <w:rFonts w:ascii="Calibri" w:eastAsia="Times New Roman" w:hAnsi="Calibri" w:cs="Times New Roman"/>
          <w:b/>
          <w:color w:val="000000"/>
        </w:rPr>
        <w:t xml:space="preserve"> Weight restrictions for vehicles, trailers or other objects. Highway weighing procedure. Penalties for overweight violations. Fines for failure to comply. Regulations.</w:t>
      </w:r>
      <w:r w:rsidR="00BD3C84" w:rsidRPr="00BD3C84">
        <w:rPr>
          <w:rFonts w:ascii="Calibri" w:eastAsia="Times New Roman" w:hAnsi="Calibri" w:cs="Times New Roman"/>
          <w:color w:val="000000"/>
        </w:rPr>
        <w:t xml:space="preserve"> (a) A vehicle or combination of vehicle and trailer or semitrailer or any other object may be operated upon any highway or bridge, subject to the provisions of section 13a-151, provided such vehicle or combination of vehicle and trailer or semitrailer or other object meets all the applicable requirements of this section or has been granted a permit under section 14-270.</w:t>
      </w:r>
    </w:p>
    <w:p w:rsidR="00BD3C84" w:rsidRPr="00BD3C84" w:rsidRDefault="00BD3C84" w:rsidP="00B00AA8">
      <w:pPr>
        <w:widowControl/>
        <w:autoSpaceDE/>
        <w:autoSpaceDN/>
        <w:rPr>
          <w:rFonts w:ascii="Calibri" w:eastAsia="Times New Roman" w:hAnsi="Calibri" w:cs="Times New Roman"/>
          <w:color w:val="000000"/>
        </w:rPr>
      </w:pPr>
      <w:r w:rsidRPr="00BD3C84">
        <w:rPr>
          <w:rFonts w:ascii="Calibri" w:eastAsia="Times New Roman" w:hAnsi="Calibri" w:cs="Times New Roman"/>
          <w:color w:val="000000"/>
        </w:rPr>
        <w:t>(b) The axle weight on any axle and the gross weight of any vehicle or combination of vehicle and trailer or vehicle and semitrailer or any other object, including its load, may not exceed the lesser of the manufacturer's axle weight rating, the manufacturer's gross vehicle weight rating or the following axle and gross weight limits: (1) The weight on any single axle shall not exceed twenty-two thousand four hundred pounds or, in the case of axles spaced less than six feet apart, eighteen thousand pounds on each axle; (2) a two-axle vehicle shall comply with the axle requirements specified in subdivision (1) of this subsection, and shall not exceed a maximum gross vehicle weight of thirty-six thousand pounds; (3) a three-axle vehicle shall comply with the axle requirements specified in subdivision (1) of this subsection and shall not exceed a maximum gross vehicle weight of fifty-three thousand eight hundred pounds; (4) a three-axle combination of vehicle and trailer or vehicle and semitrailer shall comply with the axle requirements specified in subdivision (1) of this subsection and shall not exceed a maximum gross vehicle weight of fifty-eight thousand four hundred pounds; (5) a four-or-more-axle vehicle or combination of vehicle and trailer or vehicle and semitrailer shall comply with the axle requirements specified in subdivision (1) of this subsection and shall not exceed a maximum gross vehicle weight of sixty-seven thousand four hundred pounds;</w:t>
      </w:r>
    </w:p>
    <w:p w:rsidR="00BD3C84" w:rsidRPr="00BD3C84" w:rsidRDefault="00BD3C84" w:rsidP="00B00AA8">
      <w:pPr>
        <w:widowControl/>
        <w:autoSpaceDE/>
        <w:autoSpaceDN/>
        <w:rPr>
          <w:rFonts w:ascii="Calibri" w:eastAsia="Times New Roman" w:hAnsi="Calibri" w:cs="Times New Roman"/>
          <w:color w:val="000000"/>
        </w:rPr>
      </w:pPr>
      <w:r w:rsidRPr="00BD3C84">
        <w:rPr>
          <w:rFonts w:ascii="Calibri" w:eastAsia="Times New Roman" w:hAnsi="Calibri" w:cs="Times New Roman"/>
          <w:color w:val="000000"/>
        </w:rPr>
        <w:t>Weight distribution formula. W = 500 ( ( LN / (N-1) ) + 12N + 36 )</w:t>
      </w:r>
    </w:p>
    <w:p w:rsidR="00BD3C84" w:rsidRPr="00BD3C84" w:rsidRDefault="00BD3C84" w:rsidP="00B00AA8">
      <w:pPr>
        <w:widowControl/>
        <w:autoSpaceDE/>
        <w:autoSpaceDN/>
        <w:rPr>
          <w:rFonts w:ascii="Calibri" w:eastAsia="Times New Roman" w:hAnsi="Calibri" w:cs="Times New Roman"/>
          <w:color w:val="000000"/>
        </w:rPr>
      </w:pPr>
      <w:r w:rsidRPr="00BD3C84">
        <w:rPr>
          <w:rFonts w:ascii="Calibri" w:eastAsia="Times New Roman" w:hAnsi="Calibri" w:cs="Times New Roman"/>
          <w:color w:val="000000"/>
        </w:rPr>
        <w:t>Where W = overall gross weight on any group of two or more consecutive axles to the nearest five hundred pounds, L = distance in feet between the extreme of any group of two or more consecutive axles, and N = number of axles in group under consideration, except that two consecutive sets of tandem axles may carry a gross load of sixty-eight thousand pounds, provided the overall distance between the first and last axles of such consecutive sets of tandem axles is thirty-six feet or more. As used in this subsection, “agricultural commodity” means inputs limited to feed, seed and fertilizer and products of agriculture, as described in subsection (q) of section 1-1.</w:t>
      </w:r>
    </w:p>
    <w:p w:rsidR="00883B18" w:rsidRDefault="00883B18">
      <w:pPr>
        <w:pStyle w:val="BodyText"/>
        <w:spacing w:before="9"/>
        <w:rPr>
          <w:b/>
          <w:sz w:val="23"/>
        </w:rPr>
      </w:pPr>
    </w:p>
    <w:p w:rsidR="00883B18" w:rsidRDefault="00C47587">
      <w:pPr>
        <w:spacing w:before="1"/>
        <w:ind w:left="224" w:right="1150"/>
        <w:rPr>
          <w:b/>
          <w:sz w:val="24"/>
        </w:rPr>
      </w:pPr>
      <w:r>
        <w:rPr>
          <w:b/>
          <w:sz w:val="24"/>
        </w:rPr>
        <w:t xml:space="preserve">** </w:t>
      </w:r>
      <w:r>
        <w:rPr>
          <w:sz w:val="24"/>
        </w:rPr>
        <w:t>If the system returns a “stop” that states the following</w:t>
      </w:r>
      <w:r>
        <w:rPr>
          <w:b/>
          <w:sz w:val="24"/>
        </w:rPr>
        <w:t>: “Minimum liability amount is not met by the insurance policy entered</w:t>
      </w:r>
      <w:r w:rsidR="005159D9">
        <w:rPr>
          <w:b/>
          <w:sz w:val="24"/>
        </w:rPr>
        <w:t>…...</w:t>
      </w:r>
      <w:r>
        <w:rPr>
          <w:b/>
          <w:sz w:val="24"/>
        </w:rPr>
        <w:t xml:space="preserve">” </w:t>
      </w:r>
      <w:r>
        <w:rPr>
          <w:sz w:val="24"/>
        </w:rPr>
        <w:t>the dealer will need to contact the DMV Insurance Compliance Unit at (860) 263-5725</w:t>
      </w:r>
      <w:r>
        <w:rPr>
          <w:b/>
          <w:sz w:val="24"/>
        </w:rPr>
        <w:t>**</w:t>
      </w:r>
    </w:p>
    <w:p w:rsidR="00883B18" w:rsidRDefault="00883B18">
      <w:pPr>
        <w:rPr>
          <w:sz w:val="24"/>
        </w:rPr>
      </w:pPr>
    </w:p>
    <w:p w:rsidR="007F51ED" w:rsidRDefault="00030349" w:rsidP="003B689B">
      <w:pPr>
        <w:widowControl/>
        <w:autoSpaceDE/>
        <w:autoSpaceDN/>
        <w:rPr>
          <w:rFonts w:ascii="Calibri" w:eastAsia="Times New Roman" w:hAnsi="Calibri" w:cs="Times New Roman"/>
          <w:color w:val="000000"/>
        </w:rPr>
      </w:pPr>
      <w:r w:rsidRPr="00030349">
        <w:rPr>
          <w:rFonts w:ascii="Calibri" w:eastAsia="Times New Roman" w:hAnsi="Calibri" w:cs="Times New Roman"/>
          <w:color w:val="000000"/>
        </w:rPr>
        <w:t>Motor carriers conducting commercial business with vehicles meeting the following criteria are required to report insurance coverage to DMV once a year:</w:t>
      </w:r>
    </w:p>
    <w:p w:rsidR="00067394" w:rsidRDefault="00030349" w:rsidP="003B689B">
      <w:pPr>
        <w:widowControl/>
        <w:autoSpaceDE/>
        <w:autoSpaceDN/>
        <w:rPr>
          <w:rFonts w:ascii="Calibri" w:eastAsia="Times New Roman" w:hAnsi="Calibri" w:cs="Times New Roman"/>
          <w:color w:val="000000"/>
        </w:rPr>
      </w:pPr>
      <w:r w:rsidRPr="00030349">
        <w:rPr>
          <w:rFonts w:ascii="Calibri" w:eastAsia="Times New Roman" w:hAnsi="Calibri" w:cs="Times New Roman"/>
          <w:color w:val="000000"/>
        </w:rPr>
        <w:t xml:space="preserve">1. A vehicle that operates in intrastate commerce (within Connecticut only) with a gross weight or gross vehicle weight rating (GVWR) or gross  truck/trailer weight or gross combination weight rating of 18,001 pounds or more;  </w:t>
      </w:r>
      <w:r w:rsidRPr="00030349">
        <w:rPr>
          <w:rFonts w:ascii="Calibri" w:eastAsia="Times New Roman" w:hAnsi="Calibri" w:cs="Times New Roman"/>
          <w:color w:val="000000"/>
        </w:rPr>
        <w:br/>
        <w:t xml:space="preserve">2. A vehicle that operates in interstate commerce with a gross vehicle weight, or GVWR or gross truck/trailer combination weight of 10,001 pounds or more;                                                                                                     </w:t>
      </w:r>
    </w:p>
    <w:p w:rsidR="00067394" w:rsidRDefault="00030349" w:rsidP="003B689B">
      <w:pPr>
        <w:widowControl/>
        <w:autoSpaceDE/>
        <w:autoSpaceDN/>
        <w:rPr>
          <w:rFonts w:ascii="Calibri" w:eastAsia="Times New Roman" w:hAnsi="Calibri" w:cs="Times New Roman"/>
          <w:color w:val="000000"/>
        </w:rPr>
      </w:pPr>
      <w:r w:rsidRPr="00030349">
        <w:rPr>
          <w:rFonts w:ascii="Calibri" w:eastAsia="Times New Roman" w:hAnsi="Calibri" w:cs="Times New Roman"/>
          <w:color w:val="000000"/>
        </w:rPr>
        <w:t xml:space="preserve">3. A vehicle used in the transportation of hazardous materials in a quantity requiring HAZMAT “placarding” under the Hazardous Materials Transportation Act. </w:t>
      </w:r>
      <w:r w:rsidRPr="00030349">
        <w:rPr>
          <w:rFonts w:ascii="Calibri" w:eastAsia="Times New Roman" w:hAnsi="Calibri" w:cs="Times New Roman"/>
          <w:color w:val="000000"/>
        </w:rPr>
        <w:br/>
        <w:t>4. If the first four choices do not apply to you, you must complete and submit a Compliance Affidavit form to DMV for new registration transactions or renewals.</w:t>
      </w:r>
    </w:p>
    <w:p w:rsidR="00067394" w:rsidRDefault="00067394" w:rsidP="003B689B">
      <w:pPr>
        <w:widowControl/>
        <w:autoSpaceDE/>
        <w:autoSpaceDN/>
        <w:rPr>
          <w:rFonts w:ascii="Calibri" w:eastAsia="Times New Roman" w:hAnsi="Calibri" w:cs="Times New Roman"/>
          <w:color w:val="000000"/>
        </w:rPr>
      </w:pPr>
      <w:r>
        <w:rPr>
          <w:rFonts w:ascii="Calibri" w:eastAsia="Times New Roman" w:hAnsi="Calibri" w:cs="Times New Roman"/>
          <w:color w:val="000000"/>
        </w:rPr>
        <w:t xml:space="preserve">5. </w:t>
      </w:r>
      <w:r w:rsidR="00030349" w:rsidRPr="00030349">
        <w:rPr>
          <w:rFonts w:ascii="Calibri" w:eastAsia="Times New Roman" w:hAnsi="Calibri" w:cs="Times New Roman"/>
          <w:color w:val="000000"/>
        </w:rPr>
        <w:t>If any of the above apply</w:t>
      </w:r>
      <w:r>
        <w:rPr>
          <w:rFonts w:ascii="Calibri" w:eastAsia="Times New Roman" w:hAnsi="Calibri" w:cs="Times New Roman"/>
          <w:color w:val="000000"/>
        </w:rPr>
        <w:t>,</w:t>
      </w:r>
      <w:r w:rsidR="00030349" w:rsidRPr="00030349">
        <w:rPr>
          <w:rFonts w:ascii="Calibri" w:eastAsia="Times New Roman" w:hAnsi="Calibri" w:cs="Times New Roman"/>
          <w:color w:val="000000"/>
        </w:rPr>
        <w:t xml:space="preserve"> the customer must file an Acord 25 Certificate of Liability Insurance with DMV with the following coverages:</w:t>
      </w:r>
    </w:p>
    <w:p w:rsidR="00357593" w:rsidRDefault="00030349" w:rsidP="00067394">
      <w:pPr>
        <w:widowControl/>
        <w:autoSpaceDE/>
        <w:autoSpaceDN/>
        <w:ind w:left="720"/>
        <w:rPr>
          <w:rFonts w:ascii="Calibri" w:eastAsia="Times New Roman" w:hAnsi="Calibri" w:cs="Times New Roman"/>
          <w:color w:val="000000"/>
        </w:rPr>
      </w:pPr>
      <w:r w:rsidRPr="00030349">
        <w:rPr>
          <w:rFonts w:ascii="Calibri" w:eastAsia="Times New Roman" w:hAnsi="Calibri" w:cs="Times New Roman"/>
          <w:color w:val="000000"/>
        </w:rPr>
        <w:t>• Freight vehicles of 10,001 pounds or more GVWR, non-hazardous:  $750,000</w:t>
      </w:r>
      <w:r w:rsidRPr="00030349">
        <w:rPr>
          <w:rFonts w:ascii="Calibri" w:eastAsia="Times New Roman" w:hAnsi="Calibri" w:cs="Times New Roman"/>
          <w:color w:val="000000"/>
        </w:rPr>
        <w:br/>
        <w:t>• Freight vehicles of 10,001 pounds or more GVWR, hazardous: $1,000,000 or $5,000,000 (higher liability required for certain types of hazardous material, see Federal Motor Carrier Safety</w:t>
      </w:r>
      <w:r w:rsidR="00357593">
        <w:rPr>
          <w:rFonts w:ascii="Calibri" w:eastAsia="Times New Roman" w:hAnsi="Calibri" w:cs="Times New Roman"/>
          <w:color w:val="000000"/>
        </w:rPr>
        <w:t xml:space="preserve"> Administration).</w:t>
      </w:r>
      <w:r w:rsidRPr="00030349">
        <w:rPr>
          <w:rFonts w:ascii="Calibri" w:eastAsia="Times New Roman" w:hAnsi="Calibri" w:cs="Times New Roman"/>
          <w:color w:val="000000"/>
        </w:rPr>
        <w:t xml:space="preserve"> </w:t>
      </w:r>
    </w:p>
    <w:p w:rsidR="00C26D0E" w:rsidRDefault="00030349" w:rsidP="00067394">
      <w:pPr>
        <w:widowControl/>
        <w:autoSpaceDE/>
        <w:autoSpaceDN/>
        <w:ind w:left="720"/>
        <w:rPr>
          <w:sz w:val="24"/>
        </w:rPr>
      </w:pPr>
      <w:r w:rsidRPr="00030349">
        <w:rPr>
          <w:rFonts w:ascii="Calibri" w:eastAsia="Times New Roman" w:hAnsi="Calibri" w:cs="Times New Roman"/>
          <w:color w:val="000000"/>
        </w:rPr>
        <w:t>• Any vehicle with a seating capacity of more than 8 passengers: $1,500,000</w:t>
      </w:r>
      <w:r w:rsidRPr="00030349">
        <w:rPr>
          <w:rFonts w:ascii="Calibri" w:eastAsia="Times New Roman" w:hAnsi="Calibri" w:cs="Times New Roman"/>
          <w:color w:val="000000"/>
        </w:rPr>
        <w:br/>
        <w:t>• Any vehicle with a seating capacity of 16 passengers or more: $5,000,000</w:t>
      </w:r>
      <w:r w:rsidRPr="00030349">
        <w:rPr>
          <w:rFonts w:ascii="Calibri" w:eastAsia="Times New Roman" w:hAnsi="Calibri" w:cs="Times New Roman"/>
          <w:color w:val="000000"/>
        </w:rPr>
        <w:br/>
      </w:r>
    </w:p>
    <w:p w:rsidR="00C26D0E" w:rsidRDefault="00C26D0E" w:rsidP="00C26D0E">
      <w:pPr>
        <w:rPr>
          <w:sz w:val="24"/>
        </w:rPr>
      </w:pPr>
    </w:p>
    <w:p w:rsidR="00883B18" w:rsidRPr="00C26D0E" w:rsidRDefault="00C47587" w:rsidP="00C26D0E">
      <w:pPr>
        <w:tabs>
          <w:tab w:val="left" w:pos="4680"/>
        </w:tabs>
        <w:jc w:val="center"/>
        <w:rPr>
          <w:b/>
          <w:sz w:val="28"/>
          <w:szCs w:val="28"/>
        </w:rPr>
      </w:pPr>
      <w:r w:rsidRPr="00C26D0E">
        <w:rPr>
          <w:b/>
          <w:sz w:val="28"/>
          <w:szCs w:val="28"/>
        </w:rPr>
        <w:t>Commercial Fee Chart</w:t>
      </w:r>
    </w:p>
    <w:p w:rsidR="00883B18" w:rsidRDefault="00883B18">
      <w:pPr>
        <w:pStyle w:val="BodyText"/>
        <w:spacing w:before="10"/>
        <w:rPr>
          <w:b/>
          <w:sz w:val="23"/>
        </w:rPr>
      </w:pPr>
    </w:p>
    <w:p w:rsidR="00A801B0" w:rsidRPr="007E6165" w:rsidRDefault="00A801B0" w:rsidP="00A801B0">
      <w:pPr>
        <w:pStyle w:val="BodyText"/>
        <w:rPr>
          <w:sz w:val="20"/>
          <w:szCs w:val="20"/>
        </w:rPr>
      </w:pPr>
      <w:r w:rsidRPr="007E6165">
        <w:rPr>
          <w:sz w:val="20"/>
          <w:szCs w:val="20"/>
        </w:rPr>
        <w:t xml:space="preserve">Commercial registration fees based on the declared gross vehicle weight rating (GVWR) that the vehicle will be registered for. </w:t>
      </w:r>
    </w:p>
    <w:p w:rsidR="00A801B0" w:rsidRPr="00A801B0" w:rsidRDefault="00A801B0" w:rsidP="00A801B0">
      <w:pPr>
        <w:pStyle w:val="BodyText"/>
        <w:jc w:val="center"/>
        <w:rPr>
          <w:b/>
          <w:sz w:val="24"/>
        </w:rPr>
      </w:pPr>
      <w:r w:rsidRPr="00A801B0">
        <w:rPr>
          <w:b/>
          <w:sz w:val="24"/>
        </w:rPr>
        <w:t xml:space="preserve">To Use </w:t>
      </w:r>
      <w:r w:rsidR="005159D9" w:rsidRPr="00A801B0">
        <w:rPr>
          <w:b/>
          <w:sz w:val="24"/>
        </w:rPr>
        <w:t>the</w:t>
      </w:r>
      <w:r w:rsidRPr="00A801B0">
        <w:rPr>
          <w:b/>
          <w:sz w:val="24"/>
        </w:rPr>
        <w:t xml:space="preserve"> Chart Below:</w:t>
      </w:r>
    </w:p>
    <w:p w:rsidR="00A801B0" w:rsidRPr="007E6165" w:rsidRDefault="00A801B0" w:rsidP="00A801B0">
      <w:pPr>
        <w:pStyle w:val="BodyText"/>
        <w:rPr>
          <w:sz w:val="20"/>
          <w:szCs w:val="20"/>
        </w:rPr>
      </w:pPr>
      <w:r w:rsidRPr="007E6165">
        <w:rPr>
          <w:sz w:val="20"/>
          <w:szCs w:val="20"/>
        </w:rPr>
        <w:t xml:space="preserve">•Determine the maximum GVWR of the vehicle. </w:t>
      </w:r>
    </w:p>
    <w:p w:rsidR="00A801B0" w:rsidRPr="007E6165" w:rsidRDefault="00A801B0" w:rsidP="00A801B0">
      <w:pPr>
        <w:pStyle w:val="BodyText"/>
        <w:rPr>
          <w:sz w:val="20"/>
          <w:szCs w:val="20"/>
        </w:rPr>
      </w:pPr>
      <w:r w:rsidRPr="007E6165">
        <w:rPr>
          <w:sz w:val="20"/>
          <w:szCs w:val="20"/>
        </w:rPr>
        <w:t xml:space="preserve">•Find the corresponding weight range in the first column and read across to determine the registration fee. </w:t>
      </w:r>
    </w:p>
    <w:p w:rsidR="00A801B0" w:rsidRPr="007E6165" w:rsidRDefault="00A801B0" w:rsidP="00A801B0">
      <w:pPr>
        <w:pStyle w:val="BodyText"/>
        <w:rPr>
          <w:sz w:val="20"/>
          <w:szCs w:val="20"/>
        </w:rPr>
      </w:pPr>
      <w:r w:rsidRPr="007E6165">
        <w:rPr>
          <w:sz w:val="20"/>
          <w:szCs w:val="20"/>
        </w:rPr>
        <w:t xml:space="preserve">•The fee in the column labeled “Annual Fee” is the amount charged for a new registration. </w:t>
      </w:r>
    </w:p>
    <w:p w:rsidR="00A801B0" w:rsidRPr="007E6165" w:rsidRDefault="00A801B0" w:rsidP="00A801B0">
      <w:pPr>
        <w:pStyle w:val="BodyText"/>
        <w:rPr>
          <w:sz w:val="20"/>
          <w:szCs w:val="20"/>
        </w:rPr>
      </w:pPr>
    </w:p>
    <w:p w:rsidR="00883B18" w:rsidRDefault="00A801B0" w:rsidP="00A801B0">
      <w:pPr>
        <w:pStyle w:val="BodyText"/>
        <w:spacing w:before="10"/>
        <w:rPr>
          <w:i/>
          <w:sz w:val="20"/>
          <w:szCs w:val="20"/>
        </w:rPr>
      </w:pPr>
      <w:r w:rsidRPr="00A801B0">
        <w:rPr>
          <w:i/>
          <w:sz w:val="20"/>
          <w:szCs w:val="20"/>
        </w:rPr>
        <w:t>These fees are in addition to any other applicable fees such as Title, Plate fee, Sales Tax, etc.</w:t>
      </w:r>
    </w:p>
    <w:p w:rsidR="00A801B0" w:rsidRPr="00A801B0" w:rsidRDefault="00A801B0" w:rsidP="00A801B0">
      <w:pPr>
        <w:pStyle w:val="BodyText"/>
        <w:spacing w:before="10"/>
        <w:rPr>
          <w:i/>
          <w:sz w:val="20"/>
          <w:szCs w:val="20"/>
        </w:rPr>
      </w:pPr>
    </w:p>
    <w:p w:rsidR="00883B18" w:rsidRPr="007E6165" w:rsidRDefault="00C47587" w:rsidP="00A801B0">
      <w:pPr>
        <w:ind w:right="310"/>
        <w:rPr>
          <w:sz w:val="20"/>
          <w:szCs w:val="20"/>
        </w:rPr>
      </w:pPr>
      <w:r w:rsidRPr="007E6165">
        <w:rPr>
          <w:b/>
          <w:sz w:val="20"/>
          <w:szCs w:val="20"/>
        </w:rPr>
        <w:t xml:space="preserve">Note: </w:t>
      </w:r>
      <w:r w:rsidRPr="007E6165">
        <w:rPr>
          <w:sz w:val="20"/>
          <w:szCs w:val="20"/>
        </w:rPr>
        <w:t>If the Declared Weight/DW falls between two figures go to the next higher weight for the correct fee. Example: If the DW of the vehicle is 4957 lbs., the fee for 5000 lbs. is charged.</w:t>
      </w:r>
    </w:p>
    <w:p w:rsidR="00D140FB" w:rsidRPr="007E6165" w:rsidRDefault="00D140FB" w:rsidP="00A801B0">
      <w:pPr>
        <w:ind w:right="310"/>
        <w:rPr>
          <w:sz w:val="20"/>
          <w:szCs w:val="20"/>
        </w:rPr>
      </w:pPr>
    </w:p>
    <w:p w:rsidR="00D140FB" w:rsidRPr="007E6165" w:rsidRDefault="00D140FB" w:rsidP="00A801B0">
      <w:pPr>
        <w:ind w:right="310"/>
        <w:rPr>
          <w:sz w:val="20"/>
          <w:szCs w:val="20"/>
        </w:rPr>
      </w:pPr>
      <w:r w:rsidRPr="007E6165">
        <w:rPr>
          <w:sz w:val="20"/>
          <w:szCs w:val="20"/>
        </w:rPr>
        <w:t>The columns labeled “Equity” is the amount of credit that is allowed when a registration is being transferred to another vehicle. Determine how many months are remaining on the registration, and then use the appropriate equity column.</w:t>
      </w:r>
    </w:p>
    <w:p w:rsidR="00883B18" w:rsidRPr="006348A2" w:rsidRDefault="00883B18">
      <w:pPr>
        <w:pStyle w:val="BodyText"/>
        <w:spacing w:before="3"/>
        <w:rPr>
          <w:sz w:val="20"/>
        </w:rPr>
      </w:pPr>
    </w:p>
    <w:tbl>
      <w:tblPr>
        <w:tblpPr w:leftFromText="187" w:rightFromText="187" w:vertAnchor="text" w:tblpXSpec="center" w:tblpY="1"/>
        <w:tblOverlap w:val="never"/>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CellMar>
          <w:left w:w="0" w:type="dxa"/>
          <w:right w:w="0" w:type="dxa"/>
        </w:tblCellMar>
        <w:tblLook w:val="04A0" w:firstRow="1" w:lastRow="0" w:firstColumn="1" w:lastColumn="0" w:noHBand="0" w:noVBand="1"/>
      </w:tblPr>
      <w:tblGrid>
        <w:gridCol w:w="1872"/>
        <w:gridCol w:w="1872"/>
        <w:gridCol w:w="1872"/>
        <w:gridCol w:w="1872"/>
        <w:gridCol w:w="1872"/>
      </w:tblGrid>
      <w:tr w:rsidR="00D140FB" w:rsidRPr="00A455FB" w:rsidTr="00D140FB">
        <w:trPr>
          <w:trHeight w:val="720"/>
        </w:trPr>
        <w:tc>
          <w:tcPr>
            <w:tcW w:w="1872" w:type="dxa"/>
            <w:tcBorders>
              <w:bottom w:val="thinThickThinSmallGap" w:sz="24" w:space="0" w:color="auto"/>
            </w:tcBorders>
            <w:shd w:val="clear" w:color="auto" w:fill="auto"/>
            <w:vAlign w:val="center"/>
            <w:hideMark/>
          </w:tcPr>
          <w:p w:rsidR="00D140FB" w:rsidRPr="00A455FB" w:rsidRDefault="00D140FB" w:rsidP="00D140FB">
            <w:pPr>
              <w:jc w:val="center"/>
            </w:pPr>
            <w:bookmarkStart w:id="33" w:name="RANGE!A1:I81"/>
            <w:r w:rsidRPr="00A455FB">
              <w:rPr>
                <w:b/>
                <w:bCs/>
              </w:rPr>
              <w:t>Gross Weight</w:t>
            </w:r>
            <w:bookmarkEnd w:id="33"/>
          </w:p>
        </w:tc>
        <w:tc>
          <w:tcPr>
            <w:tcW w:w="1872" w:type="dxa"/>
            <w:tcBorders>
              <w:bottom w:val="thinThickThinSmallGap" w:sz="24" w:space="0" w:color="auto"/>
            </w:tcBorders>
            <w:shd w:val="clear" w:color="auto" w:fill="auto"/>
            <w:vAlign w:val="center"/>
            <w:hideMark/>
          </w:tcPr>
          <w:p w:rsidR="00D140FB" w:rsidRPr="00A455FB" w:rsidRDefault="00D140FB" w:rsidP="00D140FB">
            <w:pPr>
              <w:jc w:val="center"/>
            </w:pPr>
            <w:r w:rsidRPr="00A455FB">
              <w:rPr>
                <w:b/>
                <w:bCs/>
              </w:rPr>
              <w:t>Annual Fee</w:t>
            </w:r>
          </w:p>
        </w:tc>
        <w:tc>
          <w:tcPr>
            <w:tcW w:w="1872" w:type="dxa"/>
            <w:tcBorders>
              <w:bottom w:val="thinThickThinSmallGap" w:sz="24" w:space="0" w:color="auto"/>
            </w:tcBorders>
            <w:shd w:val="clear" w:color="auto" w:fill="auto"/>
            <w:vAlign w:val="center"/>
            <w:hideMark/>
          </w:tcPr>
          <w:p w:rsidR="00D140FB" w:rsidRPr="00A455FB" w:rsidRDefault="00D140FB" w:rsidP="00D140FB">
            <w:pPr>
              <w:jc w:val="center"/>
            </w:pPr>
            <w:r w:rsidRPr="00A455FB">
              <w:rPr>
                <w:b/>
                <w:bCs/>
              </w:rPr>
              <w:t>7 - 12 Months</w:t>
            </w:r>
          </w:p>
          <w:p w:rsidR="00D140FB" w:rsidRPr="00A455FB" w:rsidRDefault="00D140FB" w:rsidP="00D140FB">
            <w:pPr>
              <w:jc w:val="center"/>
            </w:pPr>
            <w:r w:rsidRPr="00A455FB">
              <w:rPr>
                <w:b/>
                <w:bCs/>
              </w:rPr>
              <w:t>Equity</w:t>
            </w:r>
          </w:p>
        </w:tc>
        <w:tc>
          <w:tcPr>
            <w:tcW w:w="1872" w:type="dxa"/>
            <w:tcBorders>
              <w:bottom w:val="thinThickThinSmallGap" w:sz="24" w:space="0" w:color="auto"/>
            </w:tcBorders>
            <w:shd w:val="clear" w:color="auto" w:fill="auto"/>
            <w:vAlign w:val="center"/>
            <w:hideMark/>
          </w:tcPr>
          <w:p w:rsidR="00D140FB" w:rsidRPr="00A455FB" w:rsidRDefault="00D140FB" w:rsidP="00D140FB">
            <w:pPr>
              <w:jc w:val="center"/>
            </w:pPr>
            <w:r w:rsidRPr="00A455FB">
              <w:rPr>
                <w:b/>
                <w:bCs/>
              </w:rPr>
              <w:t>6 Month</w:t>
            </w:r>
          </w:p>
          <w:p w:rsidR="00D140FB" w:rsidRPr="00A455FB" w:rsidRDefault="00D140FB" w:rsidP="00D140FB">
            <w:pPr>
              <w:jc w:val="center"/>
            </w:pPr>
            <w:r w:rsidRPr="00A455FB">
              <w:rPr>
                <w:b/>
                <w:bCs/>
              </w:rPr>
              <w:t>Fee</w:t>
            </w:r>
          </w:p>
        </w:tc>
        <w:tc>
          <w:tcPr>
            <w:tcW w:w="1872" w:type="dxa"/>
            <w:tcBorders>
              <w:bottom w:val="thinThickThinSmallGap" w:sz="24" w:space="0" w:color="auto"/>
            </w:tcBorders>
            <w:shd w:val="clear" w:color="auto" w:fill="auto"/>
            <w:vAlign w:val="center"/>
            <w:hideMark/>
          </w:tcPr>
          <w:p w:rsidR="00D140FB" w:rsidRPr="00A455FB" w:rsidRDefault="00D140FB" w:rsidP="00D140FB">
            <w:pPr>
              <w:jc w:val="center"/>
            </w:pPr>
            <w:r w:rsidRPr="00A455FB">
              <w:rPr>
                <w:b/>
                <w:bCs/>
              </w:rPr>
              <w:t>1 - 6 Month Equity</w:t>
            </w:r>
          </w:p>
        </w:tc>
      </w:tr>
      <w:tr w:rsidR="00D140FB" w:rsidRPr="00A455FB" w:rsidTr="00D140FB">
        <w:trPr>
          <w:trHeight w:val="432"/>
        </w:trPr>
        <w:tc>
          <w:tcPr>
            <w:tcW w:w="1872" w:type="dxa"/>
            <w:tcBorders>
              <w:top w:val="thinThickThinSmallGap" w:sz="24" w:space="0" w:color="auto"/>
              <w:right w:val="thinThickThinSmallGap" w:sz="24" w:space="0" w:color="auto"/>
            </w:tcBorders>
            <w:shd w:val="clear" w:color="auto" w:fill="auto"/>
            <w:vAlign w:val="center"/>
            <w:hideMark/>
          </w:tcPr>
          <w:p w:rsidR="00D140FB" w:rsidRPr="00A455FB" w:rsidRDefault="00D140FB" w:rsidP="00D140FB">
            <w:pPr>
              <w:jc w:val="center"/>
            </w:pPr>
            <w:r w:rsidRPr="00A455FB">
              <w:rPr>
                <w:b/>
                <w:bCs/>
              </w:rPr>
              <w:t>Less than 3001</w:t>
            </w:r>
          </w:p>
        </w:tc>
        <w:tc>
          <w:tcPr>
            <w:tcW w:w="1872" w:type="dxa"/>
            <w:tcBorders>
              <w:top w:val="thinThickThinSmallGap" w:sz="24" w:space="0" w:color="auto"/>
              <w:left w:val="thinThickThinSmallGap" w:sz="24"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$47.00</w:t>
            </w:r>
          </w:p>
        </w:tc>
        <w:tc>
          <w:tcPr>
            <w:tcW w:w="1872" w:type="dxa"/>
            <w:tcBorders>
              <w:top w:val="thinThickThinSmallGap" w:sz="24"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$34.00</w:t>
            </w:r>
          </w:p>
        </w:tc>
        <w:tc>
          <w:tcPr>
            <w:tcW w:w="1872" w:type="dxa"/>
            <w:tcBorders>
              <w:top w:val="thinThickThinSmallGap" w:sz="24"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$28.50</w:t>
            </w:r>
          </w:p>
        </w:tc>
        <w:tc>
          <w:tcPr>
            <w:tcW w:w="1872" w:type="dxa"/>
            <w:tcBorders>
              <w:top w:val="thinThickThinSmallGap" w:sz="24" w:space="0" w:color="auto"/>
              <w:left w:val="double" w:sz="2" w:space="0" w:color="auto"/>
              <w:bottom w:val="double" w:sz="2" w:space="0" w:color="auto"/>
              <w:right w:val="thinThickThinSmallGap" w:sz="24" w:space="0" w:color="auto"/>
            </w:tcBorders>
            <w:shd w:val="clear" w:color="auto" w:fill="auto"/>
            <w:vAlign w:val="center"/>
            <w:hideMark/>
          </w:tcPr>
          <w:p w:rsidR="00D140FB" w:rsidRPr="00D140FB" w:rsidRDefault="00D140FB" w:rsidP="00D140FB">
            <w:pPr>
              <w:jc w:val="center"/>
            </w:pPr>
            <w:r w:rsidRPr="00D140FB">
              <w:rPr>
                <w:bCs/>
              </w:rPr>
              <w:t>$17.00</w:t>
            </w:r>
          </w:p>
        </w:tc>
      </w:tr>
      <w:tr w:rsidR="00D140FB" w:rsidRPr="00A455FB" w:rsidTr="00D140FB">
        <w:trPr>
          <w:trHeight w:val="432"/>
        </w:trPr>
        <w:tc>
          <w:tcPr>
            <w:tcW w:w="1872" w:type="dxa"/>
            <w:tcBorders>
              <w:right w:val="thinThickThinSmallGap" w:sz="24" w:space="0" w:color="auto"/>
            </w:tcBorders>
            <w:shd w:val="clear" w:color="auto" w:fill="auto"/>
            <w:vAlign w:val="center"/>
            <w:hideMark/>
          </w:tcPr>
          <w:p w:rsidR="00D140FB" w:rsidRPr="00A455FB" w:rsidRDefault="00D140FB" w:rsidP="00D140FB">
            <w:pPr>
              <w:jc w:val="center"/>
            </w:pPr>
            <w:r w:rsidRPr="00A455FB">
              <w:rPr>
                <w:b/>
                <w:bCs/>
              </w:rPr>
              <w:t>3001-4000</w:t>
            </w:r>
          </w:p>
        </w:tc>
        <w:tc>
          <w:tcPr>
            <w:tcW w:w="1872" w:type="dxa"/>
            <w:tcBorders>
              <w:top w:val="double" w:sz="2" w:space="0" w:color="auto"/>
              <w:left w:val="thinThickThinSmallGap" w:sz="24"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$56.40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$46.40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$33.20</w:t>
            </w:r>
          </w:p>
        </w:tc>
        <w:tc>
          <w:tcPr>
            <w:tcW w:w="1872" w:type="dxa"/>
            <w:tcBorders>
              <w:top w:val="double" w:sz="2" w:space="0" w:color="auto"/>
              <w:left w:val="double" w:sz="2" w:space="0" w:color="auto"/>
              <w:bottom w:val="double" w:sz="2" w:space="0" w:color="auto"/>
              <w:right w:val="thinThickThinSmallGap" w:sz="24" w:space="0" w:color="auto"/>
            </w:tcBorders>
            <w:shd w:val="clear" w:color="auto" w:fill="auto"/>
            <w:vAlign w:val="center"/>
            <w:hideMark/>
          </w:tcPr>
          <w:p w:rsidR="00D140FB" w:rsidRPr="00D140FB" w:rsidRDefault="00D140FB" w:rsidP="00D140FB">
            <w:pPr>
              <w:jc w:val="center"/>
            </w:pPr>
            <w:r w:rsidRPr="00D140FB">
              <w:rPr>
                <w:bCs/>
              </w:rPr>
              <w:t>$23.20</w:t>
            </w:r>
          </w:p>
        </w:tc>
      </w:tr>
      <w:tr w:rsidR="00D140FB" w:rsidRPr="00A455FB" w:rsidTr="00D140FB">
        <w:trPr>
          <w:trHeight w:val="432"/>
        </w:trPr>
        <w:tc>
          <w:tcPr>
            <w:tcW w:w="1872" w:type="dxa"/>
            <w:tcBorders>
              <w:right w:val="thinThickThinSmallGap" w:sz="24" w:space="0" w:color="auto"/>
            </w:tcBorders>
            <w:shd w:val="clear" w:color="auto" w:fill="auto"/>
            <w:vAlign w:val="center"/>
            <w:hideMark/>
          </w:tcPr>
          <w:p w:rsidR="00D140FB" w:rsidRPr="00A455FB" w:rsidRDefault="00D140FB" w:rsidP="00D140FB">
            <w:pPr>
              <w:jc w:val="center"/>
            </w:pPr>
            <w:r w:rsidRPr="00A455FB">
              <w:rPr>
                <w:b/>
                <w:bCs/>
              </w:rPr>
              <w:t>4001-5000</w:t>
            </w:r>
          </w:p>
        </w:tc>
        <w:tc>
          <w:tcPr>
            <w:tcW w:w="1872" w:type="dxa"/>
            <w:tcBorders>
              <w:top w:val="double" w:sz="2" w:space="0" w:color="auto"/>
              <w:left w:val="thinThickThinSmallGap" w:sz="24"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$68.00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$58.00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$39.00</w:t>
            </w:r>
          </w:p>
        </w:tc>
        <w:tc>
          <w:tcPr>
            <w:tcW w:w="1872" w:type="dxa"/>
            <w:tcBorders>
              <w:top w:val="double" w:sz="2" w:space="0" w:color="auto"/>
              <w:left w:val="double" w:sz="2" w:space="0" w:color="auto"/>
              <w:bottom w:val="double" w:sz="2" w:space="0" w:color="auto"/>
              <w:right w:val="thinThickThinSmallGap" w:sz="24" w:space="0" w:color="auto"/>
            </w:tcBorders>
            <w:shd w:val="clear" w:color="auto" w:fill="auto"/>
            <w:vAlign w:val="center"/>
            <w:hideMark/>
          </w:tcPr>
          <w:p w:rsidR="00D140FB" w:rsidRPr="00D140FB" w:rsidRDefault="00D140FB" w:rsidP="00D140FB">
            <w:pPr>
              <w:jc w:val="center"/>
            </w:pPr>
            <w:r w:rsidRPr="00D140FB">
              <w:rPr>
                <w:bCs/>
              </w:rPr>
              <w:t>$29.00</w:t>
            </w:r>
          </w:p>
        </w:tc>
      </w:tr>
      <w:tr w:rsidR="00D140FB" w:rsidRPr="00A455FB" w:rsidTr="00D140FB">
        <w:trPr>
          <w:trHeight w:val="432"/>
        </w:trPr>
        <w:tc>
          <w:tcPr>
            <w:tcW w:w="1872" w:type="dxa"/>
            <w:tcBorders>
              <w:right w:val="thinThickThinSmallGap" w:sz="24" w:space="0" w:color="auto"/>
            </w:tcBorders>
            <w:shd w:val="clear" w:color="auto" w:fill="auto"/>
            <w:vAlign w:val="center"/>
            <w:hideMark/>
          </w:tcPr>
          <w:p w:rsidR="00D140FB" w:rsidRPr="00A455FB" w:rsidRDefault="00D140FB" w:rsidP="00D140FB">
            <w:pPr>
              <w:jc w:val="center"/>
            </w:pPr>
            <w:r w:rsidRPr="00A455FB">
              <w:rPr>
                <w:b/>
                <w:bCs/>
              </w:rPr>
              <w:lastRenderedPageBreak/>
              <w:t>5001-6000</w:t>
            </w:r>
          </w:p>
        </w:tc>
        <w:tc>
          <w:tcPr>
            <w:tcW w:w="1872" w:type="dxa"/>
            <w:tcBorders>
              <w:top w:val="double" w:sz="2" w:space="0" w:color="auto"/>
              <w:left w:val="thinThickThinSmallGap" w:sz="24"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$79.60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$69.60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$44.80</w:t>
            </w:r>
          </w:p>
        </w:tc>
        <w:tc>
          <w:tcPr>
            <w:tcW w:w="1872" w:type="dxa"/>
            <w:tcBorders>
              <w:top w:val="double" w:sz="2" w:space="0" w:color="auto"/>
              <w:left w:val="double" w:sz="2" w:space="0" w:color="auto"/>
              <w:bottom w:val="double" w:sz="2" w:space="0" w:color="auto"/>
              <w:right w:val="thinThickThinSmallGap" w:sz="24" w:space="0" w:color="auto"/>
            </w:tcBorders>
            <w:shd w:val="clear" w:color="auto" w:fill="auto"/>
            <w:vAlign w:val="center"/>
            <w:hideMark/>
          </w:tcPr>
          <w:p w:rsidR="00D140FB" w:rsidRPr="00D140FB" w:rsidRDefault="00D140FB" w:rsidP="00D140FB">
            <w:pPr>
              <w:jc w:val="center"/>
            </w:pPr>
            <w:r w:rsidRPr="00D140FB">
              <w:rPr>
                <w:bCs/>
              </w:rPr>
              <w:t>$34.80</w:t>
            </w:r>
          </w:p>
        </w:tc>
      </w:tr>
      <w:tr w:rsidR="00D140FB" w:rsidRPr="00A455FB" w:rsidTr="00D140FB">
        <w:trPr>
          <w:trHeight w:val="432"/>
        </w:trPr>
        <w:tc>
          <w:tcPr>
            <w:tcW w:w="1872" w:type="dxa"/>
            <w:tcBorders>
              <w:right w:val="thinThickThinSmallGap" w:sz="24" w:space="0" w:color="auto"/>
            </w:tcBorders>
            <w:shd w:val="clear" w:color="auto" w:fill="auto"/>
            <w:vAlign w:val="center"/>
            <w:hideMark/>
          </w:tcPr>
          <w:p w:rsidR="00D140FB" w:rsidRPr="00A455FB" w:rsidRDefault="00D140FB" w:rsidP="00D140FB">
            <w:pPr>
              <w:jc w:val="center"/>
            </w:pPr>
            <w:r w:rsidRPr="00A455FB">
              <w:rPr>
                <w:b/>
                <w:bCs/>
              </w:rPr>
              <w:t>6001-7000</w:t>
            </w:r>
          </w:p>
        </w:tc>
        <w:tc>
          <w:tcPr>
            <w:tcW w:w="1872" w:type="dxa"/>
            <w:tcBorders>
              <w:top w:val="double" w:sz="2" w:space="0" w:color="auto"/>
              <w:left w:val="thinThickThinSmallGap" w:sz="24"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$91.20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$81.20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$50.60</w:t>
            </w:r>
          </w:p>
        </w:tc>
        <w:tc>
          <w:tcPr>
            <w:tcW w:w="1872" w:type="dxa"/>
            <w:tcBorders>
              <w:top w:val="double" w:sz="2" w:space="0" w:color="auto"/>
              <w:left w:val="double" w:sz="2" w:space="0" w:color="auto"/>
              <w:bottom w:val="double" w:sz="2" w:space="0" w:color="auto"/>
              <w:right w:val="thinThickThinSmallGap" w:sz="24" w:space="0" w:color="auto"/>
            </w:tcBorders>
            <w:shd w:val="clear" w:color="auto" w:fill="auto"/>
            <w:vAlign w:val="center"/>
            <w:hideMark/>
          </w:tcPr>
          <w:p w:rsidR="00D140FB" w:rsidRPr="00D140FB" w:rsidRDefault="00D140FB" w:rsidP="00D140FB">
            <w:pPr>
              <w:jc w:val="center"/>
            </w:pPr>
            <w:r w:rsidRPr="00D140FB">
              <w:rPr>
                <w:bCs/>
              </w:rPr>
              <w:t>$40.60</w:t>
            </w:r>
          </w:p>
        </w:tc>
      </w:tr>
      <w:tr w:rsidR="00D140FB" w:rsidRPr="00A455FB" w:rsidTr="00D140FB">
        <w:trPr>
          <w:trHeight w:val="432"/>
        </w:trPr>
        <w:tc>
          <w:tcPr>
            <w:tcW w:w="1872" w:type="dxa"/>
            <w:tcBorders>
              <w:right w:val="thinThickThinSmallGap" w:sz="24" w:space="0" w:color="auto"/>
            </w:tcBorders>
            <w:shd w:val="clear" w:color="auto" w:fill="auto"/>
            <w:vAlign w:val="center"/>
            <w:hideMark/>
          </w:tcPr>
          <w:p w:rsidR="00D140FB" w:rsidRPr="00A455FB" w:rsidRDefault="00D140FB" w:rsidP="00D140FB">
            <w:pPr>
              <w:jc w:val="center"/>
            </w:pPr>
            <w:r w:rsidRPr="00A455FB">
              <w:rPr>
                <w:b/>
                <w:bCs/>
              </w:rPr>
              <w:t>7001-8000</w:t>
            </w:r>
          </w:p>
        </w:tc>
        <w:tc>
          <w:tcPr>
            <w:tcW w:w="1872" w:type="dxa"/>
            <w:tcBorders>
              <w:top w:val="double" w:sz="2" w:space="0" w:color="auto"/>
              <w:left w:val="thinThickThinSmallGap" w:sz="24"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$102.80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$92.80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$56.40</w:t>
            </w:r>
          </w:p>
        </w:tc>
        <w:tc>
          <w:tcPr>
            <w:tcW w:w="1872" w:type="dxa"/>
            <w:tcBorders>
              <w:top w:val="double" w:sz="2" w:space="0" w:color="auto"/>
              <w:left w:val="double" w:sz="2" w:space="0" w:color="auto"/>
              <w:bottom w:val="double" w:sz="2" w:space="0" w:color="auto"/>
              <w:right w:val="thinThickThinSmallGap" w:sz="24" w:space="0" w:color="auto"/>
            </w:tcBorders>
            <w:shd w:val="clear" w:color="auto" w:fill="auto"/>
            <w:vAlign w:val="center"/>
            <w:hideMark/>
          </w:tcPr>
          <w:p w:rsidR="00D140FB" w:rsidRPr="00D140FB" w:rsidRDefault="00D140FB" w:rsidP="00D140FB">
            <w:pPr>
              <w:jc w:val="center"/>
            </w:pPr>
            <w:r w:rsidRPr="00D140FB">
              <w:rPr>
                <w:bCs/>
              </w:rPr>
              <w:t>$46.40</w:t>
            </w:r>
          </w:p>
        </w:tc>
      </w:tr>
      <w:tr w:rsidR="00D140FB" w:rsidRPr="00A455FB" w:rsidTr="00D140FB">
        <w:trPr>
          <w:trHeight w:val="432"/>
        </w:trPr>
        <w:tc>
          <w:tcPr>
            <w:tcW w:w="1872" w:type="dxa"/>
            <w:tcBorders>
              <w:right w:val="thinThickThinSmallGap" w:sz="24" w:space="0" w:color="auto"/>
            </w:tcBorders>
            <w:shd w:val="clear" w:color="auto" w:fill="auto"/>
            <w:vAlign w:val="center"/>
            <w:hideMark/>
          </w:tcPr>
          <w:p w:rsidR="00D140FB" w:rsidRPr="00A455FB" w:rsidRDefault="00D140FB" w:rsidP="00D140FB">
            <w:pPr>
              <w:jc w:val="center"/>
            </w:pPr>
            <w:r w:rsidRPr="00A455FB">
              <w:rPr>
                <w:b/>
                <w:bCs/>
              </w:rPr>
              <w:t>8001-9000</w:t>
            </w:r>
          </w:p>
        </w:tc>
        <w:tc>
          <w:tcPr>
            <w:tcW w:w="1872" w:type="dxa"/>
            <w:tcBorders>
              <w:top w:val="double" w:sz="2" w:space="0" w:color="auto"/>
              <w:left w:val="thinThickThinSmallGap" w:sz="24"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$114.40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$104.40</w:t>
            </w:r>
          </w:p>
        </w:tc>
        <w:tc>
          <w:tcPr>
            <w:tcW w:w="1872" w:type="dxa"/>
            <w:tcBorders>
              <w:top w:val="double" w:sz="2" w:space="0" w:color="auto"/>
              <w:left w:val="double" w:sz="2" w:space="0" w:color="auto"/>
              <w:bottom w:val="double" w:sz="2" w:space="0" w:color="auto"/>
              <w:right w:val="double" w:sz="2" w:space="0" w:color="auto"/>
            </w:tcBorders>
            <w:shd w:val="clear" w:color="auto" w:fill="auto"/>
            <w:vAlign w:val="center"/>
            <w:hideMark/>
          </w:tcPr>
          <w:p w:rsidR="00D140FB" w:rsidRPr="00D140FB" w:rsidRDefault="00D140FB" w:rsidP="00D140FB">
            <w:pPr>
              <w:jc w:val="center"/>
            </w:pPr>
            <w:r w:rsidRPr="00D140FB">
              <w:rPr>
                <w:bCs/>
              </w:rPr>
              <w:t>$62.20</w:t>
            </w:r>
          </w:p>
        </w:tc>
        <w:tc>
          <w:tcPr>
            <w:tcW w:w="1872" w:type="dxa"/>
            <w:tcBorders>
              <w:top w:val="double" w:sz="2" w:space="0" w:color="auto"/>
              <w:left w:val="double" w:sz="2" w:space="0" w:color="auto"/>
              <w:bottom w:val="double" w:sz="2" w:space="0" w:color="auto"/>
              <w:right w:val="thinThickThinSmallGap" w:sz="24" w:space="0" w:color="auto"/>
            </w:tcBorders>
            <w:shd w:val="clear" w:color="auto" w:fill="auto"/>
            <w:vAlign w:val="center"/>
            <w:hideMark/>
          </w:tcPr>
          <w:p w:rsidR="00D140FB" w:rsidRPr="00D140FB" w:rsidRDefault="00D140FB" w:rsidP="00D140FB">
            <w:pPr>
              <w:jc w:val="center"/>
            </w:pPr>
            <w:r w:rsidRPr="00D140FB">
              <w:rPr>
                <w:bCs/>
              </w:rPr>
              <w:t>$52.20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9001-10000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$126.00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$116.00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$68.00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$58.00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10001-11000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$137.60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$127.60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$73.80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$63.80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11001-</w:t>
            </w:r>
            <w:r>
              <w:rPr>
                <w:b/>
                <w:bCs/>
              </w:rPr>
              <w:t>1</w:t>
            </w:r>
            <w:r w:rsidRPr="00A455FB">
              <w:rPr>
                <w:b/>
                <w:bCs/>
              </w:rPr>
              <w:t>2000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$149.20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$139.20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$79.60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$69.60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12001-13000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$160.80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$150.80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$85.40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$75.40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13001-14000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$172.40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$162.40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$91.20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$81.20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14001-15000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$184.00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$174.00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$97.00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$87.00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15001-16000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$195.60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$185.60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$102.80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$92.80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16001-17000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$207.20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$197.20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$108.60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$98.60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17001-18000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$218.80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$208.80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$114.40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$104.40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18001-19000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$230.40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$220.40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$120.20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$110.20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19001-20000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$242.00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$232.00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$126.00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$116.00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20001-21000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$308.20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$298.20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$159.10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$149.10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21001-22000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$322.40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$312.40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$166.20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$156.20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22001-23000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$336.60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$326.60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$173.30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$163.30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23001-24000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$350.80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$340.80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$180.40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$170.40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24001-25000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$365.00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$355.00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$187.50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$177.50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25001-26000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$379.20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$369.20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$194.60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$184.60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26001-27000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$393.40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$383.40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$201.70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$191.70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27001-28000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$407.60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$397.60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$208.80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$198.80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28001-29000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$421.80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$411.80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$215.90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$205.90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lastRenderedPageBreak/>
              <w:t>29001-30000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$436.00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$426.00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$223.00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$213.00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30001-31000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$558.70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$548.70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$284.35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$274.35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31001-32000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$576.40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$566.40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$293.20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$283.20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32001-33000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$594.10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$584.10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$302.05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$292.05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33001-34000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$611.80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$601.80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$310.90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$300.90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34001-35000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$629.50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$619.50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$319.75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$309.75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35001-36000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$647.20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$637.20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$328.60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$318.60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36001-37000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rPr>
                <w:bCs/>
              </w:rPr>
            </w:pPr>
            <w:r w:rsidRPr="00D140FB">
              <w:rPr>
                <w:bCs/>
              </w:rPr>
              <w:t>$664.90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$654.90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$337.45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$327.45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37001-38000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$682.60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$672.60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$346.30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$336.30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38001-39000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$700.30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$690.30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$355.15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$345.15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39001-40000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$718.00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$708.00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$364.00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$354.00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40001-41000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$735.70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$725.70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$372.85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$362.85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41001-42000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$753.40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$743.50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$381.70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$371.70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42001-43000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$771.10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$761.10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$390.55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$380.55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43001-44000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$788.80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$778.80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$399.40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$389.40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44001-45000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$806.50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$796.50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$408.25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$398.25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45001-46000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$824.20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$814.20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$417.10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$407.10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46001-47000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$841.90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$831.90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$425.95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$415.95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47001-48000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$859.60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$849.60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$434.80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$424.80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48001-49000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$877.30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$867.30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$443.65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$433.65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49001-50000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$895.00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$885.00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$452.50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$442.50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50001-51000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$912.70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$902.70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$461.35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$451.35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51001-52000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$930.40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$920.40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$470.20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$460.20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52001-53000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$948.10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$938.10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$479.05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$469.05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lastRenderedPageBreak/>
              <w:t>53001-54000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$965.80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$955.80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$487.90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$477.90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54001-55000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$983.50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$973.50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$496.75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$486.75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55001-56000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$1,001.20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$991.20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$505.60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$495.60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56001-57000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$1,018.90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$1,008.90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$514.45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$504.45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57001-58000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$1,036.60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$1,026.60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$523.30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$513.30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58001-59000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$1,054.30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$1,044.30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$532.15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$522.15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59001-60000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$1,072.00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$1,062.00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$541.00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$531.00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60001-61000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$1,089.70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$1,079.70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$549.85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$539.85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61001-62000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$1,107.40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$1,097.40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$558.70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$548.70</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62001-63000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$1,125.10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$1,115.10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$567.55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$557.55</w:t>
            </w:r>
          </w:p>
        </w:tc>
      </w:tr>
      <w:tr w:rsidR="00D140FB" w:rsidRPr="00A455FB" w:rsidTr="00D140FB">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63001-64000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$1,142.80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$1,132.80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$576.40</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$566.40</w:t>
            </w:r>
          </w:p>
        </w:tc>
      </w:tr>
      <w:tr w:rsidR="00D140FB" w:rsidRPr="00A455FB" w:rsidTr="00A801B0">
        <w:trPr>
          <w:trHeight w:val="432"/>
        </w:trPr>
        <w:tc>
          <w:tcPr>
            <w:tcW w:w="1872" w:type="dxa"/>
            <w:tcBorders>
              <w:right w:val="thinThickThinSmallGap" w:sz="24" w:space="0" w:color="auto"/>
            </w:tcBorders>
            <w:vAlign w:val="center"/>
            <w:hideMark/>
          </w:tcPr>
          <w:p w:rsidR="00D140FB" w:rsidRPr="00A455FB" w:rsidRDefault="00D140FB" w:rsidP="00D140FB">
            <w:pPr>
              <w:jc w:val="center"/>
            </w:pPr>
            <w:r w:rsidRPr="00A455FB">
              <w:rPr>
                <w:b/>
                <w:bCs/>
              </w:rPr>
              <w:t>64001-65000</w:t>
            </w:r>
          </w:p>
        </w:tc>
        <w:tc>
          <w:tcPr>
            <w:tcW w:w="1872" w:type="dxa"/>
            <w:tcBorders>
              <w:top w:val="double" w:sz="2" w:space="0" w:color="auto"/>
              <w:left w:val="thinThickThinSmallGap" w:sz="24"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$1,160.50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$1,150.50</w:t>
            </w:r>
          </w:p>
        </w:tc>
        <w:tc>
          <w:tcPr>
            <w:tcW w:w="1872" w:type="dxa"/>
            <w:tcBorders>
              <w:top w:val="double" w:sz="2" w:space="0" w:color="auto"/>
              <w:left w:val="double" w:sz="2" w:space="0" w:color="auto"/>
              <w:bottom w:val="double" w:sz="2" w:space="0" w:color="auto"/>
              <w:right w:val="double" w:sz="2" w:space="0" w:color="auto"/>
            </w:tcBorders>
            <w:vAlign w:val="center"/>
            <w:hideMark/>
          </w:tcPr>
          <w:p w:rsidR="00D140FB" w:rsidRPr="00D140FB" w:rsidRDefault="00D140FB" w:rsidP="00D140FB">
            <w:pPr>
              <w:jc w:val="center"/>
            </w:pPr>
            <w:r w:rsidRPr="00D140FB">
              <w:rPr>
                <w:bCs/>
              </w:rPr>
              <w:t>$585.25</w:t>
            </w:r>
          </w:p>
        </w:tc>
        <w:tc>
          <w:tcPr>
            <w:tcW w:w="1872" w:type="dxa"/>
            <w:tcBorders>
              <w:top w:val="double" w:sz="2" w:space="0" w:color="auto"/>
              <w:left w:val="double" w:sz="2" w:space="0" w:color="auto"/>
              <w:bottom w:val="double" w:sz="2" w:space="0" w:color="auto"/>
              <w:right w:val="thinThickThinSmallGap" w:sz="24" w:space="0" w:color="auto"/>
            </w:tcBorders>
            <w:vAlign w:val="center"/>
            <w:hideMark/>
          </w:tcPr>
          <w:p w:rsidR="00D140FB" w:rsidRPr="00D140FB" w:rsidRDefault="00D140FB" w:rsidP="00D140FB">
            <w:pPr>
              <w:jc w:val="center"/>
            </w:pPr>
            <w:r w:rsidRPr="00D140FB">
              <w:rPr>
                <w:bCs/>
              </w:rPr>
              <w:t>$575.25</w:t>
            </w:r>
          </w:p>
        </w:tc>
      </w:tr>
      <w:tr w:rsidR="00F419DE" w:rsidRPr="00A455FB" w:rsidTr="00A801B0">
        <w:trPr>
          <w:trHeight w:val="432"/>
        </w:trPr>
        <w:tc>
          <w:tcPr>
            <w:tcW w:w="1872" w:type="dxa"/>
            <w:tcBorders>
              <w:right w:val="thinThickThinSmallGap" w:sz="24" w:space="0" w:color="auto"/>
            </w:tcBorders>
            <w:vAlign w:val="center"/>
          </w:tcPr>
          <w:p w:rsidR="00F419DE" w:rsidRPr="00A455FB" w:rsidRDefault="00F419DE" w:rsidP="00F419DE">
            <w:pPr>
              <w:jc w:val="center"/>
              <w:rPr>
                <w:b/>
                <w:bCs/>
              </w:rPr>
            </w:pPr>
            <w:r>
              <w:rPr>
                <w:b/>
                <w:bCs/>
              </w:rPr>
              <w:t>65001-66000</w:t>
            </w:r>
          </w:p>
        </w:tc>
        <w:tc>
          <w:tcPr>
            <w:tcW w:w="1872" w:type="dxa"/>
            <w:tcBorders>
              <w:top w:val="double" w:sz="2" w:space="0" w:color="auto"/>
              <w:left w:val="thinThickThinSmallGap" w:sz="24" w:space="0" w:color="auto"/>
              <w:bottom w:val="double" w:sz="2" w:space="0" w:color="auto"/>
              <w:right w:val="double" w:sz="2" w:space="0" w:color="auto"/>
            </w:tcBorders>
            <w:vAlign w:val="center"/>
          </w:tcPr>
          <w:p w:rsidR="00F419DE" w:rsidRPr="00D140FB" w:rsidRDefault="00F419DE" w:rsidP="00F419DE">
            <w:pPr>
              <w:jc w:val="center"/>
            </w:pPr>
            <w:r w:rsidRPr="00D140FB">
              <w:rPr>
                <w:bCs/>
              </w:rPr>
              <w:t>$1,</w:t>
            </w:r>
            <w:r>
              <w:rPr>
                <w:bCs/>
              </w:rPr>
              <w:t>178.20</w:t>
            </w:r>
          </w:p>
        </w:tc>
        <w:tc>
          <w:tcPr>
            <w:tcW w:w="1872" w:type="dxa"/>
            <w:tcBorders>
              <w:top w:val="double" w:sz="2" w:space="0" w:color="auto"/>
              <w:left w:val="double" w:sz="2" w:space="0" w:color="auto"/>
              <w:bottom w:val="double" w:sz="2" w:space="0" w:color="auto"/>
              <w:right w:val="double" w:sz="2" w:space="0" w:color="auto"/>
            </w:tcBorders>
            <w:vAlign w:val="center"/>
          </w:tcPr>
          <w:p w:rsidR="00F419DE" w:rsidRPr="00D140FB" w:rsidRDefault="00F419DE" w:rsidP="00F419DE">
            <w:pPr>
              <w:jc w:val="center"/>
            </w:pPr>
            <w:r>
              <w:rPr>
                <w:bCs/>
              </w:rPr>
              <w:t>$1,168.20</w:t>
            </w:r>
          </w:p>
        </w:tc>
        <w:tc>
          <w:tcPr>
            <w:tcW w:w="1872" w:type="dxa"/>
            <w:tcBorders>
              <w:top w:val="double" w:sz="2" w:space="0" w:color="auto"/>
              <w:left w:val="double" w:sz="2" w:space="0" w:color="auto"/>
              <w:bottom w:val="double" w:sz="2" w:space="0" w:color="auto"/>
              <w:right w:val="double" w:sz="2" w:space="0" w:color="auto"/>
            </w:tcBorders>
            <w:vAlign w:val="center"/>
          </w:tcPr>
          <w:p w:rsidR="00F419DE" w:rsidRPr="00D140FB" w:rsidRDefault="00F419DE" w:rsidP="00F419DE">
            <w:pPr>
              <w:jc w:val="center"/>
            </w:pPr>
            <w:r w:rsidRPr="00D140FB">
              <w:rPr>
                <w:bCs/>
              </w:rPr>
              <w:t>$5</w:t>
            </w:r>
            <w:r>
              <w:rPr>
                <w:bCs/>
              </w:rPr>
              <w:t>94.10</w:t>
            </w:r>
          </w:p>
        </w:tc>
        <w:tc>
          <w:tcPr>
            <w:tcW w:w="1872" w:type="dxa"/>
            <w:tcBorders>
              <w:top w:val="double" w:sz="2" w:space="0" w:color="auto"/>
              <w:left w:val="double" w:sz="2" w:space="0" w:color="auto"/>
              <w:bottom w:val="double" w:sz="2" w:space="0" w:color="auto"/>
              <w:right w:val="thinThickThinSmallGap" w:sz="24" w:space="0" w:color="auto"/>
            </w:tcBorders>
            <w:vAlign w:val="center"/>
          </w:tcPr>
          <w:p w:rsidR="00F419DE" w:rsidRPr="00D140FB" w:rsidRDefault="00F419DE" w:rsidP="00F419DE">
            <w:pPr>
              <w:jc w:val="center"/>
            </w:pPr>
            <w:r w:rsidRPr="00D140FB">
              <w:rPr>
                <w:bCs/>
              </w:rPr>
              <w:t>$5</w:t>
            </w:r>
            <w:r>
              <w:rPr>
                <w:bCs/>
              </w:rPr>
              <w:t>84.10</w:t>
            </w:r>
          </w:p>
        </w:tc>
      </w:tr>
      <w:tr w:rsidR="00F419DE" w:rsidRPr="00A455FB" w:rsidTr="00A3796C">
        <w:trPr>
          <w:trHeight w:val="432"/>
        </w:trPr>
        <w:tc>
          <w:tcPr>
            <w:tcW w:w="1872" w:type="dxa"/>
            <w:tcBorders>
              <w:bottom w:val="thinThickThinSmallGap" w:sz="24" w:space="0" w:color="auto"/>
              <w:right w:val="thinThickThinSmallGap" w:sz="24" w:space="0" w:color="auto"/>
            </w:tcBorders>
            <w:vAlign w:val="center"/>
          </w:tcPr>
          <w:p w:rsidR="00F419DE" w:rsidRPr="00A455FB" w:rsidRDefault="00F419DE" w:rsidP="00F419DE">
            <w:pPr>
              <w:jc w:val="center"/>
              <w:rPr>
                <w:b/>
                <w:bCs/>
              </w:rPr>
            </w:pPr>
            <w:r>
              <w:rPr>
                <w:b/>
                <w:bCs/>
              </w:rPr>
              <w:t>66001-67000</w:t>
            </w:r>
          </w:p>
        </w:tc>
        <w:tc>
          <w:tcPr>
            <w:tcW w:w="1872" w:type="dxa"/>
            <w:tcBorders>
              <w:top w:val="double" w:sz="2" w:space="0" w:color="auto"/>
              <w:left w:val="thinThickThinSmallGap" w:sz="24" w:space="0" w:color="auto"/>
              <w:bottom w:val="double" w:sz="2" w:space="0" w:color="auto"/>
              <w:right w:val="double" w:sz="2" w:space="0" w:color="auto"/>
            </w:tcBorders>
            <w:vAlign w:val="center"/>
          </w:tcPr>
          <w:p w:rsidR="00F419DE" w:rsidRPr="00D140FB" w:rsidRDefault="00F419DE" w:rsidP="00F419DE">
            <w:pPr>
              <w:jc w:val="center"/>
            </w:pPr>
            <w:r>
              <w:rPr>
                <w:bCs/>
              </w:rPr>
              <w:t>$1,195.90</w:t>
            </w:r>
          </w:p>
        </w:tc>
        <w:tc>
          <w:tcPr>
            <w:tcW w:w="1872" w:type="dxa"/>
            <w:tcBorders>
              <w:top w:val="double" w:sz="2" w:space="0" w:color="auto"/>
              <w:left w:val="double" w:sz="2" w:space="0" w:color="auto"/>
              <w:bottom w:val="double" w:sz="2" w:space="0" w:color="auto"/>
              <w:right w:val="double" w:sz="2" w:space="0" w:color="auto"/>
            </w:tcBorders>
            <w:vAlign w:val="center"/>
          </w:tcPr>
          <w:p w:rsidR="00F419DE" w:rsidRPr="00D140FB" w:rsidRDefault="00F419DE" w:rsidP="00F419DE">
            <w:pPr>
              <w:jc w:val="center"/>
            </w:pPr>
            <w:r>
              <w:rPr>
                <w:bCs/>
              </w:rPr>
              <w:t>$1,185.90</w:t>
            </w:r>
          </w:p>
        </w:tc>
        <w:tc>
          <w:tcPr>
            <w:tcW w:w="1872" w:type="dxa"/>
            <w:tcBorders>
              <w:top w:val="double" w:sz="2" w:space="0" w:color="auto"/>
              <w:left w:val="double" w:sz="2" w:space="0" w:color="auto"/>
              <w:bottom w:val="double" w:sz="2" w:space="0" w:color="auto"/>
              <w:right w:val="double" w:sz="2" w:space="0" w:color="auto"/>
            </w:tcBorders>
            <w:vAlign w:val="center"/>
          </w:tcPr>
          <w:p w:rsidR="00F419DE" w:rsidRPr="00D140FB" w:rsidRDefault="00F419DE" w:rsidP="00F419DE">
            <w:pPr>
              <w:jc w:val="center"/>
            </w:pPr>
            <w:r>
              <w:rPr>
                <w:bCs/>
              </w:rPr>
              <w:t>$602.95</w:t>
            </w:r>
          </w:p>
        </w:tc>
        <w:tc>
          <w:tcPr>
            <w:tcW w:w="1872" w:type="dxa"/>
            <w:tcBorders>
              <w:top w:val="double" w:sz="2" w:space="0" w:color="auto"/>
              <w:left w:val="double" w:sz="2" w:space="0" w:color="auto"/>
              <w:bottom w:val="double" w:sz="2" w:space="0" w:color="auto"/>
              <w:right w:val="thinThickThinSmallGap" w:sz="24" w:space="0" w:color="auto"/>
            </w:tcBorders>
            <w:vAlign w:val="center"/>
          </w:tcPr>
          <w:p w:rsidR="00F419DE" w:rsidRPr="00D140FB" w:rsidRDefault="00F419DE" w:rsidP="00F419DE">
            <w:pPr>
              <w:jc w:val="center"/>
            </w:pPr>
            <w:r w:rsidRPr="00D140FB">
              <w:rPr>
                <w:bCs/>
              </w:rPr>
              <w:t>$5</w:t>
            </w:r>
            <w:r>
              <w:rPr>
                <w:bCs/>
              </w:rPr>
              <w:t>92.95</w:t>
            </w:r>
          </w:p>
        </w:tc>
      </w:tr>
      <w:tr w:rsidR="00F419DE" w:rsidRPr="00A455FB" w:rsidTr="00F419DE">
        <w:trPr>
          <w:trHeight w:val="432"/>
        </w:trPr>
        <w:tc>
          <w:tcPr>
            <w:tcW w:w="1872" w:type="dxa"/>
            <w:tcBorders>
              <w:bottom w:val="thinThickThinSmallGap" w:sz="24" w:space="0" w:color="auto"/>
              <w:right w:val="thinThickThinSmallGap" w:sz="24" w:space="0" w:color="auto"/>
            </w:tcBorders>
            <w:vAlign w:val="center"/>
          </w:tcPr>
          <w:p w:rsidR="00F419DE" w:rsidRPr="00A455FB" w:rsidRDefault="00F419DE" w:rsidP="00F419DE">
            <w:pPr>
              <w:jc w:val="center"/>
              <w:rPr>
                <w:b/>
                <w:bCs/>
              </w:rPr>
            </w:pPr>
            <w:r>
              <w:rPr>
                <w:b/>
                <w:bCs/>
              </w:rPr>
              <w:t>67001-68000</w:t>
            </w:r>
          </w:p>
        </w:tc>
        <w:tc>
          <w:tcPr>
            <w:tcW w:w="1872" w:type="dxa"/>
            <w:tcBorders>
              <w:top w:val="double" w:sz="4" w:space="0" w:color="auto"/>
              <w:left w:val="thinThickThinSmallGap" w:sz="24" w:space="0" w:color="auto"/>
              <w:bottom w:val="thinThickThinSmallGap" w:sz="24" w:space="0" w:color="auto"/>
              <w:right w:val="double" w:sz="2" w:space="0" w:color="auto"/>
            </w:tcBorders>
            <w:vAlign w:val="center"/>
          </w:tcPr>
          <w:p w:rsidR="00F419DE" w:rsidRPr="00D140FB" w:rsidRDefault="00F419DE" w:rsidP="00F419DE">
            <w:pPr>
              <w:jc w:val="center"/>
              <w:rPr>
                <w:bCs/>
              </w:rPr>
            </w:pPr>
            <w:r>
              <w:rPr>
                <w:bCs/>
              </w:rPr>
              <w:t>$1213.60</w:t>
            </w:r>
          </w:p>
        </w:tc>
        <w:tc>
          <w:tcPr>
            <w:tcW w:w="1872" w:type="dxa"/>
            <w:tcBorders>
              <w:top w:val="double" w:sz="4" w:space="0" w:color="auto"/>
              <w:left w:val="double" w:sz="2" w:space="0" w:color="auto"/>
              <w:bottom w:val="thinThickThinSmallGap" w:sz="24" w:space="0" w:color="auto"/>
              <w:right w:val="double" w:sz="2" w:space="0" w:color="auto"/>
            </w:tcBorders>
            <w:vAlign w:val="center"/>
          </w:tcPr>
          <w:p w:rsidR="00F419DE" w:rsidRPr="00D140FB" w:rsidRDefault="00F419DE" w:rsidP="00F419DE">
            <w:pPr>
              <w:jc w:val="center"/>
              <w:rPr>
                <w:bCs/>
              </w:rPr>
            </w:pPr>
            <w:r>
              <w:rPr>
                <w:bCs/>
              </w:rPr>
              <w:t>$1203.60</w:t>
            </w:r>
          </w:p>
        </w:tc>
        <w:tc>
          <w:tcPr>
            <w:tcW w:w="1872" w:type="dxa"/>
            <w:tcBorders>
              <w:top w:val="double" w:sz="4" w:space="0" w:color="auto"/>
              <w:left w:val="double" w:sz="2" w:space="0" w:color="auto"/>
              <w:bottom w:val="thinThickThinSmallGap" w:sz="24" w:space="0" w:color="auto"/>
              <w:right w:val="double" w:sz="2" w:space="0" w:color="auto"/>
            </w:tcBorders>
            <w:vAlign w:val="center"/>
          </w:tcPr>
          <w:p w:rsidR="00F419DE" w:rsidRPr="00D140FB" w:rsidRDefault="00F419DE" w:rsidP="00F419DE">
            <w:pPr>
              <w:jc w:val="center"/>
              <w:rPr>
                <w:bCs/>
              </w:rPr>
            </w:pPr>
            <w:r>
              <w:rPr>
                <w:bCs/>
              </w:rPr>
              <w:t>$611.80</w:t>
            </w:r>
          </w:p>
        </w:tc>
        <w:tc>
          <w:tcPr>
            <w:tcW w:w="1872" w:type="dxa"/>
            <w:tcBorders>
              <w:top w:val="double" w:sz="4" w:space="0" w:color="auto"/>
              <w:left w:val="double" w:sz="2" w:space="0" w:color="auto"/>
              <w:bottom w:val="thinThickThinSmallGap" w:sz="24" w:space="0" w:color="auto"/>
              <w:right w:val="thinThickThinSmallGap" w:sz="24" w:space="0" w:color="auto"/>
            </w:tcBorders>
            <w:vAlign w:val="center"/>
          </w:tcPr>
          <w:p w:rsidR="00F419DE" w:rsidRPr="00D140FB" w:rsidRDefault="00F419DE" w:rsidP="00F419DE">
            <w:pPr>
              <w:jc w:val="center"/>
              <w:rPr>
                <w:bCs/>
              </w:rPr>
            </w:pPr>
            <w:r>
              <w:rPr>
                <w:bCs/>
              </w:rPr>
              <w:t>$601.80</w:t>
            </w:r>
          </w:p>
        </w:tc>
      </w:tr>
    </w:tbl>
    <w:p w:rsidR="006348A2" w:rsidRDefault="006348A2"/>
    <w:p w:rsidR="00D71FE9" w:rsidRDefault="00D71FE9" w:rsidP="000B2E5B">
      <w:pPr>
        <w:rPr>
          <w:b/>
        </w:rPr>
      </w:pPr>
    </w:p>
    <w:p w:rsidR="000B2E5B" w:rsidRPr="005F5C4D" w:rsidRDefault="000B2E5B" w:rsidP="000B2E5B">
      <w:pPr>
        <w:rPr>
          <w:b/>
        </w:rPr>
      </w:pPr>
      <w:r>
        <w:rPr>
          <w:b/>
        </w:rPr>
        <w:t>COMMERCIAL</w:t>
      </w:r>
      <w:r w:rsidRPr="005F5C4D">
        <w:rPr>
          <w:b/>
        </w:rPr>
        <w:t xml:space="preserve"> TRAILER REGISTRATION INFORMATION</w:t>
      </w:r>
    </w:p>
    <w:p w:rsidR="000B2E5B" w:rsidRPr="006348A2" w:rsidRDefault="000B2E5B" w:rsidP="000B2E5B"/>
    <w:tbl>
      <w:tblPr>
        <w:tblpPr w:leftFromText="180" w:rightFromText="180" w:vertAnchor="text" w:tblpX="196" w:tblpY="1"/>
        <w:tblOverlap w:val="neve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3"/>
        <w:gridCol w:w="6462"/>
      </w:tblGrid>
      <w:tr w:rsidR="000B2E5B" w:rsidRPr="003B689B" w:rsidTr="000B2E5B">
        <w:tc>
          <w:tcPr>
            <w:tcW w:w="3073" w:type="dxa"/>
          </w:tcPr>
          <w:p w:rsidR="000B2E5B" w:rsidRPr="00DB742B" w:rsidRDefault="000B2E5B" w:rsidP="000B2E5B">
            <w:pPr>
              <w:pStyle w:val="TableParagraph"/>
              <w:spacing w:line="241" w:lineRule="exact"/>
              <w:rPr>
                <w:rFonts w:ascii="Tahoma"/>
                <w:sz w:val="20"/>
              </w:rPr>
            </w:pPr>
            <w:r w:rsidRPr="00DB742B">
              <w:rPr>
                <w:rFonts w:ascii="Tahoma"/>
                <w:b/>
                <w:sz w:val="20"/>
              </w:rPr>
              <w:t xml:space="preserve">Vehicle Type: </w:t>
            </w:r>
            <w:r>
              <w:rPr>
                <w:rFonts w:ascii="Tahoma"/>
                <w:b/>
                <w:sz w:val="20"/>
              </w:rPr>
              <w:t>Trailer</w:t>
            </w:r>
          </w:p>
        </w:tc>
        <w:tc>
          <w:tcPr>
            <w:tcW w:w="6462" w:type="dxa"/>
            <w:vAlign w:val="center"/>
          </w:tcPr>
          <w:p w:rsidR="000B2E5B" w:rsidRPr="0087324E" w:rsidRDefault="000B2E5B" w:rsidP="000B2E5B">
            <w:pPr>
              <w:pStyle w:val="TableParagraph"/>
              <w:spacing w:line="241" w:lineRule="exact"/>
              <w:rPr>
                <w:rFonts w:ascii="Tahoma" w:hAnsi="Tahoma" w:cs="Tahoma"/>
                <w:sz w:val="20"/>
              </w:rPr>
            </w:pPr>
            <w:r w:rsidRPr="0087324E">
              <w:rPr>
                <w:rFonts w:ascii="Tahoma" w:hAnsi="Tahoma" w:cs="Tahoma"/>
                <w:sz w:val="20"/>
              </w:rPr>
              <w:t>Usage:</w:t>
            </w:r>
            <w:r>
              <w:rPr>
                <w:rFonts w:ascii="Tahoma" w:hAnsi="Tahoma" w:cs="Tahoma"/>
                <w:sz w:val="20"/>
              </w:rPr>
              <w:t xml:space="preserve"> </w:t>
            </w:r>
            <w:r w:rsidRPr="0087324E">
              <w:rPr>
                <w:rFonts w:ascii="Tahoma" w:hAnsi="Tahoma" w:cs="Tahoma"/>
                <w:sz w:val="20"/>
              </w:rPr>
              <w:t>Commercial (not used with Truck Tractor)</w:t>
            </w:r>
          </w:p>
        </w:tc>
      </w:tr>
      <w:tr w:rsidR="000B2E5B" w:rsidRPr="003B689B" w:rsidTr="000B2E5B">
        <w:tc>
          <w:tcPr>
            <w:tcW w:w="3073" w:type="dxa"/>
          </w:tcPr>
          <w:p w:rsidR="000B2E5B" w:rsidRPr="00DB742B" w:rsidRDefault="000B2E5B" w:rsidP="000B2E5B">
            <w:pPr>
              <w:pStyle w:val="TableParagraph"/>
              <w:spacing w:line="241" w:lineRule="exact"/>
              <w:rPr>
                <w:rFonts w:ascii="Tahoma"/>
                <w:sz w:val="20"/>
              </w:rPr>
            </w:pPr>
            <w:r w:rsidRPr="00DB742B">
              <w:rPr>
                <w:rFonts w:ascii="Tahoma"/>
                <w:b/>
                <w:sz w:val="20"/>
              </w:rPr>
              <w:t xml:space="preserve">Vehicle Type: </w:t>
            </w:r>
            <w:r>
              <w:rPr>
                <w:rFonts w:ascii="Tahoma"/>
                <w:b/>
                <w:sz w:val="20"/>
              </w:rPr>
              <w:t>Trailer</w:t>
            </w:r>
          </w:p>
        </w:tc>
        <w:tc>
          <w:tcPr>
            <w:tcW w:w="6462" w:type="dxa"/>
            <w:vAlign w:val="center"/>
          </w:tcPr>
          <w:p w:rsidR="000B2E5B" w:rsidRPr="0087324E" w:rsidRDefault="000B2E5B" w:rsidP="000B2E5B">
            <w:pPr>
              <w:pStyle w:val="TableParagraph"/>
              <w:spacing w:line="241" w:lineRule="exact"/>
              <w:rPr>
                <w:rFonts w:ascii="Tahoma" w:hAnsi="Tahoma" w:cs="Tahoma"/>
                <w:sz w:val="20"/>
              </w:rPr>
            </w:pPr>
            <w:r w:rsidRPr="0087324E">
              <w:rPr>
                <w:rFonts w:ascii="Tahoma" w:hAnsi="Tahoma" w:cs="Tahoma"/>
                <w:sz w:val="20"/>
              </w:rPr>
              <w:t>Usage:</w:t>
            </w:r>
            <w:r>
              <w:rPr>
                <w:rFonts w:ascii="Tahoma" w:hAnsi="Tahoma" w:cs="Tahoma"/>
                <w:sz w:val="20"/>
              </w:rPr>
              <w:t xml:space="preserve"> </w:t>
            </w:r>
            <w:r w:rsidRPr="0087324E">
              <w:rPr>
                <w:rFonts w:ascii="Tahoma" w:hAnsi="Tahoma" w:cs="Tahoma"/>
                <w:sz w:val="20"/>
              </w:rPr>
              <w:t>Semi Trailer (used with Truck Tractor)</w:t>
            </w:r>
          </w:p>
        </w:tc>
      </w:tr>
      <w:tr w:rsidR="000B2E5B" w:rsidRPr="003B689B" w:rsidTr="000B2E5B">
        <w:tc>
          <w:tcPr>
            <w:tcW w:w="3073" w:type="dxa"/>
          </w:tcPr>
          <w:p w:rsidR="000B2E5B" w:rsidRPr="00DB742B" w:rsidRDefault="000B2E5B" w:rsidP="000B2E5B">
            <w:pPr>
              <w:pStyle w:val="TableParagraph"/>
              <w:spacing w:line="241" w:lineRule="exact"/>
              <w:rPr>
                <w:rFonts w:ascii="Tahoma"/>
                <w:b/>
                <w:sz w:val="20"/>
              </w:rPr>
            </w:pPr>
            <w:r w:rsidRPr="00DB742B">
              <w:rPr>
                <w:rFonts w:ascii="Tahoma"/>
                <w:b/>
                <w:sz w:val="20"/>
              </w:rPr>
              <w:t>Fees:</w:t>
            </w:r>
          </w:p>
        </w:tc>
        <w:tc>
          <w:tcPr>
            <w:tcW w:w="6462" w:type="dxa"/>
            <w:vAlign w:val="center"/>
          </w:tcPr>
          <w:p w:rsidR="000B2E5B" w:rsidRPr="0087324E" w:rsidRDefault="000B2E5B" w:rsidP="000B2E5B">
            <w:pPr>
              <w:pStyle w:val="TableParagraph"/>
              <w:spacing w:line="241" w:lineRule="exact"/>
              <w:rPr>
                <w:rFonts w:ascii="Tahoma" w:hAnsi="Tahoma" w:cs="Tahoma"/>
                <w:sz w:val="20"/>
              </w:rPr>
            </w:pPr>
            <w:r w:rsidRPr="0087324E">
              <w:rPr>
                <w:rFonts w:ascii="Tahoma" w:hAnsi="Tahoma" w:cs="Tahoma"/>
                <w:sz w:val="20"/>
              </w:rPr>
              <w:t>Fee determined by declared weight according to commercial fee chart.</w:t>
            </w:r>
          </w:p>
          <w:p w:rsidR="000B2E5B" w:rsidRPr="0087324E" w:rsidRDefault="000B2E5B" w:rsidP="000B2E5B">
            <w:pPr>
              <w:pStyle w:val="TableParagraph"/>
              <w:spacing w:line="241" w:lineRule="exact"/>
              <w:rPr>
                <w:rFonts w:ascii="Tahoma" w:hAnsi="Tahoma" w:cs="Tahoma"/>
                <w:sz w:val="20"/>
              </w:rPr>
            </w:pPr>
            <w:r w:rsidRPr="0087324E">
              <w:rPr>
                <w:rFonts w:ascii="Tahoma" w:hAnsi="Tahoma" w:cs="Tahoma"/>
                <w:sz w:val="20"/>
              </w:rPr>
              <w:t xml:space="preserve">Semi Trailer: $35.00 per year </w:t>
            </w:r>
          </w:p>
        </w:tc>
      </w:tr>
      <w:tr w:rsidR="000B2E5B" w:rsidRPr="003B689B" w:rsidTr="000B2E5B">
        <w:tc>
          <w:tcPr>
            <w:tcW w:w="3073" w:type="dxa"/>
          </w:tcPr>
          <w:p w:rsidR="000B2E5B" w:rsidRPr="002725C1" w:rsidRDefault="000B2E5B" w:rsidP="000B2E5B">
            <w:pPr>
              <w:ind w:left="103"/>
              <w:rPr>
                <w:b/>
                <w:sz w:val="20"/>
                <w:szCs w:val="20"/>
              </w:rPr>
            </w:pPr>
            <w:r w:rsidRPr="002725C1">
              <w:rPr>
                <w:b/>
                <w:sz w:val="20"/>
                <w:szCs w:val="20"/>
              </w:rPr>
              <w:t>Safety Plate Fee:</w:t>
            </w:r>
          </w:p>
        </w:tc>
        <w:tc>
          <w:tcPr>
            <w:tcW w:w="6462" w:type="dxa"/>
            <w:vAlign w:val="center"/>
          </w:tcPr>
          <w:p w:rsidR="000B2E5B" w:rsidRPr="0087324E" w:rsidRDefault="000B2E5B" w:rsidP="000B2E5B">
            <w:pPr>
              <w:pStyle w:val="TableParagraph"/>
              <w:spacing w:before="1" w:line="241" w:lineRule="exact"/>
              <w:rPr>
                <w:rFonts w:ascii="Tahoma" w:hAnsi="Tahoma" w:cs="Tahoma"/>
              </w:rPr>
            </w:pPr>
            <w:r w:rsidRPr="0087324E">
              <w:rPr>
                <w:rFonts w:ascii="Tahoma" w:hAnsi="Tahoma" w:cs="Tahoma"/>
                <w:sz w:val="20"/>
              </w:rPr>
              <w:t>$5.00 Safety Plate Fee</w:t>
            </w:r>
          </w:p>
        </w:tc>
      </w:tr>
      <w:tr w:rsidR="000B2E5B" w:rsidRPr="003B689B" w:rsidTr="000B2E5B">
        <w:tc>
          <w:tcPr>
            <w:tcW w:w="3073" w:type="dxa"/>
          </w:tcPr>
          <w:p w:rsidR="000B2E5B" w:rsidRPr="002725C1" w:rsidRDefault="000B2E5B" w:rsidP="000B2E5B">
            <w:pPr>
              <w:ind w:left="103"/>
              <w:rPr>
                <w:b/>
                <w:sz w:val="20"/>
                <w:szCs w:val="20"/>
              </w:rPr>
            </w:pPr>
            <w:r w:rsidRPr="002725C1">
              <w:rPr>
                <w:b/>
                <w:sz w:val="20"/>
                <w:szCs w:val="20"/>
              </w:rPr>
              <w:t xml:space="preserve">Administrative Fee: </w:t>
            </w:r>
          </w:p>
        </w:tc>
        <w:tc>
          <w:tcPr>
            <w:tcW w:w="6462" w:type="dxa"/>
            <w:vAlign w:val="center"/>
          </w:tcPr>
          <w:p w:rsidR="000B2E5B" w:rsidRPr="0087324E" w:rsidRDefault="000B2E5B" w:rsidP="000B2E5B">
            <w:pPr>
              <w:pStyle w:val="TableParagraph"/>
              <w:spacing w:before="1" w:line="241" w:lineRule="exact"/>
              <w:rPr>
                <w:rFonts w:ascii="Tahoma" w:hAnsi="Tahoma" w:cs="Tahoma"/>
                <w:sz w:val="20"/>
              </w:rPr>
            </w:pPr>
            <w:r w:rsidRPr="0087324E">
              <w:rPr>
                <w:rFonts w:ascii="Tahoma" w:hAnsi="Tahoma" w:cs="Tahoma"/>
                <w:sz w:val="20"/>
                <w:szCs w:val="20"/>
              </w:rPr>
              <w:t>$10.00 Collected at the time of initial application for title</w:t>
            </w:r>
          </w:p>
        </w:tc>
      </w:tr>
      <w:tr w:rsidR="000B2E5B" w:rsidRPr="003B689B" w:rsidTr="000B2E5B">
        <w:tc>
          <w:tcPr>
            <w:tcW w:w="3073" w:type="dxa"/>
          </w:tcPr>
          <w:p w:rsidR="000B2E5B" w:rsidRPr="002725C1" w:rsidRDefault="000B2E5B" w:rsidP="000B2E5B">
            <w:pPr>
              <w:pStyle w:val="TableParagraph"/>
              <w:spacing w:line="241" w:lineRule="exact"/>
              <w:rPr>
                <w:rFonts w:ascii="Tahoma"/>
                <w:b/>
                <w:sz w:val="20"/>
              </w:rPr>
            </w:pPr>
            <w:r w:rsidRPr="002725C1">
              <w:rPr>
                <w:rFonts w:ascii="Tahoma"/>
                <w:b/>
                <w:sz w:val="20"/>
              </w:rPr>
              <w:t>Expiration Date:</w:t>
            </w:r>
          </w:p>
        </w:tc>
        <w:tc>
          <w:tcPr>
            <w:tcW w:w="6462" w:type="dxa"/>
            <w:vAlign w:val="center"/>
          </w:tcPr>
          <w:p w:rsidR="000B2E5B" w:rsidRPr="0087324E" w:rsidRDefault="000B2E5B" w:rsidP="000B2E5B">
            <w:pPr>
              <w:pStyle w:val="TableParagraph"/>
              <w:spacing w:line="241" w:lineRule="exact"/>
              <w:rPr>
                <w:rFonts w:ascii="Tahoma" w:hAnsi="Tahoma" w:cs="Tahoma"/>
                <w:sz w:val="20"/>
              </w:rPr>
            </w:pPr>
            <w:r w:rsidRPr="0087324E">
              <w:rPr>
                <w:rFonts w:ascii="Tahoma" w:hAnsi="Tahoma" w:cs="Tahoma"/>
                <w:sz w:val="20"/>
              </w:rPr>
              <w:t>1 year from date of issuance</w:t>
            </w:r>
          </w:p>
        </w:tc>
      </w:tr>
      <w:tr w:rsidR="000B2E5B" w:rsidRPr="003B689B" w:rsidTr="000B2E5B">
        <w:tc>
          <w:tcPr>
            <w:tcW w:w="3073" w:type="dxa"/>
          </w:tcPr>
          <w:p w:rsidR="000B2E5B" w:rsidRPr="004A585E" w:rsidRDefault="000B2E5B" w:rsidP="000B2E5B">
            <w:pPr>
              <w:pStyle w:val="TableParagraph"/>
              <w:spacing w:line="241" w:lineRule="exact"/>
              <w:rPr>
                <w:rFonts w:ascii="Tahoma"/>
                <w:b/>
                <w:sz w:val="20"/>
              </w:rPr>
            </w:pPr>
            <w:r w:rsidRPr="004A585E">
              <w:rPr>
                <w:rFonts w:ascii="Tahoma"/>
                <w:b/>
                <w:sz w:val="20"/>
              </w:rPr>
              <w:t>Special Requirements:</w:t>
            </w:r>
          </w:p>
        </w:tc>
        <w:tc>
          <w:tcPr>
            <w:tcW w:w="6462" w:type="dxa"/>
            <w:vAlign w:val="center"/>
          </w:tcPr>
          <w:p w:rsidR="000B2E5B" w:rsidRPr="0087324E" w:rsidRDefault="000B2E5B" w:rsidP="000B2E5B">
            <w:pPr>
              <w:pStyle w:val="TableParagraph"/>
              <w:spacing w:line="241" w:lineRule="exact"/>
              <w:rPr>
                <w:rFonts w:ascii="Tahoma" w:hAnsi="Tahoma" w:cs="Tahoma"/>
                <w:sz w:val="20"/>
              </w:rPr>
            </w:pPr>
            <w:r w:rsidRPr="00F41C8C">
              <w:rPr>
                <w:rFonts w:ascii="Tahoma" w:hAnsi="Tahoma" w:cs="Tahoma"/>
                <w:b/>
                <w:sz w:val="20"/>
              </w:rPr>
              <w:t>Inspection:</w:t>
            </w:r>
            <w:r>
              <w:rPr>
                <w:rFonts w:ascii="Tahoma" w:hAnsi="Tahoma" w:cs="Tahoma"/>
                <w:sz w:val="20"/>
              </w:rPr>
              <w:t xml:space="preserve"> over 10,000 lbs. GVWR requires Federal Annual Inspection report (49 CFR 396.7) and Inspector Qualifications form</w:t>
            </w:r>
          </w:p>
        </w:tc>
      </w:tr>
      <w:tr w:rsidR="000B2E5B" w:rsidRPr="003B689B" w:rsidTr="000B2E5B">
        <w:tc>
          <w:tcPr>
            <w:tcW w:w="3073" w:type="dxa"/>
          </w:tcPr>
          <w:p w:rsidR="000B2E5B" w:rsidRPr="00DB742B" w:rsidRDefault="000B2E5B" w:rsidP="000B2E5B">
            <w:pPr>
              <w:pStyle w:val="TableParagraph"/>
              <w:spacing w:line="241" w:lineRule="exact"/>
              <w:rPr>
                <w:rFonts w:ascii="Tahoma"/>
                <w:b/>
                <w:sz w:val="20"/>
              </w:rPr>
            </w:pPr>
            <w:r w:rsidRPr="00DB742B">
              <w:rPr>
                <w:rFonts w:ascii="Tahoma"/>
                <w:b/>
                <w:sz w:val="20"/>
              </w:rPr>
              <w:t>Definition:</w:t>
            </w:r>
          </w:p>
        </w:tc>
        <w:tc>
          <w:tcPr>
            <w:tcW w:w="6462" w:type="dxa"/>
            <w:vAlign w:val="center"/>
          </w:tcPr>
          <w:p w:rsidR="000B2E5B" w:rsidRDefault="000B2E5B" w:rsidP="000B2E5B">
            <w:pPr>
              <w:pStyle w:val="TableParagraph"/>
              <w:rPr>
                <w:rFonts w:ascii="Tahoma" w:hAnsi="Tahoma" w:cs="Tahoma"/>
                <w:sz w:val="20"/>
              </w:rPr>
            </w:pPr>
            <w:r w:rsidRPr="00F41C8C">
              <w:rPr>
                <w:rFonts w:ascii="Tahoma" w:hAnsi="Tahoma" w:cs="Tahoma"/>
                <w:sz w:val="20"/>
              </w:rPr>
              <w:t>14-1 (22) “Commercial trailer registration” means the type of registration issued to any commercial trailer;</w:t>
            </w:r>
          </w:p>
          <w:p w:rsidR="000B2E5B" w:rsidRPr="00F41C8C" w:rsidRDefault="000B2E5B" w:rsidP="000B2E5B">
            <w:pPr>
              <w:pStyle w:val="TableParagraph"/>
              <w:rPr>
                <w:rFonts w:ascii="Tahoma" w:hAnsi="Tahoma" w:cs="Tahoma"/>
                <w:sz w:val="20"/>
              </w:rPr>
            </w:pPr>
            <w:r w:rsidRPr="00F41C8C">
              <w:rPr>
                <w:rFonts w:ascii="Tahoma" w:hAnsi="Tahoma" w:cs="Tahoma"/>
                <w:sz w:val="20"/>
              </w:rPr>
              <w:t>14-1 (21) “Commercial trailer” means a trailer used in the conduct of a business to transport freight, materials or equipment whether or not permanently affixed to the bed of the trailer;</w:t>
            </w:r>
          </w:p>
          <w:p w:rsidR="000B2E5B" w:rsidRPr="0087324E" w:rsidRDefault="000B2E5B" w:rsidP="000B2E5B">
            <w:pPr>
              <w:pStyle w:val="TableParagraph"/>
              <w:spacing w:line="240" w:lineRule="auto"/>
              <w:rPr>
                <w:rFonts w:ascii="Tahoma" w:hAnsi="Tahoma" w:cs="Tahoma"/>
                <w:sz w:val="20"/>
              </w:rPr>
            </w:pPr>
            <w:r w:rsidRPr="00F41C8C">
              <w:rPr>
                <w:rFonts w:ascii="Tahoma" w:hAnsi="Tahoma" w:cs="Tahoma"/>
                <w:sz w:val="20"/>
              </w:rPr>
              <w:t>14-1 (85) “Semitrailer” means any trailer type vehicle designed and used in conjunction with a motor vehicle so that some part of its own weight and load rests on or is carried by another vehicle;</w:t>
            </w:r>
          </w:p>
        </w:tc>
      </w:tr>
      <w:tr w:rsidR="000B2E5B" w:rsidTr="000B2E5B">
        <w:tc>
          <w:tcPr>
            <w:tcW w:w="3073" w:type="dxa"/>
          </w:tcPr>
          <w:p w:rsidR="000B2E5B" w:rsidRPr="00D71FE9" w:rsidRDefault="000B2E5B" w:rsidP="000B2E5B">
            <w:pPr>
              <w:pStyle w:val="TableParagraph"/>
              <w:spacing w:before="1" w:line="240" w:lineRule="auto"/>
              <w:rPr>
                <w:rFonts w:ascii="Tahoma"/>
                <w:b/>
                <w:sz w:val="20"/>
              </w:rPr>
            </w:pPr>
            <w:r w:rsidRPr="00D71FE9">
              <w:rPr>
                <w:rFonts w:ascii="Tahoma"/>
                <w:b/>
                <w:sz w:val="20"/>
              </w:rPr>
              <w:lastRenderedPageBreak/>
              <w:t>Special Notes:</w:t>
            </w:r>
          </w:p>
        </w:tc>
        <w:tc>
          <w:tcPr>
            <w:tcW w:w="6462" w:type="dxa"/>
            <w:vAlign w:val="center"/>
          </w:tcPr>
          <w:p w:rsidR="00D71FE9" w:rsidRPr="00D71FE9" w:rsidRDefault="00D71FE9" w:rsidP="00D71FE9">
            <w:pPr>
              <w:pStyle w:val="TableParagraph"/>
              <w:numPr>
                <w:ilvl w:val="0"/>
                <w:numId w:val="52"/>
              </w:numPr>
              <w:spacing w:line="240" w:lineRule="auto"/>
              <w:ind w:right="152"/>
              <w:rPr>
                <w:rFonts w:ascii="Tahoma"/>
                <w:sz w:val="20"/>
              </w:rPr>
            </w:pPr>
            <w:r w:rsidRPr="00D71FE9">
              <w:rPr>
                <w:rFonts w:ascii="Tahoma"/>
                <w:sz w:val="20"/>
              </w:rPr>
              <w:t>Must have brakes on all wheels if 3,000 GVWR or more.</w:t>
            </w:r>
          </w:p>
          <w:p w:rsidR="00D71FE9" w:rsidRPr="00D71FE9" w:rsidRDefault="00D71FE9" w:rsidP="00D71FE9">
            <w:pPr>
              <w:pStyle w:val="TableParagraph"/>
              <w:numPr>
                <w:ilvl w:val="0"/>
                <w:numId w:val="52"/>
              </w:numPr>
              <w:spacing w:line="240" w:lineRule="exact"/>
              <w:rPr>
                <w:rFonts w:ascii="Tahoma"/>
                <w:sz w:val="20"/>
              </w:rPr>
            </w:pPr>
            <w:r w:rsidRPr="00D71FE9">
              <w:rPr>
                <w:rFonts w:ascii="Tahoma"/>
                <w:sz w:val="20"/>
              </w:rPr>
              <w:t>Title required on 3,001 GVWR or more</w:t>
            </w:r>
          </w:p>
          <w:p w:rsidR="000B2E5B" w:rsidRPr="00D71FE9" w:rsidRDefault="00D71FE9" w:rsidP="00D71FE9">
            <w:pPr>
              <w:pStyle w:val="TableParagraph"/>
              <w:numPr>
                <w:ilvl w:val="0"/>
                <w:numId w:val="52"/>
              </w:numPr>
              <w:spacing w:line="241" w:lineRule="exact"/>
              <w:rPr>
                <w:rFonts w:ascii="Tahoma" w:hAnsi="Tahoma" w:cs="Tahoma"/>
                <w:sz w:val="20"/>
              </w:rPr>
            </w:pPr>
            <w:r w:rsidRPr="00D71FE9">
              <w:rPr>
                <w:rFonts w:ascii="Tahoma"/>
                <w:sz w:val="20"/>
              </w:rPr>
              <w:t>Section 8 on H13B application must be completed</w:t>
            </w:r>
          </w:p>
        </w:tc>
      </w:tr>
    </w:tbl>
    <w:p w:rsidR="00883B18" w:rsidRDefault="00C47587">
      <w:pPr>
        <w:pStyle w:val="Heading4"/>
        <w:spacing w:before="90"/>
        <w:ind w:left="224"/>
      </w:pPr>
      <w:r>
        <w:t>CAMP TRAILER REGISTRATION INFORMATION</w:t>
      </w:r>
    </w:p>
    <w:p w:rsidR="00883B18" w:rsidRDefault="00883B18">
      <w:pPr>
        <w:pStyle w:val="BodyText"/>
        <w:spacing w:before="1"/>
        <w:rPr>
          <w:b/>
          <w:sz w:val="23"/>
        </w:rPr>
      </w:pPr>
    </w:p>
    <w:tbl>
      <w:tblPr>
        <w:tblpPr w:leftFromText="180" w:rightFromText="180" w:vertAnchor="text" w:tblpX="11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5"/>
        <w:gridCol w:w="5850"/>
      </w:tblGrid>
      <w:tr w:rsidR="00883B18" w:rsidTr="000D4D78">
        <w:trPr>
          <w:trHeight w:hRule="exact" w:val="250"/>
        </w:trPr>
        <w:tc>
          <w:tcPr>
            <w:tcW w:w="3505" w:type="dxa"/>
          </w:tcPr>
          <w:p w:rsidR="00883B18" w:rsidRDefault="00C47587" w:rsidP="000D4D78">
            <w:pPr>
              <w:pStyle w:val="TableParagraph"/>
              <w:spacing w:line="241" w:lineRule="exact"/>
              <w:rPr>
                <w:rFonts w:ascii="Tahoma"/>
                <w:b/>
                <w:sz w:val="20"/>
              </w:rPr>
            </w:pPr>
            <w:r>
              <w:rPr>
                <w:rFonts w:ascii="Tahoma"/>
                <w:b/>
                <w:sz w:val="20"/>
              </w:rPr>
              <w:t>Vehicle Type:</w:t>
            </w:r>
          </w:p>
        </w:tc>
        <w:tc>
          <w:tcPr>
            <w:tcW w:w="5850" w:type="dxa"/>
          </w:tcPr>
          <w:p w:rsidR="00883B18" w:rsidRDefault="00C47587" w:rsidP="000D4D78">
            <w:pPr>
              <w:pStyle w:val="TableParagraph"/>
              <w:spacing w:line="241" w:lineRule="exact"/>
              <w:rPr>
                <w:rFonts w:ascii="Tahoma"/>
                <w:sz w:val="20"/>
              </w:rPr>
            </w:pPr>
            <w:r>
              <w:rPr>
                <w:rFonts w:ascii="Tahoma"/>
                <w:sz w:val="20"/>
              </w:rPr>
              <w:t>Trailer</w:t>
            </w:r>
          </w:p>
        </w:tc>
      </w:tr>
      <w:tr w:rsidR="00883B18" w:rsidTr="000D4D78">
        <w:trPr>
          <w:trHeight w:hRule="exact" w:val="252"/>
        </w:trPr>
        <w:tc>
          <w:tcPr>
            <w:tcW w:w="3505" w:type="dxa"/>
          </w:tcPr>
          <w:p w:rsidR="00883B18" w:rsidRDefault="00C47587" w:rsidP="000D4D78">
            <w:pPr>
              <w:pStyle w:val="TableParagraph"/>
              <w:spacing w:before="1" w:line="240" w:lineRule="auto"/>
              <w:rPr>
                <w:rFonts w:ascii="Tahoma"/>
                <w:b/>
                <w:sz w:val="20"/>
              </w:rPr>
            </w:pPr>
            <w:r>
              <w:rPr>
                <w:rFonts w:ascii="Tahoma"/>
                <w:b/>
                <w:sz w:val="20"/>
              </w:rPr>
              <w:t>Usage:</w:t>
            </w:r>
          </w:p>
        </w:tc>
        <w:tc>
          <w:tcPr>
            <w:tcW w:w="5850" w:type="dxa"/>
          </w:tcPr>
          <w:p w:rsidR="00883B18" w:rsidRDefault="00C47587" w:rsidP="000D4D78">
            <w:pPr>
              <w:pStyle w:val="TableParagraph"/>
              <w:spacing w:before="1" w:line="240" w:lineRule="auto"/>
              <w:rPr>
                <w:rFonts w:ascii="Tahoma"/>
                <w:sz w:val="20"/>
              </w:rPr>
            </w:pPr>
            <w:r>
              <w:rPr>
                <w:rFonts w:ascii="Tahoma"/>
                <w:sz w:val="20"/>
              </w:rPr>
              <w:t>Regular</w:t>
            </w:r>
          </w:p>
        </w:tc>
      </w:tr>
      <w:tr w:rsidR="00883B18" w:rsidTr="00DC4556">
        <w:tc>
          <w:tcPr>
            <w:tcW w:w="3505" w:type="dxa"/>
          </w:tcPr>
          <w:p w:rsidR="00883B18" w:rsidRDefault="00C47587" w:rsidP="000D4D78">
            <w:pPr>
              <w:pStyle w:val="TableParagraph"/>
              <w:spacing w:line="241" w:lineRule="exact"/>
              <w:ind w:right="1275"/>
              <w:rPr>
                <w:rFonts w:ascii="Tahoma"/>
                <w:b/>
                <w:sz w:val="20"/>
              </w:rPr>
            </w:pPr>
            <w:r>
              <w:rPr>
                <w:rFonts w:ascii="Tahoma"/>
                <w:b/>
                <w:sz w:val="20"/>
              </w:rPr>
              <w:t>Fees:</w:t>
            </w:r>
          </w:p>
        </w:tc>
        <w:tc>
          <w:tcPr>
            <w:tcW w:w="5850" w:type="dxa"/>
          </w:tcPr>
          <w:p w:rsidR="00883B18" w:rsidRDefault="00C47587" w:rsidP="006C05A4">
            <w:pPr>
              <w:pStyle w:val="TableParagraph"/>
              <w:spacing w:line="241" w:lineRule="exact"/>
              <w:rPr>
                <w:rFonts w:ascii="Tahoma"/>
                <w:sz w:val="20"/>
              </w:rPr>
            </w:pPr>
            <w:r>
              <w:rPr>
                <w:rFonts w:ascii="Tahoma"/>
                <w:sz w:val="20"/>
              </w:rPr>
              <w:t>$19.00</w:t>
            </w:r>
            <w:r w:rsidR="00DC4556">
              <w:rPr>
                <w:rFonts w:ascii="Tahoma"/>
                <w:sz w:val="20"/>
              </w:rPr>
              <w:t xml:space="preserve"> </w:t>
            </w:r>
            <w:r w:rsidR="00DC4556" w:rsidRPr="00DC4556">
              <w:rPr>
                <w:rFonts w:ascii="Tahoma"/>
                <w:sz w:val="20"/>
              </w:rPr>
              <w:t xml:space="preserve">Registration </w:t>
            </w:r>
            <w:r w:rsidR="00DC4556" w:rsidRPr="006C05A4">
              <w:rPr>
                <w:rFonts w:ascii="Tahoma"/>
                <w:b/>
                <w:sz w:val="20"/>
              </w:rPr>
              <w:t>fee increase to $</w:t>
            </w:r>
            <w:r w:rsidR="006C05A4" w:rsidRPr="006C05A4">
              <w:rPr>
                <w:rFonts w:ascii="Tahoma"/>
                <w:b/>
                <w:sz w:val="20"/>
              </w:rPr>
              <w:t>28.50</w:t>
            </w:r>
            <w:r w:rsidR="00DC4556" w:rsidRPr="006C05A4">
              <w:rPr>
                <w:rFonts w:ascii="Tahoma"/>
                <w:b/>
                <w:sz w:val="20"/>
              </w:rPr>
              <w:t xml:space="preserve"> Effective January 1, 2020</w:t>
            </w:r>
          </w:p>
        </w:tc>
      </w:tr>
      <w:tr w:rsidR="000D4D78" w:rsidTr="000D4D78">
        <w:trPr>
          <w:trHeight w:hRule="exact" w:val="252"/>
        </w:trPr>
        <w:tc>
          <w:tcPr>
            <w:tcW w:w="3505" w:type="dxa"/>
          </w:tcPr>
          <w:p w:rsidR="000D4D78" w:rsidRDefault="000D4D78" w:rsidP="000D4D78">
            <w:pPr>
              <w:pStyle w:val="TableParagraph"/>
              <w:spacing w:line="241" w:lineRule="exact"/>
              <w:rPr>
                <w:rFonts w:ascii="Tahoma"/>
                <w:b/>
                <w:sz w:val="20"/>
              </w:rPr>
            </w:pPr>
            <w:r w:rsidRPr="000D4D78">
              <w:rPr>
                <w:rFonts w:ascii="Tahoma"/>
                <w:b/>
                <w:sz w:val="20"/>
              </w:rPr>
              <w:t>Safety Plate Fee:</w:t>
            </w:r>
          </w:p>
        </w:tc>
        <w:tc>
          <w:tcPr>
            <w:tcW w:w="5850" w:type="dxa"/>
          </w:tcPr>
          <w:p w:rsidR="000D4D78" w:rsidRPr="000D4D78" w:rsidRDefault="000D4D78" w:rsidP="000D4D78">
            <w:pPr>
              <w:pStyle w:val="TableParagraph"/>
              <w:spacing w:line="240" w:lineRule="auto"/>
              <w:rPr>
                <w:rFonts w:ascii="Tahoma" w:hAnsi="Tahoma" w:cs="Tahoma"/>
                <w:sz w:val="20"/>
              </w:rPr>
            </w:pPr>
            <w:r>
              <w:rPr>
                <w:rFonts w:ascii="Tahoma" w:hAnsi="Tahoma" w:cs="Tahoma"/>
                <w:sz w:val="20"/>
              </w:rPr>
              <w:t>$</w:t>
            </w:r>
            <w:r w:rsidRPr="000D4D78">
              <w:rPr>
                <w:rFonts w:ascii="Tahoma" w:hAnsi="Tahoma" w:cs="Tahoma"/>
                <w:sz w:val="20"/>
              </w:rPr>
              <w:t>5.00 Safety Plate Fee</w:t>
            </w:r>
          </w:p>
          <w:p w:rsidR="000D4D78" w:rsidRDefault="000D4D78" w:rsidP="000D4D78">
            <w:pPr>
              <w:pStyle w:val="TableParagraph"/>
              <w:spacing w:line="240" w:lineRule="auto"/>
              <w:rPr>
                <w:rFonts w:ascii="Tahoma"/>
                <w:sz w:val="20"/>
              </w:rPr>
            </w:pPr>
          </w:p>
        </w:tc>
      </w:tr>
      <w:tr w:rsidR="00883B18" w:rsidTr="000D4D78">
        <w:tc>
          <w:tcPr>
            <w:tcW w:w="3505" w:type="dxa"/>
          </w:tcPr>
          <w:p w:rsidR="00883B18" w:rsidRDefault="00C47587" w:rsidP="000D4D78">
            <w:pPr>
              <w:pStyle w:val="TableParagraph"/>
              <w:spacing w:line="240" w:lineRule="auto"/>
              <w:rPr>
                <w:rFonts w:ascii="Tahoma"/>
                <w:b/>
                <w:sz w:val="20"/>
              </w:rPr>
            </w:pPr>
            <w:r>
              <w:rPr>
                <w:rFonts w:ascii="Tahoma"/>
                <w:b/>
                <w:sz w:val="20"/>
              </w:rPr>
              <w:t>Administrative Fee:</w:t>
            </w:r>
          </w:p>
        </w:tc>
        <w:tc>
          <w:tcPr>
            <w:tcW w:w="5850" w:type="dxa"/>
          </w:tcPr>
          <w:p w:rsidR="00883B18" w:rsidRDefault="00C47587" w:rsidP="000D4D78">
            <w:pPr>
              <w:pStyle w:val="TableParagraph"/>
              <w:spacing w:before="1" w:line="240" w:lineRule="auto"/>
              <w:ind w:right="309"/>
              <w:rPr>
                <w:rFonts w:ascii="Tahoma"/>
                <w:sz w:val="20"/>
              </w:rPr>
            </w:pPr>
            <w:r>
              <w:rPr>
                <w:rFonts w:ascii="Tahoma"/>
                <w:sz w:val="20"/>
              </w:rPr>
              <w:t xml:space="preserve">$10.00 </w:t>
            </w:r>
            <w:r w:rsidR="000D4D78">
              <w:rPr>
                <w:rFonts w:ascii="Tahoma"/>
                <w:sz w:val="20"/>
              </w:rPr>
              <w:t>(</w:t>
            </w:r>
            <w:r>
              <w:rPr>
                <w:rFonts w:ascii="Tahoma"/>
                <w:sz w:val="20"/>
              </w:rPr>
              <w:t xml:space="preserve">Collected at the time </w:t>
            </w:r>
            <w:r w:rsidR="000D4D78">
              <w:rPr>
                <w:rFonts w:ascii="Tahoma"/>
                <w:sz w:val="20"/>
              </w:rPr>
              <w:t>of initial application)</w:t>
            </w:r>
          </w:p>
        </w:tc>
      </w:tr>
      <w:tr w:rsidR="00883B18" w:rsidTr="000D4D78">
        <w:tc>
          <w:tcPr>
            <w:tcW w:w="3505" w:type="dxa"/>
          </w:tcPr>
          <w:p w:rsidR="00883B18" w:rsidRDefault="00C47587" w:rsidP="000D4D78">
            <w:pPr>
              <w:pStyle w:val="TableParagraph"/>
              <w:spacing w:line="241" w:lineRule="exact"/>
              <w:rPr>
                <w:rFonts w:ascii="Tahoma"/>
                <w:b/>
                <w:sz w:val="20"/>
              </w:rPr>
            </w:pPr>
            <w:r>
              <w:rPr>
                <w:rFonts w:ascii="Tahoma"/>
                <w:b/>
                <w:sz w:val="20"/>
              </w:rPr>
              <w:t>Expiration Date:</w:t>
            </w:r>
          </w:p>
        </w:tc>
        <w:tc>
          <w:tcPr>
            <w:tcW w:w="5850" w:type="dxa"/>
          </w:tcPr>
          <w:p w:rsidR="00883B18" w:rsidRPr="00D71FE9" w:rsidRDefault="000D4D78" w:rsidP="000D4D78">
            <w:pPr>
              <w:pStyle w:val="TableParagraph"/>
              <w:spacing w:line="241" w:lineRule="exact"/>
              <w:rPr>
                <w:rFonts w:ascii="Tahoma"/>
                <w:sz w:val="20"/>
              </w:rPr>
            </w:pPr>
            <w:r w:rsidRPr="00D71FE9">
              <w:rPr>
                <w:rFonts w:ascii="Tahoma"/>
                <w:sz w:val="20"/>
              </w:rPr>
              <w:t>Expires two years from date of issue</w:t>
            </w:r>
          </w:p>
          <w:p w:rsidR="000D4D78" w:rsidRPr="00D71FE9" w:rsidRDefault="000D4D78" w:rsidP="000D4D78">
            <w:pPr>
              <w:pStyle w:val="TableParagraph"/>
              <w:spacing w:line="241" w:lineRule="exact"/>
              <w:rPr>
                <w:rFonts w:ascii="Tahoma"/>
                <w:sz w:val="20"/>
              </w:rPr>
            </w:pPr>
            <w:r w:rsidRPr="00D71FE9">
              <w:rPr>
                <w:rFonts w:ascii="Tahoma"/>
                <w:sz w:val="20"/>
              </w:rPr>
              <w:t xml:space="preserve">Expires three years from date of issue </w:t>
            </w:r>
            <w:r w:rsidRPr="00D71FE9">
              <w:rPr>
                <w:rFonts w:ascii="Tahoma"/>
                <w:b/>
                <w:i/>
                <w:sz w:val="20"/>
              </w:rPr>
              <w:t>Effective January 1, 2020</w:t>
            </w:r>
          </w:p>
        </w:tc>
      </w:tr>
      <w:tr w:rsidR="00883B18" w:rsidTr="000D4D78">
        <w:trPr>
          <w:trHeight w:hRule="exact" w:val="250"/>
        </w:trPr>
        <w:tc>
          <w:tcPr>
            <w:tcW w:w="3505" w:type="dxa"/>
          </w:tcPr>
          <w:p w:rsidR="00883B18" w:rsidRDefault="00C47587" w:rsidP="000D4D78">
            <w:pPr>
              <w:pStyle w:val="TableParagraph"/>
              <w:spacing w:line="241" w:lineRule="exact"/>
              <w:rPr>
                <w:rFonts w:ascii="Tahoma"/>
                <w:b/>
                <w:sz w:val="20"/>
              </w:rPr>
            </w:pPr>
            <w:r>
              <w:rPr>
                <w:rFonts w:ascii="Tahoma"/>
                <w:b/>
                <w:sz w:val="20"/>
              </w:rPr>
              <w:t>Special Requirements:</w:t>
            </w:r>
          </w:p>
        </w:tc>
        <w:tc>
          <w:tcPr>
            <w:tcW w:w="5850" w:type="dxa"/>
          </w:tcPr>
          <w:p w:rsidR="00883B18" w:rsidRDefault="00C47587" w:rsidP="000D4D78">
            <w:pPr>
              <w:pStyle w:val="TableParagraph"/>
              <w:spacing w:line="241" w:lineRule="exact"/>
              <w:rPr>
                <w:rFonts w:ascii="Tahoma"/>
                <w:sz w:val="20"/>
              </w:rPr>
            </w:pPr>
            <w:r>
              <w:rPr>
                <w:rFonts w:ascii="Tahoma"/>
                <w:sz w:val="20"/>
              </w:rPr>
              <w:t>None</w:t>
            </w:r>
          </w:p>
        </w:tc>
      </w:tr>
      <w:tr w:rsidR="00883B18" w:rsidTr="000D4D78">
        <w:tc>
          <w:tcPr>
            <w:tcW w:w="3505" w:type="dxa"/>
          </w:tcPr>
          <w:p w:rsidR="00883B18" w:rsidRDefault="00C47587" w:rsidP="000D4D78">
            <w:pPr>
              <w:pStyle w:val="TableParagraph"/>
              <w:spacing w:line="241" w:lineRule="exact"/>
              <w:rPr>
                <w:rFonts w:ascii="Tahoma"/>
                <w:b/>
                <w:sz w:val="20"/>
              </w:rPr>
            </w:pPr>
            <w:r>
              <w:rPr>
                <w:rFonts w:ascii="Tahoma"/>
                <w:b/>
                <w:sz w:val="20"/>
              </w:rPr>
              <w:t>Definition:</w:t>
            </w:r>
          </w:p>
        </w:tc>
        <w:tc>
          <w:tcPr>
            <w:tcW w:w="5850" w:type="dxa"/>
          </w:tcPr>
          <w:p w:rsidR="00883B18" w:rsidRDefault="00C47587" w:rsidP="000D4D78">
            <w:pPr>
              <w:pStyle w:val="TableParagraph"/>
              <w:spacing w:line="240" w:lineRule="auto"/>
              <w:ind w:right="152"/>
              <w:rPr>
                <w:rFonts w:ascii="Tahoma" w:hAnsi="Tahoma"/>
                <w:sz w:val="20"/>
              </w:rPr>
            </w:pPr>
            <w:r>
              <w:rPr>
                <w:rFonts w:ascii="Tahoma" w:hAnsi="Tahoma"/>
                <w:sz w:val="20"/>
              </w:rPr>
              <w:t>C.G.S. 14-1-</w:t>
            </w:r>
            <w:r w:rsidR="000D4D78" w:rsidRPr="000D4D78">
              <w:rPr>
                <w:rFonts w:ascii="Tahoma" w:hAnsi="Tahoma"/>
                <w:sz w:val="20"/>
              </w:rPr>
              <w:t>(10) “Camp trailer registration” means the type of registration issued to any trailer that is for nonbusiness use and is limited to camp trailers and utility trai</w:t>
            </w:r>
            <w:r w:rsidR="000D4D78">
              <w:rPr>
                <w:rFonts w:ascii="Tahoma" w:hAnsi="Tahoma"/>
                <w:sz w:val="20"/>
              </w:rPr>
              <w:t>lers</w:t>
            </w:r>
          </w:p>
        </w:tc>
      </w:tr>
      <w:tr w:rsidR="00883B18" w:rsidTr="000D4D78">
        <w:tc>
          <w:tcPr>
            <w:tcW w:w="3505" w:type="dxa"/>
          </w:tcPr>
          <w:p w:rsidR="00883B18" w:rsidRDefault="00C47587" w:rsidP="000D4D78">
            <w:pPr>
              <w:pStyle w:val="TableParagraph"/>
              <w:spacing w:line="241" w:lineRule="exact"/>
              <w:rPr>
                <w:rFonts w:ascii="Tahoma"/>
                <w:b/>
                <w:sz w:val="20"/>
              </w:rPr>
            </w:pPr>
            <w:r>
              <w:rPr>
                <w:rFonts w:ascii="Tahoma"/>
                <w:b/>
                <w:sz w:val="20"/>
              </w:rPr>
              <w:t>Special Notes:</w:t>
            </w:r>
          </w:p>
        </w:tc>
        <w:tc>
          <w:tcPr>
            <w:tcW w:w="5850" w:type="dxa"/>
          </w:tcPr>
          <w:p w:rsidR="00883B18" w:rsidRDefault="00C47587" w:rsidP="000D4D78">
            <w:pPr>
              <w:pStyle w:val="TableParagraph"/>
              <w:numPr>
                <w:ilvl w:val="0"/>
                <w:numId w:val="52"/>
              </w:numPr>
              <w:spacing w:line="240" w:lineRule="auto"/>
              <w:ind w:right="309"/>
              <w:rPr>
                <w:rFonts w:ascii="Tahoma"/>
                <w:sz w:val="20"/>
              </w:rPr>
            </w:pPr>
            <w:r>
              <w:rPr>
                <w:rFonts w:ascii="Tahoma"/>
                <w:sz w:val="20"/>
              </w:rPr>
              <w:t>Must have rear light for any weight</w:t>
            </w:r>
          </w:p>
          <w:p w:rsidR="00883B18" w:rsidRDefault="00C47587" w:rsidP="000D4D78">
            <w:pPr>
              <w:pStyle w:val="TableParagraph"/>
              <w:numPr>
                <w:ilvl w:val="0"/>
                <w:numId w:val="52"/>
              </w:numPr>
              <w:spacing w:line="240" w:lineRule="auto"/>
              <w:ind w:right="152"/>
              <w:rPr>
                <w:rFonts w:ascii="Tahoma"/>
                <w:sz w:val="20"/>
              </w:rPr>
            </w:pPr>
            <w:r>
              <w:rPr>
                <w:rFonts w:ascii="Tahoma"/>
                <w:sz w:val="20"/>
              </w:rPr>
              <w:t xml:space="preserve">Must have brakes on all wheels if 3,000 </w:t>
            </w:r>
            <w:r w:rsidR="000D4D78">
              <w:rPr>
                <w:rFonts w:ascii="Tahoma"/>
                <w:sz w:val="20"/>
              </w:rPr>
              <w:t>GVWR</w:t>
            </w:r>
            <w:r>
              <w:rPr>
                <w:rFonts w:ascii="Tahoma"/>
                <w:sz w:val="20"/>
              </w:rPr>
              <w:t xml:space="preserve"> or more.</w:t>
            </w:r>
          </w:p>
          <w:p w:rsidR="00883B18" w:rsidRPr="00D71FE9" w:rsidRDefault="00C47587" w:rsidP="000D4D78">
            <w:pPr>
              <w:pStyle w:val="TableParagraph"/>
              <w:numPr>
                <w:ilvl w:val="0"/>
                <w:numId w:val="52"/>
              </w:numPr>
              <w:spacing w:line="240" w:lineRule="exact"/>
              <w:rPr>
                <w:rFonts w:ascii="Tahoma"/>
                <w:sz w:val="20"/>
              </w:rPr>
            </w:pPr>
            <w:r>
              <w:rPr>
                <w:rFonts w:ascii="Tahoma"/>
                <w:sz w:val="20"/>
              </w:rPr>
              <w:t>Title required on 3,</w:t>
            </w:r>
            <w:r w:rsidRPr="00D71FE9">
              <w:rPr>
                <w:rFonts w:ascii="Tahoma"/>
                <w:sz w:val="20"/>
              </w:rPr>
              <w:t>00</w:t>
            </w:r>
            <w:r w:rsidR="000D4D78" w:rsidRPr="00D71FE9">
              <w:rPr>
                <w:rFonts w:ascii="Tahoma"/>
                <w:sz w:val="20"/>
              </w:rPr>
              <w:t>1 GVWR</w:t>
            </w:r>
            <w:r w:rsidRPr="00D71FE9">
              <w:rPr>
                <w:rFonts w:ascii="Tahoma"/>
                <w:sz w:val="20"/>
              </w:rPr>
              <w:t xml:space="preserve"> or more</w:t>
            </w:r>
          </w:p>
          <w:p w:rsidR="00883B18" w:rsidRDefault="000D4D78" w:rsidP="000D4D78">
            <w:pPr>
              <w:pStyle w:val="TableParagraph"/>
              <w:numPr>
                <w:ilvl w:val="0"/>
                <w:numId w:val="52"/>
              </w:numPr>
              <w:spacing w:line="240" w:lineRule="auto"/>
              <w:rPr>
                <w:rFonts w:ascii="Tahoma"/>
                <w:sz w:val="20"/>
              </w:rPr>
            </w:pPr>
            <w:r w:rsidRPr="00D71FE9">
              <w:rPr>
                <w:rFonts w:ascii="Tahoma"/>
                <w:sz w:val="20"/>
              </w:rPr>
              <w:t>Section 8 on H13B application must be completed</w:t>
            </w:r>
            <w:r>
              <w:rPr>
                <w:rFonts w:ascii="Tahoma"/>
                <w:sz w:val="20"/>
              </w:rPr>
              <w:t xml:space="preserve"> </w:t>
            </w:r>
          </w:p>
        </w:tc>
      </w:tr>
    </w:tbl>
    <w:p w:rsidR="00883B18" w:rsidRDefault="00883B18">
      <w:pPr>
        <w:pStyle w:val="BodyText"/>
        <w:spacing w:before="11"/>
        <w:rPr>
          <w:b/>
          <w:sz w:val="21"/>
        </w:rPr>
      </w:pPr>
    </w:p>
    <w:p w:rsidR="00883B18" w:rsidRDefault="00C47587">
      <w:pPr>
        <w:ind w:left="224"/>
        <w:rPr>
          <w:b/>
        </w:rPr>
      </w:pPr>
      <w:r>
        <w:rPr>
          <w:b/>
        </w:rPr>
        <w:t>Requirements to register</w:t>
      </w:r>
    </w:p>
    <w:p w:rsidR="00883B18" w:rsidRDefault="00883B18">
      <w:pPr>
        <w:pStyle w:val="BodyText"/>
        <w:rPr>
          <w:b/>
          <w:sz w:val="20"/>
        </w:rPr>
      </w:pPr>
    </w:p>
    <w:p w:rsidR="00883B18" w:rsidRDefault="00C47587">
      <w:pPr>
        <w:ind w:left="224"/>
        <w:rPr>
          <w:b/>
          <w:sz w:val="20"/>
        </w:rPr>
      </w:pPr>
      <w:r>
        <w:rPr>
          <w:b/>
          <w:sz w:val="20"/>
        </w:rPr>
        <w:t>New Manufactured Trailer:</w:t>
      </w:r>
    </w:p>
    <w:p w:rsidR="00883B18" w:rsidRDefault="00C47587">
      <w:pPr>
        <w:pStyle w:val="ListParagraph"/>
        <w:numPr>
          <w:ilvl w:val="2"/>
          <w:numId w:val="5"/>
        </w:numPr>
        <w:tabs>
          <w:tab w:val="left" w:pos="944"/>
          <w:tab w:val="left" w:pos="945"/>
        </w:tabs>
        <w:spacing w:line="244" w:lineRule="exact"/>
        <w:rPr>
          <w:sz w:val="20"/>
        </w:rPr>
      </w:pPr>
      <w:r>
        <w:rPr>
          <w:sz w:val="20"/>
        </w:rPr>
        <w:t>Bill of Sale:  must include buyer, seller, purchase price, year, make, body style and</w:t>
      </w:r>
      <w:r>
        <w:rPr>
          <w:spacing w:val="-37"/>
          <w:sz w:val="20"/>
        </w:rPr>
        <w:t xml:space="preserve"> </w:t>
      </w:r>
      <w:r>
        <w:rPr>
          <w:sz w:val="20"/>
        </w:rPr>
        <w:t>VIN</w:t>
      </w:r>
    </w:p>
    <w:p w:rsidR="00883B18" w:rsidRDefault="00C47587">
      <w:pPr>
        <w:pStyle w:val="ListParagraph"/>
        <w:numPr>
          <w:ilvl w:val="2"/>
          <w:numId w:val="5"/>
        </w:numPr>
        <w:tabs>
          <w:tab w:val="left" w:pos="944"/>
          <w:tab w:val="left" w:pos="945"/>
        </w:tabs>
        <w:spacing w:line="243" w:lineRule="exact"/>
        <w:rPr>
          <w:sz w:val="20"/>
        </w:rPr>
      </w:pPr>
      <w:r>
        <w:rPr>
          <w:sz w:val="20"/>
        </w:rPr>
        <w:t>Certificate of Origin (if gross weight of trailer over 3,000</w:t>
      </w:r>
      <w:r>
        <w:rPr>
          <w:spacing w:val="-29"/>
          <w:sz w:val="20"/>
        </w:rPr>
        <w:t xml:space="preserve"> </w:t>
      </w:r>
      <w:r>
        <w:rPr>
          <w:sz w:val="20"/>
        </w:rPr>
        <w:t>lbs.)</w:t>
      </w:r>
    </w:p>
    <w:p w:rsidR="00883B18" w:rsidRDefault="00C47587">
      <w:pPr>
        <w:pStyle w:val="ListParagraph"/>
        <w:numPr>
          <w:ilvl w:val="2"/>
          <w:numId w:val="5"/>
        </w:numPr>
        <w:tabs>
          <w:tab w:val="left" w:pos="944"/>
          <w:tab w:val="left" w:pos="945"/>
        </w:tabs>
        <w:spacing w:line="244" w:lineRule="exact"/>
        <w:rPr>
          <w:sz w:val="20"/>
        </w:rPr>
      </w:pPr>
      <w:r>
        <w:rPr>
          <w:sz w:val="20"/>
        </w:rPr>
        <w:t>Application for Registration and Certificate of Title</w:t>
      </w:r>
      <w:r>
        <w:rPr>
          <w:spacing w:val="-19"/>
          <w:sz w:val="20"/>
        </w:rPr>
        <w:t xml:space="preserve"> </w:t>
      </w:r>
      <w:r>
        <w:rPr>
          <w:sz w:val="20"/>
        </w:rPr>
        <w:t>(H-13)</w:t>
      </w:r>
    </w:p>
    <w:p w:rsidR="00D71FE9" w:rsidRDefault="00D71FE9">
      <w:pPr>
        <w:pStyle w:val="ListParagraph"/>
        <w:numPr>
          <w:ilvl w:val="2"/>
          <w:numId w:val="5"/>
        </w:numPr>
        <w:tabs>
          <w:tab w:val="left" w:pos="944"/>
          <w:tab w:val="left" w:pos="945"/>
        </w:tabs>
        <w:spacing w:line="244" w:lineRule="exact"/>
        <w:rPr>
          <w:sz w:val="20"/>
        </w:rPr>
      </w:pPr>
      <w:r>
        <w:rPr>
          <w:sz w:val="20"/>
        </w:rPr>
        <w:t>Federal Annual Inspection (when applicable)</w:t>
      </w:r>
    </w:p>
    <w:p w:rsidR="00883B18" w:rsidRDefault="00883B18">
      <w:pPr>
        <w:pStyle w:val="BodyText"/>
        <w:spacing w:before="9"/>
        <w:rPr>
          <w:sz w:val="19"/>
        </w:rPr>
      </w:pPr>
    </w:p>
    <w:p w:rsidR="00883B18" w:rsidRDefault="00C47587">
      <w:pPr>
        <w:ind w:left="224"/>
        <w:rPr>
          <w:b/>
          <w:sz w:val="20"/>
        </w:rPr>
      </w:pPr>
      <w:r>
        <w:rPr>
          <w:b/>
          <w:sz w:val="20"/>
        </w:rPr>
        <w:t>Used Manufactured Trailer</w:t>
      </w:r>
    </w:p>
    <w:p w:rsidR="00883B18" w:rsidRDefault="00C47587">
      <w:pPr>
        <w:pStyle w:val="ListParagraph"/>
        <w:numPr>
          <w:ilvl w:val="2"/>
          <w:numId w:val="5"/>
        </w:numPr>
        <w:tabs>
          <w:tab w:val="left" w:pos="944"/>
          <w:tab w:val="left" w:pos="945"/>
        </w:tabs>
        <w:spacing w:line="244" w:lineRule="exact"/>
        <w:rPr>
          <w:sz w:val="20"/>
        </w:rPr>
      </w:pPr>
      <w:r>
        <w:rPr>
          <w:sz w:val="20"/>
        </w:rPr>
        <w:t>Bill of Sale:  must include buyer, seller, purchase price, year, make, body style and</w:t>
      </w:r>
      <w:r>
        <w:rPr>
          <w:spacing w:val="-37"/>
          <w:sz w:val="20"/>
        </w:rPr>
        <w:t xml:space="preserve"> </w:t>
      </w:r>
      <w:r>
        <w:rPr>
          <w:sz w:val="20"/>
        </w:rPr>
        <w:t>VIN</w:t>
      </w:r>
    </w:p>
    <w:p w:rsidR="00883B18" w:rsidRDefault="00C47587">
      <w:pPr>
        <w:pStyle w:val="ListParagraph"/>
        <w:numPr>
          <w:ilvl w:val="2"/>
          <w:numId w:val="5"/>
        </w:numPr>
        <w:tabs>
          <w:tab w:val="left" w:pos="944"/>
          <w:tab w:val="left" w:pos="945"/>
        </w:tabs>
        <w:spacing w:line="242" w:lineRule="exact"/>
        <w:rPr>
          <w:sz w:val="20"/>
        </w:rPr>
      </w:pPr>
      <w:r>
        <w:rPr>
          <w:sz w:val="20"/>
        </w:rPr>
        <w:t>Proof of previous CT registration (if gross weight is 3,000 lbs. or</w:t>
      </w:r>
      <w:r>
        <w:rPr>
          <w:spacing w:val="-33"/>
          <w:sz w:val="20"/>
        </w:rPr>
        <w:t xml:space="preserve"> </w:t>
      </w:r>
      <w:r>
        <w:rPr>
          <w:sz w:val="20"/>
        </w:rPr>
        <w:t>less)</w:t>
      </w:r>
    </w:p>
    <w:p w:rsidR="00883B18" w:rsidRDefault="00C47587">
      <w:pPr>
        <w:pStyle w:val="ListParagraph"/>
        <w:numPr>
          <w:ilvl w:val="2"/>
          <w:numId w:val="5"/>
        </w:numPr>
        <w:tabs>
          <w:tab w:val="left" w:pos="944"/>
          <w:tab w:val="left" w:pos="945"/>
        </w:tabs>
        <w:spacing w:line="242" w:lineRule="exact"/>
        <w:rPr>
          <w:sz w:val="20"/>
        </w:rPr>
      </w:pPr>
      <w:r>
        <w:rPr>
          <w:sz w:val="20"/>
        </w:rPr>
        <w:t>Title properly assigned (if gross weight is over 3,000</w:t>
      </w:r>
      <w:r>
        <w:rPr>
          <w:spacing w:val="-30"/>
          <w:sz w:val="20"/>
        </w:rPr>
        <w:t xml:space="preserve"> </w:t>
      </w:r>
      <w:r>
        <w:rPr>
          <w:sz w:val="20"/>
        </w:rPr>
        <w:t>lbs.)</w:t>
      </w:r>
    </w:p>
    <w:p w:rsidR="00883B18" w:rsidRDefault="00C47587">
      <w:pPr>
        <w:pStyle w:val="ListParagraph"/>
        <w:numPr>
          <w:ilvl w:val="2"/>
          <w:numId w:val="5"/>
        </w:numPr>
        <w:tabs>
          <w:tab w:val="left" w:pos="944"/>
          <w:tab w:val="left" w:pos="945"/>
        </w:tabs>
        <w:spacing w:line="242" w:lineRule="exact"/>
        <w:rPr>
          <w:sz w:val="20"/>
        </w:rPr>
      </w:pPr>
      <w:r>
        <w:rPr>
          <w:sz w:val="20"/>
        </w:rPr>
        <w:t>Application for Registration and Certificate of Title</w:t>
      </w:r>
      <w:r>
        <w:rPr>
          <w:spacing w:val="-18"/>
          <w:sz w:val="20"/>
        </w:rPr>
        <w:t xml:space="preserve"> </w:t>
      </w:r>
      <w:r>
        <w:rPr>
          <w:sz w:val="20"/>
        </w:rPr>
        <w:t>(H-13)</w:t>
      </w:r>
    </w:p>
    <w:p w:rsidR="00883B18" w:rsidRDefault="00C47587">
      <w:pPr>
        <w:pStyle w:val="ListParagraph"/>
        <w:numPr>
          <w:ilvl w:val="2"/>
          <w:numId w:val="5"/>
        </w:numPr>
        <w:tabs>
          <w:tab w:val="left" w:pos="944"/>
          <w:tab w:val="left" w:pos="945"/>
        </w:tabs>
        <w:spacing w:line="243" w:lineRule="exact"/>
        <w:rPr>
          <w:sz w:val="20"/>
        </w:rPr>
      </w:pPr>
      <w:r>
        <w:rPr>
          <w:sz w:val="20"/>
        </w:rPr>
        <w:t>Safety inspection or VIN Verification required (if</w:t>
      </w:r>
      <w:r>
        <w:rPr>
          <w:spacing w:val="-27"/>
          <w:sz w:val="20"/>
        </w:rPr>
        <w:t xml:space="preserve"> </w:t>
      </w:r>
      <w:r>
        <w:rPr>
          <w:sz w:val="20"/>
        </w:rPr>
        <w:t>applicable)</w:t>
      </w:r>
    </w:p>
    <w:p w:rsidR="00883B18" w:rsidRDefault="00C47587">
      <w:pPr>
        <w:pStyle w:val="ListParagraph"/>
        <w:numPr>
          <w:ilvl w:val="3"/>
          <w:numId w:val="5"/>
        </w:numPr>
        <w:tabs>
          <w:tab w:val="left" w:pos="1664"/>
          <w:tab w:val="left" w:pos="1665"/>
        </w:tabs>
        <w:spacing w:line="250" w:lineRule="exact"/>
        <w:rPr>
          <w:sz w:val="20"/>
        </w:rPr>
      </w:pPr>
      <w:r>
        <w:rPr>
          <w:sz w:val="20"/>
        </w:rPr>
        <w:t>Previously registered out of state- VIN Verification</w:t>
      </w:r>
      <w:r>
        <w:rPr>
          <w:spacing w:val="-27"/>
          <w:sz w:val="20"/>
        </w:rPr>
        <w:t xml:space="preserve"> </w:t>
      </w:r>
      <w:r>
        <w:rPr>
          <w:sz w:val="20"/>
        </w:rPr>
        <w:t>required</w:t>
      </w:r>
    </w:p>
    <w:p w:rsidR="00883B18" w:rsidRPr="008D4671" w:rsidRDefault="00D71FE9">
      <w:pPr>
        <w:pStyle w:val="ListParagraph"/>
        <w:numPr>
          <w:ilvl w:val="3"/>
          <w:numId w:val="5"/>
        </w:numPr>
        <w:tabs>
          <w:tab w:val="left" w:pos="1664"/>
          <w:tab w:val="left" w:pos="1665"/>
        </w:tabs>
        <w:spacing w:line="251" w:lineRule="exact"/>
        <w:rPr>
          <w:sz w:val="20"/>
        </w:rPr>
      </w:pPr>
      <w:r>
        <w:rPr>
          <w:sz w:val="20"/>
        </w:rPr>
        <w:t>Federal Annual Inspection (when applicable)</w:t>
      </w:r>
    </w:p>
    <w:p w:rsidR="00883B18" w:rsidRDefault="00C47587">
      <w:pPr>
        <w:spacing w:before="222" w:line="241" w:lineRule="exact"/>
        <w:ind w:left="224"/>
        <w:rPr>
          <w:b/>
          <w:sz w:val="20"/>
        </w:rPr>
      </w:pPr>
      <w:r>
        <w:rPr>
          <w:b/>
          <w:sz w:val="20"/>
        </w:rPr>
        <w:t>New Homemade Trailer (see additional information on homemade trailers)</w:t>
      </w:r>
    </w:p>
    <w:p w:rsidR="00883B18" w:rsidRDefault="00C47587">
      <w:pPr>
        <w:pStyle w:val="ListParagraph"/>
        <w:numPr>
          <w:ilvl w:val="0"/>
          <w:numId w:val="4"/>
        </w:numPr>
        <w:tabs>
          <w:tab w:val="left" w:pos="896"/>
          <w:tab w:val="left" w:pos="897"/>
        </w:tabs>
        <w:spacing w:line="242" w:lineRule="exact"/>
        <w:rPr>
          <w:sz w:val="20"/>
        </w:rPr>
      </w:pPr>
      <w:r>
        <w:rPr>
          <w:sz w:val="20"/>
        </w:rPr>
        <w:t>Receipts for the parts/items that were used to make</w:t>
      </w:r>
      <w:r>
        <w:rPr>
          <w:spacing w:val="-27"/>
          <w:sz w:val="20"/>
        </w:rPr>
        <w:t xml:space="preserve"> </w:t>
      </w:r>
      <w:r>
        <w:rPr>
          <w:sz w:val="20"/>
        </w:rPr>
        <w:t>trailer</w:t>
      </w:r>
    </w:p>
    <w:p w:rsidR="00883B18" w:rsidRDefault="00C47587">
      <w:pPr>
        <w:pStyle w:val="ListParagraph"/>
        <w:numPr>
          <w:ilvl w:val="0"/>
          <w:numId w:val="4"/>
        </w:numPr>
        <w:tabs>
          <w:tab w:val="left" w:pos="896"/>
          <w:tab w:val="left" w:pos="897"/>
        </w:tabs>
        <w:spacing w:before="1"/>
        <w:rPr>
          <w:sz w:val="20"/>
        </w:rPr>
      </w:pPr>
      <w:r>
        <w:rPr>
          <w:sz w:val="20"/>
        </w:rPr>
        <w:t>Application for Registration &amp; Certificate of Title</w:t>
      </w:r>
      <w:r>
        <w:rPr>
          <w:spacing w:val="-21"/>
          <w:sz w:val="20"/>
        </w:rPr>
        <w:t xml:space="preserve"> </w:t>
      </w:r>
      <w:r>
        <w:rPr>
          <w:sz w:val="20"/>
        </w:rPr>
        <w:t>(H-13)</w:t>
      </w:r>
    </w:p>
    <w:p w:rsidR="00D71FE9" w:rsidRDefault="00D71FE9">
      <w:pPr>
        <w:pStyle w:val="ListParagraph"/>
        <w:numPr>
          <w:ilvl w:val="0"/>
          <w:numId w:val="4"/>
        </w:numPr>
        <w:tabs>
          <w:tab w:val="left" w:pos="896"/>
          <w:tab w:val="left" w:pos="897"/>
        </w:tabs>
        <w:spacing w:before="1"/>
        <w:rPr>
          <w:sz w:val="20"/>
        </w:rPr>
      </w:pPr>
      <w:r>
        <w:rPr>
          <w:sz w:val="20"/>
        </w:rPr>
        <w:t>Safety inspection</w:t>
      </w:r>
    </w:p>
    <w:p w:rsidR="00883B18" w:rsidRDefault="00883B18">
      <w:pPr>
        <w:pStyle w:val="BodyText"/>
        <w:spacing w:before="10"/>
        <w:rPr>
          <w:sz w:val="19"/>
        </w:rPr>
      </w:pPr>
    </w:p>
    <w:p w:rsidR="00883B18" w:rsidRDefault="00C47587">
      <w:pPr>
        <w:ind w:left="224"/>
        <w:rPr>
          <w:b/>
          <w:sz w:val="20"/>
        </w:rPr>
      </w:pPr>
      <w:r>
        <w:rPr>
          <w:b/>
          <w:sz w:val="20"/>
        </w:rPr>
        <w:t>Used Homemade Trailer</w:t>
      </w:r>
    </w:p>
    <w:p w:rsidR="00883B18" w:rsidRDefault="00C47587">
      <w:pPr>
        <w:pStyle w:val="ListParagraph"/>
        <w:numPr>
          <w:ilvl w:val="0"/>
          <w:numId w:val="4"/>
        </w:numPr>
        <w:tabs>
          <w:tab w:val="left" w:pos="944"/>
          <w:tab w:val="left" w:pos="945"/>
        </w:tabs>
        <w:spacing w:line="241" w:lineRule="exact"/>
        <w:ind w:left="944"/>
        <w:rPr>
          <w:sz w:val="20"/>
        </w:rPr>
      </w:pPr>
      <w:r>
        <w:rPr>
          <w:sz w:val="20"/>
        </w:rPr>
        <w:t>Bill of Sale:  must include buyer, seller, purchase price, year, make, body style and</w:t>
      </w:r>
      <w:r>
        <w:rPr>
          <w:spacing w:val="-37"/>
          <w:sz w:val="20"/>
        </w:rPr>
        <w:t xml:space="preserve"> </w:t>
      </w:r>
      <w:r>
        <w:rPr>
          <w:sz w:val="20"/>
        </w:rPr>
        <w:t>VIN</w:t>
      </w:r>
    </w:p>
    <w:p w:rsidR="00883B18" w:rsidRDefault="00C47587">
      <w:pPr>
        <w:pStyle w:val="ListParagraph"/>
        <w:numPr>
          <w:ilvl w:val="0"/>
          <w:numId w:val="4"/>
        </w:numPr>
        <w:tabs>
          <w:tab w:val="left" w:pos="944"/>
          <w:tab w:val="left" w:pos="945"/>
        </w:tabs>
        <w:spacing w:line="241" w:lineRule="exact"/>
        <w:ind w:left="944"/>
        <w:rPr>
          <w:sz w:val="20"/>
        </w:rPr>
      </w:pPr>
      <w:r>
        <w:rPr>
          <w:sz w:val="20"/>
        </w:rPr>
        <w:t>Proof of previous CT registration (if gross weight is 3,000 lbs. or</w:t>
      </w:r>
      <w:r>
        <w:rPr>
          <w:spacing w:val="-33"/>
          <w:sz w:val="20"/>
        </w:rPr>
        <w:t xml:space="preserve"> </w:t>
      </w:r>
      <w:r>
        <w:rPr>
          <w:sz w:val="20"/>
        </w:rPr>
        <w:t>less)</w:t>
      </w:r>
    </w:p>
    <w:p w:rsidR="00883B18" w:rsidRDefault="00C47587">
      <w:pPr>
        <w:pStyle w:val="ListParagraph"/>
        <w:numPr>
          <w:ilvl w:val="0"/>
          <w:numId w:val="4"/>
        </w:numPr>
        <w:tabs>
          <w:tab w:val="left" w:pos="944"/>
          <w:tab w:val="left" w:pos="945"/>
        </w:tabs>
        <w:spacing w:line="241" w:lineRule="exact"/>
        <w:ind w:left="944"/>
        <w:rPr>
          <w:sz w:val="20"/>
        </w:rPr>
      </w:pPr>
      <w:r>
        <w:rPr>
          <w:sz w:val="20"/>
        </w:rPr>
        <w:t>Title properly assigned (if gross weight is over 3,000</w:t>
      </w:r>
      <w:r>
        <w:rPr>
          <w:spacing w:val="-30"/>
          <w:sz w:val="20"/>
        </w:rPr>
        <w:t xml:space="preserve"> </w:t>
      </w:r>
      <w:r>
        <w:rPr>
          <w:sz w:val="20"/>
        </w:rPr>
        <w:t>lbs.)</w:t>
      </w:r>
    </w:p>
    <w:p w:rsidR="00D71FE9" w:rsidRDefault="00D71FE9">
      <w:pPr>
        <w:pStyle w:val="ListParagraph"/>
        <w:numPr>
          <w:ilvl w:val="0"/>
          <w:numId w:val="4"/>
        </w:numPr>
        <w:tabs>
          <w:tab w:val="left" w:pos="944"/>
          <w:tab w:val="left" w:pos="945"/>
        </w:tabs>
        <w:spacing w:line="241" w:lineRule="exact"/>
        <w:ind w:left="944"/>
        <w:rPr>
          <w:sz w:val="20"/>
        </w:rPr>
      </w:pPr>
      <w:r>
        <w:rPr>
          <w:sz w:val="20"/>
        </w:rPr>
        <w:t>Safety inspection</w:t>
      </w:r>
    </w:p>
    <w:p w:rsidR="00D71FE9" w:rsidRDefault="00D71FE9" w:rsidP="00D71FE9">
      <w:pPr>
        <w:pStyle w:val="ListParagraph"/>
        <w:numPr>
          <w:ilvl w:val="1"/>
          <w:numId w:val="4"/>
        </w:numPr>
        <w:tabs>
          <w:tab w:val="left" w:pos="944"/>
          <w:tab w:val="left" w:pos="945"/>
        </w:tabs>
        <w:spacing w:line="241" w:lineRule="exact"/>
        <w:rPr>
          <w:sz w:val="20"/>
        </w:rPr>
      </w:pPr>
      <w:r>
        <w:rPr>
          <w:sz w:val="20"/>
        </w:rPr>
        <w:t>Federal Annual Inspection (when applicable)</w:t>
      </w:r>
    </w:p>
    <w:p w:rsidR="00883B18" w:rsidRDefault="00C47587" w:rsidP="00D71FE9">
      <w:pPr>
        <w:pStyle w:val="ListParagraph"/>
        <w:tabs>
          <w:tab w:val="left" w:pos="896"/>
          <w:tab w:val="left" w:pos="897"/>
        </w:tabs>
        <w:spacing w:line="241" w:lineRule="exact"/>
        <w:ind w:left="896" w:firstLine="0"/>
        <w:rPr>
          <w:sz w:val="20"/>
        </w:rPr>
        <w:sectPr w:rsidR="00883B18">
          <w:pgSz w:w="12240" w:h="15840"/>
          <w:pgMar w:top="1180" w:right="1240" w:bottom="920" w:left="1180" w:header="0" w:footer="730" w:gutter="0"/>
          <w:cols w:space="720"/>
        </w:sectPr>
      </w:pPr>
      <w:r>
        <w:rPr>
          <w:sz w:val="20"/>
        </w:rPr>
        <w:t xml:space="preserve"> </w:t>
      </w:r>
    </w:p>
    <w:p w:rsidR="00883B18" w:rsidRDefault="00C47587">
      <w:pPr>
        <w:pStyle w:val="Heading4"/>
        <w:spacing w:before="80"/>
        <w:ind w:left="930"/>
      </w:pPr>
      <w:r>
        <w:lastRenderedPageBreak/>
        <w:t>TITLE &amp; REGISTRY REQUIREMENTS FROM OTHER STATES ON TRAILERS</w:t>
      </w:r>
    </w:p>
    <w:p w:rsidR="00883B18" w:rsidRDefault="00883B18">
      <w:pPr>
        <w:pStyle w:val="BodyText"/>
        <w:rPr>
          <w:b/>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7412"/>
      </w:tblGrid>
      <w:tr w:rsidR="00883B18">
        <w:trPr>
          <w:trHeight w:hRule="exact" w:val="492"/>
        </w:trPr>
        <w:tc>
          <w:tcPr>
            <w:tcW w:w="2761" w:type="dxa"/>
          </w:tcPr>
          <w:p w:rsidR="00883B18" w:rsidRDefault="00883B18">
            <w:pPr>
              <w:pStyle w:val="TableParagraph"/>
              <w:spacing w:line="241" w:lineRule="exact"/>
              <w:rPr>
                <w:rFonts w:ascii="Tahoma"/>
                <w:sz w:val="20"/>
              </w:rPr>
            </w:pPr>
          </w:p>
          <w:p w:rsidR="00A852BC" w:rsidRDefault="00A852BC">
            <w:pPr>
              <w:pStyle w:val="TableParagraph"/>
              <w:spacing w:line="241" w:lineRule="exact"/>
              <w:rPr>
                <w:rFonts w:ascii="Tahoma"/>
                <w:sz w:val="20"/>
              </w:rPr>
            </w:pPr>
          </w:p>
        </w:tc>
        <w:tc>
          <w:tcPr>
            <w:tcW w:w="7412" w:type="dxa"/>
          </w:tcPr>
          <w:p w:rsidR="00883B18" w:rsidRDefault="00C47587">
            <w:pPr>
              <w:pStyle w:val="TableParagraph"/>
              <w:spacing w:line="240" w:lineRule="auto"/>
              <w:rPr>
                <w:rFonts w:ascii="Tahoma"/>
                <w:sz w:val="20"/>
              </w:rPr>
            </w:pPr>
            <w:r>
              <w:rPr>
                <w:rFonts w:ascii="Tahoma"/>
                <w:sz w:val="20"/>
              </w:rPr>
              <w:t>Registration not required on boat trailers 1975 and subsequent years. Travel Trailers are exempt</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Alaska</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Arizona</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0"/>
        </w:trPr>
        <w:tc>
          <w:tcPr>
            <w:tcW w:w="2761" w:type="dxa"/>
          </w:tcPr>
          <w:p w:rsidR="00883B18" w:rsidRDefault="00C47587">
            <w:pPr>
              <w:pStyle w:val="TableParagraph"/>
              <w:spacing w:line="241" w:lineRule="exact"/>
              <w:rPr>
                <w:rFonts w:ascii="Tahoma"/>
                <w:sz w:val="20"/>
              </w:rPr>
            </w:pPr>
            <w:r>
              <w:rPr>
                <w:rFonts w:ascii="Tahoma"/>
                <w:sz w:val="20"/>
              </w:rPr>
              <w:t>Arkansas</w:t>
            </w:r>
          </w:p>
        </w:tc>
        <w:tc>
          <w:tcPr>
            <w:tcW w:w="7412" w:type="dxa"/>
          </w:tcPr>
          <w:p w:rsidR="00883B18" w:rsidRDefault="00C47587">
            <w:pPr>
              <w:pStyle w:val="TableParagraph"/>
              <w:spacing w:line="241" w:lineRule="exact"/>
              <w:rPr>
                <w:rFonts w:ascii="Tahoma"/>
                <w:sz w:val="20"/>
              </w:rPr>
            </w:pPr>
            <w:r>
              <w:rPr>
                <w:rFonts w:ascii="Tahoma"/>
                <w:sz w:val="20"/>
              </w:rPr>
              <w:t>Title optional for GVWR under 3,001 lbs.</w:t>
            </w:r>
          </w:p>
        </w:tc>
      </w:tr>
      <w:tr w:rsidR="00883B18">
        <w:trPr>
          <w:trHeight w:hRule="exact" w:val="252"/>
        </w:trPr>
        <w:tc>
          <w:tcPr>
            <w:tcW w:w="2761" w:type="dxa"/>
          </w:tcPr>
          <w:p w:rsidR="00883B18" w:rsidRDefault="00C47587">
            <w:pPr>
              <w:pStyle w:val="TableParagraph"/>
              <w:spacing w:before="1" w:line="240" w:lineRule="auto"/>
              <w:rPr>
                <w:rFonts w:ascii="Tahoma"/>
                <w:sz w:val="20"/>
              </w:rPr>
            </w:pPr>
            <w:r>
              <w:rPr>
                <w:rFonts w:ascii="Tahoma"/>
                <w:sz w:val="20"/>
              </w:rPr>
              <w:t>California</w:t>
            </w:r>
          </w:p>
        </w:tc>
        <w:tc>
          <w:tcPr>
            <w:tcW w:w="7412" w:type="dxa"/>
          </w:tcPr>
          <w:p w:rsidR="00883B18" w:rsidRDefault="00C47587">
            <w:pPr>
              <w:pStyle w:val="TableParagraph"/>
              <w:spacing w:before="1" w:line="240" w:lineRule="auto"/>
              <w:rPr>
                <w:rFonts w:ascii="Tahoma"/>
                <w:sz w:val="20"/>
              </w:rPr>
            </w:pPr>
            <w:r>
              <w:rPr>
                <w:rFonts w:ascii="Tahoma"/>
                <w:sz w:val="20"/>
              </w:rPr>
              <w:t>Title required on 3,000 lbs. or more</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Colorado</w:t>
            </w:r>
          </w:p>
        </w:tc>
        <w:tc>
          <w:tcPr>
            <w:tcW w:w="7412" w:type="dxa"/>
          </w:tcPr>
          <w:p w:rsidR="00883B18" w:rsidRDefault="00C47587">
            <w:pPr>
              <w:pStyle w:val="TableParagraph"/>
              <w:spacing w:line="241" w:lineRule="exact"/>
              <w:rPr>
                <w:rFonts w:ascii="Tahoma"/>
                <w:sz w:val="20"/>
              </w:rPr>
            </w:pPr>
            <w:r>
              <w:rPr>
                <w:rFonts w:ascii="Tahoma"/>
                <w:sz w:val="20"/>
              </w:rPr>
              <w:t>Title required on 3,000 lbs. or more</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Connecticut</w:t>
            </w:r>
          </w:p>
        </w:tc>
        <w:tc>
          <w:tcPr>
            <w:tcW w:w="7412" w:type="dxa"/>
          </w:tcPr>
          <w:p w:rsidR="00883B18" w:rsidRDefault="00C47587">
            <w:pPr>
              <w:pStyle w:val="TableParagraph"/>
              <w:spacing w:line="241" w:lineRule="exact"/>
              <w:rPr>
                <w:rFonts w:ascii="Tahoma"/>
                <w:sz w:val="20"/>
              </w:rPr>
            </w:pPr>
            <w:r>
              <w:rPr>
                <w:rFonts w:ascii="Tahoma"/>
                <w:sz w:val="20"/>
              </w:rPr>
              <w:t>Title required on 3,000 lbs. or more</w:t>
            </w:r>
          </w:p>
        </w:tc>
      </w:tr>
      <w:tr w:rsidR="00883B18">
        <w:trPr>
          <w:trHeight w:hRule="exact" w:val="250"/>
        </w:trPr>
        <w:tc>
          <w:tcPr>
            <w:tcW w:w="2761" w:type="dxa"/>
          </w:tcPr>
          <w:p w:rsidR="00883B18" w:rsidRDefault="00C47587">
            <w:pPr>
              <w:pStyle w:val="TableParagraph"/>
              <w:spacing w:line="241" w:lineRule="exact"/>
              <w:rPr>
                <w:rFonts w:ascii="Tahoma"/>
                <w:sz w:val="20"/>
              </w:rPr>
            </w:pPr>
            <w:r>
              <w:rPr>
                <w:rFonts w:ascii="Tahoma"/>
                <w:sz w:val="20"/>
              </w:rPr>
              <w:t>Delaware</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2"/>
        </w:trPr>
        <w:tc>
          <w:tcPr>
            <w:tcW w:w="2761" w:type="dxa"/>
          </w:tcPr>
          <w:p w:rsidR="00883B18" w:rsidRDefault="00C47587">
            <w:pPr>
              <w:pStyle w:val="TableParagraph"/>
              <w:spacing w:before="1" w:line="240" w:lineRule="auto"/>
              <w:rPr>
                <w:rFonts w:ascii="Tahoma"/>
                <w:sz w:val="20"/>
              </w:rPr>
            </w:pPr>
            <w:r>
              <w:rPr>
                <w:rFonts w:ascii="Tahoma"/>
                <w:sz w:val="20"/>
              </w:rPr>
              <w:t>District of Columbia</w:t>
            </w:r>
          </w:p>
        </w:tc>
        <w:tc>
          <w:tcPr>
            <w:tcW w:w="7412" w:type="dxa"/>
          </w:tcPr>
          <w:p w:rsidR="00883B18" w:rsidRDefault="00C47587">
            <w:pPr>
              <w:pStyle w:val="TableParagraph"/>
              <w:spacing w:before="1" w:line="240" w:lineRule="auto"/>
              <w:rPr>
                <w:rFonts w:ascii="Tahoma"/>
                <w:sz w:val="20"/>
              </w:rPr>
            </w:pPr>
            <w:r>
              <w:rPr>
                <w:rFonts w:ascii="Tahoma"/>
                <w:sz w:val="20"/>
              </w:rPr>
              <w:t>Title required</w:t>
            </w:r>
          </w:p>
        </w:tc>
      </w:tr>
      <w:tr w:rsidR="00883B18">
        <w:trPr>
          <w:trHeight w:hRule="exact" w:val="494"/>
        </w:trPr>
        <w:tc>
          <w:tcPr>
            <w:tcW w:w="2761" w:type="dxa"/>
          </w:tcPr>
          <w:p w:rsidR="00883B18" w:rsidRDefault="00C47587">
            <w:pPr>
              <w:pStyle w:val="TableParagraph"/>
              <w:spacing w:line="241" w:lineRule="exact"/>
              <w:rPr>
                <w:rFonts w:ascii="Tahoma"/>
                <w:sz w:val="20"/>
              </w:rPr>
            </w:pPr>
            <w:r>
              <w:rPr>
                <w:rFonts w:ascii="Tahoma"/>
                <w:sz w:val="20"/>
              </w:rPr>
              <w:t>Florida</w:t>
            </w:r>
          </w:p>
        </w:tc>
        <w:tc>
          <w:tcPr>
            <w:tcW w:w="7412" w:type="dxa"/>
          </w:tcPr>
          <w:p w:rsidR="00883B18" w:rsidRDefault="00C47587">
            <w:pPr>
              <w:pStyle w:val="TableParagraph"/>
              <w:spacing w:line="240" w:lineRule="auto"/>
              <w:rPr>
                <w:rFonts w:ascii="Tahoma"/>
                <w:sz w:val="20"/>
              </w:rPr>
            </w:pPr>
            <w:r>
              <w:rPr>
                <w:rFonts w:ascii="Tahoma"/>
                <w:sz w:val="20"/>
              </w:rPr>
              <w:t>Title not required on GVWR less than 2,000 lbs. Farm trailers exempt from registration.</w:t>
            </w:r>
          </w:p>
        </w:tc>
      </w:tr>
      <w:tr w:rsidR="00883B18">
        <w:trPr>
          <w:trHeight w:hRule="exact" w:val="492"/>
        </w:trPr>
        <w:tc>
          <w:tcPr>
            <w:tcW w:w="2761" w:type="dxa"/>
          </w:tcPr>
          <w:p w:rsidR="00883B18" w:rsidRDefault="00C47587">
            <w:pPr>
              <w:pStyle w:val="TableParagraph"/>
              <w:spacing w:line="241" w:lineRule="exact"/>
              <w:rPr>
                <w:rFonts w:ascii="Tahoma"/>
                <w:sz w:val="20"/>
              </w:rPr>
            </w:pPr>
            <w:r>
              <w:rPr>
                <w:rFonts w:ascii="Tahoma"/>
                <w:sz w:val="20"/>
              </w:rPr>
              <w:t>Georgia</w:t>
            </w:r>
          </w:p>
        </w:tc>
        <w:tc>
          <w:tcPr>
            <w:tcW w:w="7412" w:type="dxa"/>
          </w:tcPr>
          <w:p w:rsidR="00883B18" w:rsidRDefault="00C47587">
            <w:pPr>
              <w:pStyle w:val="TableParagraph"/>
              <w:spacing w:line="240" w:lineRule="auto"/>
              <w:ind w:right="677"/>
              <w:rPr>
                <w:rFonts w:ascii="Tahoma"/>
                <w:sz w:val="20"/>
              </w:rPr>
            </w:pPr>
            <w:r>
              <w:rPr>
                <w:rFonts w:ascii="Tahoma"/>
                <w:sz w:val="20"/>
              </w:rPr>
              <w:t>Boat Trailers, Pole Trailers and homemade trailers exempt as well as utility trailers under 2,000 lbs. Exempt</w:t>
            </w:r>
          </w:p>
        </w:tc>
      </w:tr>
      <w:tr w:rsidR="00883B18">
        <w:trPr>
          <w:trHeight w:hRule="exact" w:val="253"/>
        </w:trPr>
        <w:tc>
          <w:tcPr>
            <w:tcW w:w="2761" w:type="dxa"/>
          </w:tcPr>
          <w:p w:rsidR="00883B18" w:rsidRDefault="00C47587">
            <w:pPr>
              <w:pStyle w:val="TableParagraph"/>
              <w:spacing w:line="241" w:lineRule="exact"/>
              <w:rPr>
                <w:rFonts w:ascii="Tahoma"/>
                <w:sz w:val="20"/>
              </w:rPr>
            </w:pPr>
            <w:r>
              <w:rPr>
                <w:rFonts w:ascii="Tahoma"/>
                <w:sz w:val="20"/>
              </w:rPr>
              <w:t>Hawaii</w:t>
            </w:r>
          </w:p>
        </w:tc>
        <w:tc>
          <w:tcPr>
            <w:tcW w:w="7412" w:type="dxa"/>
          </w:tcPr>
          <w:p w:rsidR="00883B18" w:rsidRDefault="00C47587">
            <w:pPr>
              <w:pStyle w:val="TableParagraph"/>
              <w:spacing w:line="241" w:lineRule="exact"/>
              <w:rPr>
                <w:rFonts w:ascii="Tahoma"/>
                <w:sz w:val="20"/>
              </w:rPr>
            </w:pPr>
            <w:r>
              <w:rPr>
                <w:rFonts w:ascii="Tahoma"/>
                <w:sz w:val="20"/>
              </w:rPr>
              <w:t>No title</w:t>
            </w:r>
          </w:p>
        </w:tc>
      </w:tr>
      <w:tr w:rsidR="00883B18">
        <w:trPr>
          <w:trHeight w:hRule="exact" w:val="250"/>
        </w:trPr>
        <w:tc>
          <w:tcPr>
            <w:tcW w:w="2761" w:type="dxa"/>
          </w:tcPr>
          <w:p w:rsidR="00883B18" w:rsidRDefault="00C47587">
            <w:pPr>
              <w:pStyle w:val="TableParagraph"/>
              <w:spacing w:line="241" w:lineRule="exact"/>
              <w:rPr>
                <w:rFonts w:ascii="Tahoma"/>
                <w:sz w:val="20"/>
              </w:rPr>
            </w:pPr>
            <w:r>
              <w:rPr>
                <w:rFonts w:ascii="Tahoma"/>
                <w:sz w:val="20"/>
              </w:rPr>
              <w:t>Idaho</w:t>
            </w:r>
          </w:p>
        </w:tc>
        <w:tc>
          <w:tcPr>
            <w:tcW w:w="7412" w:type="dxa"/>
          </w:tcPr>
          <w:p w:rsidR="00883B18" w:rsidRDefault="00C47587">
            <w:pPr>
              <w:pStyle w:val="TableParagraph"/>
              <w:spacing w:line="241" w:lineRule="exact"/>
              <w:rPr>
                <w:rFonts w:ascii="Tahoma"/>
                <w:sz w:val="20"/>
              </w:rPr>
            </w:pPr>
            <w:r>
              <w:rPr>
                <w:rFonts w:ascii="Tahoma"/>
                <w:sz w:val="20"/>
              </w:rPr>
              <w:t>Title required except trailers with unladen weight less than 2,000 lbs.</w:t>
            </w:r>
          </w:p>
        </w:tc>
      </w:tr>
      <w:tr w:rsidR="00883B18">
        <w:trPr>
          <w:trHeight w:hRule="exact" w:val="252"/>
        </w:trPr>
        <w:tc>
          <w:tcPr>
            <w:tcW w:w="2761" w:type="dxa"/>
          </w:tcPr>
          <w:p w:rsidR="00883B18" w:rsidRDefault="00C47587">
            <w:pPr>
              <w:pStyle w:val="TableParagraph"/>
              <w:spacing w:before="1" w:line="240" w:lineRule="auto"/>
              <w:rPr>
                <w:rFonts w:ascii="Tahoma"/>
                <w:sz w:val="20"/>
              </w:rPr>
            </w:pPr>
            <w:r>
              <w:rPr>
                <w:rFonts w:ascii="Tahoma"/>
                <w:sz w:val="20"/>
              </w:rPr>
              <w:t>Illinois</w:t>
            </w:r>
          </w:p>
        </w:tc>
        <w:tc>
          <w:tcPr>
            <w:tcW w:w="7412" w:type="dxa"/>
          </w:tcPr>
          <w:p w:rsidR="00883B18" w:rsidRDefault="00C47587">
            <w:pPr>
              <w:pStyle w:val="TableParagraph"/>
              <w:spacing w:before="1" w:line="240" w:lineRule="auto"/>
              <w:rPr>
                <w:rFonts w:ascii="Tahoma"/>
                <w:sz w:val="20"/>
              </w:rPr>
            </w:pPr>
            <w:r>
              <w:rPr>
                <w:rFonts w:ascii="Tahoma"/>
                <w:sz w:val="20"/>
              </w:rPr>
              <w:t>Title required</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Indiana</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Iowa</w:t>
            </w:r>
          </w:p>
        </w:tc>
        <w:tc>
          <w:tcPr>
            <w:tcW w:w="7412" w:type="dxa"/>
          </w:tcPr>
          <w:p w:rsidR="00883B18" w:rsidRDefault="00C47587">
            <w:pPr>
              <w:pStyle w:val="TableParagraph"/>
              <w:spacing w:line="241" w:lineRule="exact"/>
              <w:rPr>
                <w:rFonts w:ascii="Tahoma"/>
                <w:sz w:val="20"/>
              </w:rPr>
            </w:pPr>
            <w:r>
              <w:rPr>
                <w:rFonts w:ascii="Tahoma"/>
                <w:sz w:val="20"/>
              </w:rPr>
              <w:t>Trailer under 2,000 lbs. Exempt.  Farm trailers also exempt from registration.</w:t>
            </w:r>
          </w:p>
        </w:tc>
      </w:tr>
      <w:tr w:rsidR="00883B18">
        <w:trPr>
          <w:trHeight w:hRule="exact" w:val="492"/>
        </w:trPr>
        <w:tc>
          <w:tcPr>
            <w:tcW w:w="2761" w:type="dxa"/>
          </w:tcPr>
          <w:p w:rsidR="00883B18" w:rsidRDefault="00C47587">
            <w:pPr>
              <w:pStyle w:val="TableParagraph"/>
              <w:spacing w:line="241" w:lineRule="exact"/>
              <w:rPr>
                <w:rFonts w:ascii="Tahoma"/>
                <w:sz w:val="20"/>
              </w:rPr>
            </w:pPr>
            <w:r>
              <w:rPr>
                <w:rFonts w:ascii="Tahoma"/>
                <w:sz w:val="20"/>
              </w:rPr>
              <w:t>Kansas</w:t>
            </w:r>
          </w:p>
        </w:tc>
        <w:tc>
          <w:tcPr>
            <w:tcW w:w="7412" w:type="dxa"/>
          </w:tcPr>
          <w:p w:rsidR="00883B18" w:rsidRDefault="00C47587">
            <w:pPr>
              <w:pStyle w:val="TableParagraph"/>
              <w:spacing w:line="240" w:lineRule="auto"/>
              <w:rPr>
                <w:rFonts w:ascii="Tahoma"/>
                <w:sz w:val="20"/>
              </w:rPr>
            </w:pPr>
            <w:r>
              <w:rPr>
                <w:rFonts w:ascii="Tahoma"/>
                <w:sz w:val="20"/>
              </w:rPr>
              <w:t>Title and registration optional on weight less than 2,000 lbs. Farm trailers with a load under 6,000 lbs.</w:t>
            </w:r>
            <w:r>
              <w:rPr>
                <w:rFonts w:ascii="Tahoma"/>
                <w:spacing w:val="51"/>
                <w:sz w:val="20"/>
              </w:rPr>
              <w:t xml:space="preserve"> </w:t>
            </w:r>
            <w:r>
              <w:rPr>
                <w:rFonts w:ascii="Tahoma"/>
                <w:sz w:val="20"/>
              </w:rPr>
              <w:t>Exempt</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Kentucky</w:t>
            </w:r>
          </w:p>
        </w:tc>
        <w:tc>
          <w:tcPr>
            <w:tcW w:w="7412" w:type="dxa"/>
          </w:tcPr>
          <w:p w:rsidR="00883B18" w:rsidRDefault="00C47587">
            <w:pPr>
              <w:pStyle w:val="TableParagraph"/>
              <w:spacing w:line="241" w:lineRule="exact"/>
              <w:rPr>
                <w:rFonts w:ascii="Tahoma"/>
                <w:sz w:val="20"/>
              </w:rPr>
            </w:pPr>
            <w:r>
              <w:rPr>
                <w:rFonts w:ascii="Tahoma"/>
                <w:sz w:val="20"/>
              </w:rPr>
              <w:t>Title required.  Boat trailers exempt from registration</w:t>
            </w:r>
          </w:p>
        </w:tc>
      </w:tr>
      <w:tr w:rsidR="00883B18">
        <w:trPr>
          <w:trHeight w:hRule="exact" w:val="250"/>
        </w:trPr>
        <w:tc>
          <w:tcPr>
            <w:tcW w:w="2761" w:type="dxa"/>
          </w:tcPr>
          <w:p w:rsidR="00883B18" w:rsidRDefault="00C47587">
            <w:pPr>
              <w:pStyle w:val="TableParagraph"/>
              <w:spacing w:line="241" w:lineRule="exact"/>
              <w:rPr>
                <w:rFonts w:ascii="Tahoma"/>
                <w:sz w:val="20"/>
              </w:rPr>
            </w:pPr>
            <w:r>
              <w:rPr>
                <w:rFonts w:ascii="Tahoma"/>
                <w:sz w:val="20"/>
              </w:rPr>
              <w:t>Louisiana</w:t>
            </w:r>
          </w:p>
        </w:tc>
        <w:tc>
          <w:tcPr>
            <w:tcW w:w="7412" w:type="dxa"/>
          </w:tcPr>
          <w:p w:rsidR="00883B18" w:rsidRDefault="00C47587">
            <w:pPr>
              <w:pStyle w:val="TableParagraph"/>
              <w:spacing w:line="241" w:lineRule="exact"/>
              <w:rPr>
                <w:rFonts w:ascii="Tahoma"/>
                <w:sz w:val="20"/>
              </w:rPr>
            </w:pPr>
            <w:r>
              <w:rPr>
                <w:rFonts w:ascii="Tahoma"/>
                <w:sz w:val="20"/>
              </w:rPr>
              <w:t>Title required.  Farm exempt</w:t>
            </w:r>
          </w:p>
        </w:tc>
      </w:tr>
      <w:tr w:rsidR="00883B18">
        <w:trPr>
          <w:trHeight w:hRule="exact" w:val="494"/>
        </w:trPr>
        <w:tc>
          <w:tcPr>
            <w:tcW w:w="2761" w:type="dxa"/>
          </w:tcPr>
          <w:p w:rsidR="00883B18" w:rsidRDefault="00C47587">
            <w:pPr>
              <w:pStyle w:val="TableParagraph"/>
              <w:spacing w:before="1" w:line="240" w:lineRule="auto"/>
              <w:rPr>
                <w:rFonts w:ascii="Tahoma"/>
                <w:sz w:val="20"/>
              </w:rPr>
            </w:pPr>
            <w:r>
              <w:rPr>
                <w:rFonts w:ascii="Tahoma"/>
                <w:sz w:val="20"/>
              </w:rPr>
              <w:t>Maine</w:t>
            </w:r>
          </w:p>
        </w:tc>
        <w:tc>
          <w:tcPr>
            <w:tcW w:w="7412" w:type="dxa"/>
          </w:tcPr>
          <w:p w:rsidR="00883B18" w:rsidRDefault="00C47587">
            <w:pPr>
              <w:pStyle w:val="TableParagraph"/>
              <w:spacing w:before="1" w:line="240" w:lineRule="auto"/>
              <w:rPr>
                <w:rFonts w:ascii="Tahoma"/>
                <w:sz w:val="20"/>
              </w:rPr>
            </w:pPr>
            <w:r>
              <w:rPr>
                <w:rFonts w:ascii="Tahoma"/>
                <w:sz w:val="20"/>
              </w:rPr>
              <w:t>Trailers with an unladen weight of 3,000 lbs. or under are exempt. Ten year old trailers are exempt</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Maryland</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0"/>
        </w:trPr>
        <w:tc>
          <w:tcPr>
            <w:tcW w:w="2761" w:type="dxa"/>
          </w:tcPr>
          <w:p w:rsidR="00883B18" w:rsidRDefault="00C47587">
            <w:pPr>
              <w:pStyle w:val="TableParagraph"/>
              <w:spacing w:line="241" w:lineRule="exact"/>
              <w:rPr>
                <w:rFonts w:ascii="Tahoma"/>
                <w:sz w:val="20"/>
              </w:rPr>
            </w:pPr>
            <w:r>
              <w:rPr>
                <w:rFonts w:ascii="Tahoma"/>
                <w:sz w:val="20"/>
              </w:rPr>
              <w:t>Massachusetts</w:t>
            </w:r>
          </w:p>
        </w:tc>
        <w:tc>
          <w:tcPr>
            <w:tcW w:w="7412" w:type="dxa"/>
          </w:tcPr>
          <w:p w:rsidR="00883B18" w:rsidRDefault="00C47587">
            <w:pPr>
              <w:pStyle w:val="TableParagraph"/>
              <w:spacing w:line="241" w:lineRule="exact"/>
              <w:rPr>
                <w:rFonts w:ascii="Tahoma"/>
                <w:sz w:val="20"/>
              </w:rPr>
            </w:pPr>
            <w:r>
              <w:rPr>
                <w:rFonts w:ascii="Tahoma"/>
                <w:sz w:val="20"/>
              </w:rPr>
              <w:t>Title not required on trailers having gross weight of 3,000 lbs. or less</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Michigan</w:t>
            </w:r>
          </w:p>
        </w:tc>
        <w:tc>
          <w:tcPr>
            <w:tcW w:w="7412" w:type="dxa"/>
          </w:tcPr>
          <w:p w:rsidR="00883B18" w:rsidRDefault="00C47587">
            <w:pPr>
              <w:pStyle w:val="TableParagraph"/>
              <w:spacing w:line="241" w:lineRule="exact"/>
              <w:rPr>
                <w:rFonts w:ascii="Tahoma"/>
                <w:sz w:val="20"/>
              </w:rPr>
            </w:pPr>
            <w:r>
              <w:rPr>
                <w:rFonts w:ascii="Tahoma"/>
                <w:sz w:val="20"/>
              </w:rPr>
              <w:t>Trailers with empty weight under 2,500 lbs. are exempt</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Minnesota</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Mississippi</w:t>
            </w:r>
          </w:p>
        </w:tc>
        <w:tc>
          <w:tcPr>
            <w:tcW w:w="7412" w:type="dxa"/>
          </w:tcPr>
          <w:p w:rsidR="00883B18" w:rsidRDefault="00C47587">
            <w:pPr>
              <w:pStyle w:val="TableParagraph"/>
              <w:spacing w:line="241" w:lineRule="exact"/>
              <w:rPr>
                <w:rFonts w:ascii="Tahoma"/>
                <w:sz w:val="20"/>
              </w:rPr>
            </w:pPr>
            <w:r>
              <w:rPr>
                <w:rFonts w:ascii="Tahoma"/>
                <w:sz w:val="20"/>
              </w:rPr>
              <w:t>Boat Trailers are exempt</w:t>
            </w:r>
          </w:p>
        </w:tc>
      </w:tr>
      <w:tr w:rsidR="00883B18">
        <w:trPr>
          <w:trHeight w:hRule="exact" w:val="250"/>
        </w:trPr>
        <w:tc>
          <w:tcPr>
            <w:tcW w:w="2761" w:type="dxa"/>
          </w:tcPr>
          <w:p w:rsidR="00883B18" w:rsidRDefault="00C47587">
            <w:pPr>
              <w:pStyle w:val="TableParagraph"/>
              <w:spacing w:line="241" w:lineRule="exact"/>
              <w:rPr>
                <w:rFonts w:ascii="Tahoma"/>
                <w:sz w:val="20"/>
              </w:rPr>
            </w:pPr>
            <w:r>
              <w:rPr>
                <w:rFonts w:ascii="Tahoma"/>
                <w:sz w:val="20"/>
              </w:rPr>
              <w:t>Missouri</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Montana</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Nebraska</w:t>
            </w:r>
          </w:p>
        </w:tc>
        <w:tc>
          <w:tcPr>
            <w:tcW w:w="7412" w:type="dxa"/>
          </w:tcPr>
          <w:p w:rsidR="00883B18" w:rsidRDefault="00C47587">
            <w:pPr>
              <w:pStyle w:val="TableParagraph"/>
              <w:spacing w:line="241" w:lineRule="exact"/>
              <w:rPr>
                <w:rFonts w:ascii="Tahoma"/>
                <w:sz w:val="20"/>
              </w:rPr>
            </w:pPr>
            <w:r>
              <w:rPr>
                <w:rFonts w:ascii="Tahoma"/>
                <w:sz w:val="20"/>
              </w:rPr>
              <w:t>Noncommercial trailers with a gross weight of 9,000 lbs. or under are exempt</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Nevada</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0"/>
        </w:trPr>
        <w:tc>
          <w:tcPr>
            <w:tcW w:w="2761" w:type="dxa"/>
          </w:tcPr>
          <w:p w:rsidR="00883B18" w:rsidRDefault="00C47587">
            <w:pPr>
              <w:pStyle w:val="TableParagraph"/>
              <w:spacing w:line="241" w:lineRule="exact"/>
              <w:rPr>
                <w:rFonts w:ascii="Tahoma"/>
                <w:sz w:val="20"/>
              </w:rPr>
            </w:pPr>
            <w:r>
              <w:rPr>
                <w:rFonts w:ascii="Tahoma"/>
                <w:sz w:val="20"/>
              </w:rPr>
              <w:t>New Hampshire</w:t>
            </w:r>
          </w:p>
        </w:tc>
        <w:tc>
          <w:tcPr>
            <w:tcW w:w="7412" w:type="dxa"/>
          </w:tcPr>
          <w:p w:rsidR="00883B18" w:rsidRDefault="00C47587">
            <w:pPr>
              <w:pStyle w:val="TableParagraph"/>
              <w:spacing w:line="241" w:lineRule="exact"/>
              <w:rPr>
                <w:rFonts w:ascii="Tahoma"/>
                <w:sz w:val="20"/>
              </w:rPr>
            </w:pPr>
            <w:r>
              <w:rPr>
                <w:rFonts w:ascii="Tahoma"/>
                <w:sz w:val="20"/>
              </w:rPr>
              <w:t>Trailers with gross weight</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New Jersey</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New Mexico</w:t>
            </w:r>
          </w:p>
        </w:tc>
        <w:tc>
          <w:tcPr>
            <w:tcW w:w="7412" w:type="dxa"/>
          </w:tcPr>
          <w:p w:rsidR="00883B18" w:rsidRDefault="00C47587">
            <w:pPr>
              <w:pStyle w:val="TableParagraph"/>
              <w:spacing w:line="241" w:lineRule="exact"/>
              <w:rPr>
                <w:rFonts w:ascii="Tahoma"/>
                <w:sz w:val="20"/>
              </w:rPr>
            </w:pPr>
            <w:r>
              <w:rPr>
                <w:rFonts w:ascii="Tahoma"/>
                <w:sz w:val="20"/>
              </w:rPr>
              <w:t>Title required</w:t>
            </w:r>
          </w:p>
        </w:tc>
      </w:tr>
      <w:tr w:rsidR="00883B18">
        <w:trPr>
          <w:trHeight w:hRule="exact" w:val="492"/>
        </w:trPr>
        <w:tc>
          <w:tcPr>
            <w:tcW w:w="2761" w:type="dxa"/>
          </w:tcPr>
          <w:p w:rsidR="00883B18" w:rsidRDefault="00C47587">
            <w:pPr>
              <w:pStyle w:val="TableParagraph"/>
              <w:spacing w:line="241" w:lineRule="exact"/>
              <w:rPr>
                <w:rFonts w:ascii="Tahoma"/>
                <w:sz w:val="20"/>
              </w:rPr>
            </w:pPr>
            <w:r>
              <w:rPr>
                <w:rFonts w:ascii="Tahoma"/>
                <w:sz w:val="20"/>
              </w:rPr>
              <w:t>New York</w:t>
            </w:r>
          </w:p>
        </w:tc>
        <w:tc>
          <w:tcPr>
            <w:tcW w:w="7412" w:type="dxa"/>
          </w:tcPr>
          <w:p w:rsidR="00883B18" w:rsidRDefault="00C47587">
            <w:pPr>
              <w:pStyle w:val="TableParagraph"/>
              <w:spacing w:line="240" w:lineRule="auto"/>
              <w:ind w:right="205"/>
              <w:rPr>
                <w:rFonts w:ascii="Tahoma"/>
                <w:sz w:val="20"/>
              </w:rPr>
            </w:pPr>
            <w:r>
              <w:rPr>
                <w:rFonts w:ascii="Tahoma"/>
                <w:sz w:val="20"/>
              </w:rPr>
              <w:t>Trailers under 1,000 lbs. are exempt. Vehicles with model years prior to 1973 are exempt.</w:t>
            </w:r>
          </w:p>
        </w:tc>
      </w:tr>
      <w:tr w:rsidR="00883B18">
        <w:trPr>
          <w:trHeight w:hRule="exact" w:val="252"/>
        </w:trPr>
        <w:tc>
          <w:tcPr>
            <w:tcW w:w="2761" w:type="dxa"/>
          </w:tcPr>
          <w:p w:rsidR="00883B18" w:rsidRDefault="00C47587">
            <w:pPr>
              <w:pStyle w:val="TableParagraph"/>
              <w:spacing w:line="241" w:lineRule="exact"/>
              <w:rPr>
                <w:rFonts w:ascii="Tahoma"/>
                <w:sz w:val="20"/>
              </w:rPr>
            </w:pPr>
            <w:r>
              <w:rPr>
                <w:rFonts w:ascii="Tahoma"/>
                <w:sz w:val="20"/>
              </w:rPr>
              <w:t>North Carolina</w:t>
            </w:r>
          </w:p>
        </w:tc>
        <w:tc>
          <w:tcPr>
            <w:tcW w:w="7412" w:type="dxa"/>
          </w:tcPr>
          <w:p w:rsidR="00883B18" w:rsidRDefault="00C47587">
            <w:pPr>
              <w:pStyle w:val="TableParagraph"/>
              <w:spacing w:line="241" w:lineRule="exact"/>
              <w:rPr>
                <w:rFonts w:ascii="Tahoma"/>
                <w:sz w:val="20"/>
              </w:rPr>
            </w:pPr>
            <w:r>
              <w:rPr>
                <w:rFonts w:ascii="Tahoma"/>
                <w:sz w:val="20"/>
              </w:rPr>
              <w:t>Title required unless implement of husbandry.</w:t>
            </w:r>
          </w:p>
        </w:tc>
      </w:tr>
      <w:tr w:rsidR="00883B18">
        <w:trPr>
          <w:trHeight w:hRule="exact" w:val="735"/>
        </w:trPr>
        <w:tc>
          <w:tcPr>
            <w:tcW w:w="2761" w:type="dxa"/>
          </w:tcPr>
          <w:p w:rsidR="00883B18" w:rsidRDefault="00C47587">
            <w:pPr>
              <w:pStyle w:val="TableParagraph"/>
              <w:spacing w:line="241" w:lineRule="exact"/>
              <w:rPr>
                <w:rFonts w:ascii="Tahoma"/>
                <w:sz w:val="20"/>
              </w:rPr>
            </w:pPr>
            <w:r>
              <w:rPr>
                <w:rFonts w:ascii="Tahoma"/>
                <w:sz w:val="20"/>
              </w:rPr>
              <w:t>North Dakota</w:t>
            </w:r>
          </w:p>
        </w:tc>
        <w:tc>
          <w:tcPr>
            <w:tcW w:w="7412" w:type="dxa"/>
          </w:tcPr>
          <w:p w:rsidR="00883B18" w:rsidRDefault="00C47587">
            <w:pPr>
              <w:pStyle w:val="TableParagraph"/>
              <w:spacing w:line="240" w:lineRule="auto"/>
              <w:ind w:right="205"/>
              <w:rPr>
                <w:rFonts w:ascii="Tahoma" w:hAnsi="Tahoma"/>
                <w:sz w:val="20"/>
              </w:rPr>
            </w:pPr>
            <w:r>
              <w:rPr>
                <w:rFonts w:ascii="Tahoma" w:hAnsi="Tahoma"/>
                <w:sz w:val="20"/>
              </w:rPr>
              <w:t>Boat, utility and luggage trailers are exempt. Registration not required for utility trailers, boat trailer, and trailers with a GVWR 1,500 lbs. or less and not “for hire” or commercial use.</w:t>
            </w:r>
          </w:p>
        </w:tc>
      </w:tr>
      <w:tr w:rsidR="00883B18">
        <w:trPr>
          <w:trHeight w:hRule="exact" w:val="734"/>
        </w:trPr>
        <w:tc>
          <w:tcPr>
            <w:tcW w:w="2761" w:type="dxa"/>
          </w:tcPr>
          <w:p w:rsidR="00883B18" w:rsidRDefault="00C47587">
            <w:pPr>
              <w:pStyle w:val="TableParagraph"/>
              <w:spacing w:line="241" w:lineRule="exact"/>
              <w:rPr>
                <w:rFonts w:ascii="Tahoma"/>
                <w:sz w:val="20"/>
              </w:rPr>
            </w:pPr>
            <w:r>
              <w:rPr>
                <w:rFonts w:ascii="Tahoma"/>
                <w:sz w:val="20"/>
              </w:rPr>
              <w:t>Ohio</w:t>
            </w:r>
          </w:p>
        </w:tc>
        <w:tc>
          <w:tcPr>
            <w:tcW w:w="7412" w:type="dxa"/>
          </w:tcPr>
          <w:p w:rsidR="00883B18" w:rsidRDefault="00C47587">
            <w:pPr>
              <w:pStyle w:val="TableParagraph"/>
              <w:spacing w:line="240" w:lineRule="auto"/>
              <w:ind w:right="205"/>
              <w:rPr>
                <w:rFonts w:ascii="Tahoma"/>
                <w:sz w:val="20"/>
              </w:rPr>
            </w:pPr>
            <w:r>
              <w:rPr>
                <w:rFonts w:ascii="Tahoma"/>
                <w:sz w:val="20"/>
              </w:rPr>
              <w:t>Commercial trailers, semi-trailers and utility trailers weighing under 4,000 lbs. are exempt. Boat or utility trailer used or personal use are issued a non- commercial plate.</w:t>
            </w:r>
          </w:p>
        </w:tc>
      </w:tr>
      <w:tr w:rsidR="00883B18">
        <w:trPr>
          <w:trHeight w:hRule="exact" w:val="734"/>
        </w:trPr>
        <w:tc>
          <w:tcPr>
            <w:tcW w:w="2761" w:type="dxa"/>
          </w:tcPr>
          <w:p w:rsidR="00883B18" w:rsidRDefault="00C47587">
            <w:pPr>
              <w:pStyle w:val="TableParagraph"/>
              <w:spacing w:line="241" w:lineRule="exact"/>
              <w:rPr>
                <w:rFonts w:ascii="Tahoma"/>
                <w:sz w:val="20"/>
              </w:rPr>
            </w:pPr>
            <w:r>
              <w:rPr>
                <w:rFonts w:ascii="Tahoma"/>
                <w:sz w:val="20"/>
              </w:rPr>
              <w:t>Oklahoma</w:t>
            </w:r>
          </w:p>
        </w:tc>
        <w:tc>
          <w:tcPr>
            <w:tcW w:w="7412" w:type="dxa"/>
          </w:tcPr>
          <w:p w:rsidR="00883B18" w:rsidRDefault="00C47587">
            <w:pPr>
              <w:pStyle w:val="TableParagraph"/>
              <w:spacing w:line="240" w:lineRule="auto"/>
              <w:ind w:right="114"/>
              <w:rPr>
                <w:rFonts w:ascii="Tahoma"/>
                <w:sz w:val="20"/>
              </w:rPr>
            </w:pPr>
            <w:r>
              <w:rPr>
                <w:rFonts w:ascii="Tahoma"/>
                <w:sz w:val="20"/>
              </w:rPr>
              <w:t>Registrations not required on small trailers unless used for commercial purposes. Luggage, boat trailers and privately-owned trailers not used commercially and farm trailer not in excess of 6,000 lbs. are exempt</w:t>
            </w:r>
          </w:p>
        </w:tc>
      </w:tr>
      <w:tr w:rsidR="00883B18">
        <w:trPr>
          <w:trHeight w:hRule="exact" w:val="250"/>
        </w:trPr>
        <w:tc>
          <w:tcPr>
            <w:tcW w:w="2761" w:type="dxa"/>
          </w:tcPr>
          <w:p w:rsidR="00883B18" w:rsidRDefault="00C47587">
            <w:pPr>
              <w:pStyle w:val="TableParagraph"/>
              <w:spacing w:line="240" w:lineRule="exact"/>
              <w:rPr>
                <w:rFonts w:ascii="Tahoma"/>
                <w:sz w:val="20"/>
              </w:rPr>
            </w:pPr>
            <w:r>
              <w:rPr>
                <w:rFonts w:ascii="Tahoma"/>
                <w:sz w:val="20"/>
              </w:rPr>
              <w:t>Oregon</w:t>
            </w:r>
          </w:p>
        </w:tc>
        <w:tc>
          <w:tcPr>
            <w:tcW w:w="7412" w:type="dxa"/>
          </w:tcPr>
          <w:p w:rsidR="00883B18" w:rsidRDefault="00C47587">
            <w:pPr>
              <w:pStyle w:val="TableParagraph"/>
              <w:spacing w:line="240" w:lineRule="exact"/>
              <w:rPr>
                <w:rFonts w:ascii="Tahoma"/>
                <w:sz w:val="20"/>
              </w:rPr>
            </w:pPr>
            <w:r>
              <w:rPr>
                <w:rFonts w:ascii="Tahoma"/>
                <w:sz w:val="20"/>
              </w:rPr>
              <w:t>Title required except for farm trailers</w:t>
            </w:r>
          </w:p>
        </w:tc>
      </w:tr>
      <w:tr w:rsidR="00883B18">
        <w:trPr>
          <w:trHeight w:hRule="exact" w:val="252"/>
        </w:trPr>
        <w:tc>
          <w:tcPr>
            <w:tcW w:w="2761" w:type="dxa"/>
          </w:tcPr>
          <w:p w:rsidR="00883B18" w:rsidRDefault="00C47587">
            <w:pPr>
              <w:pStyle w:val="TableParagraph"/>
              <w:spacing w:before="1" w:line="240" w:lineRule="auto"/>
              <w:rPr>
                <w:rFonts w:ascii="Tahoma"/>
                <w:sz w:val="20"/>
              </w:rPr>
            </w:pPr>
            <w:r>
              <w:rPr>
                <w:rFonts w:ascii="Tahoma"/>
                <w:sz w:val="20"/>
              </w:rPr>
              <w:t>Pennsylvania</w:t>
            </w:r>
          </w:p>
        </w:tc>
        <w:tc>
          <w:tcPr>
            <w:tcW w:w="7412" w:type="dxa"/>
          </w:tcPr>
          <w:p w:rsidR="00883B18" w:rsidRDefault="00C47587">
            <w:pPr>
              <w:pStyle w:val="TableParagraph"/>
              <w:spacing w:before="1" w:line="240" w:lineRule="auto"/>
              <w:rPr>
                <w:rFonts w:ascii="Tahoma"/>
                <w:sz w:val="20"/>
              </w:rPr>
            </w:pPr>
            <w:r>
              <w:rPr>
                <w:rFonts w:ascii="Tahoma"/>
                <w:sz w:val="20"/>
              </w:rPr>
              <w:t>Title required</w:t>
            </w:r>
          </w:p>
        </w:tc>
      </w:tr>
      <w:tr w:rsidR="00883B18">
        <w:trPr>
          <w:trHeight w:hRule="exact" w:val="494"/>
        </w:trPr>
        <w:tc>
          <w:tcPr>
            <w:tcW w:w="2761" w:type="dxa"/>
          </w:tcPr>
          <w:p w:rsidR="00883B18" w:rsidRDefault="00C47587">
            <w:pPr>
              <w:pStyle w:val="TableParagraph"/>
              <w:spacing w:line="241" w:lineRule="exact"/>
              <w:rPr>
                <w:rFonts w:ascii="Tahoma"/>
                <w:sz w:val="20"/>
              </w:rPr>
            </w:pPr>
            <w:r>
              <w:rPr>
                <w:rFonts w:ascii="Tahoma"/>
                <w:sz w:val="20"/>
              </w:rPr>
              <w:lastRenderedPageBreak/>
              <w:t>Rhode Island</w:t>
            </w:r>
          </w:p>
        </w:tc>
        <w:tc>
          <w:tcPr>
            <w:tcW w:w="7412" w:type="dxa"/>
          </w:tcPr>
          <w:p w:rsidR="00883B18" w:rsidRDefault="00C47587">
            <w:pPr>
              <w:pStyle w:val="TableParagraph"/>
              <w:spacing w:line="240" w:lineRule="auto"/>
              <w:ind w:right="205"/>
              <w:rPr>
                <w:rFonts w:ascii="Tahoma"/>
                <w:sz w:val="20"/>
              </w:rPr>
            </w:pPr>
            <w:r>
              <w:rPr>
                <w:rFonts w:ascii="Tahoma"/>
                <w:sz w:val="20"/>
              </w:rPr>
              <w:t>Trailer with a capacity of 3,00 lbs. or less is exempt. Vehicles over 10 years old are exempt</w:t>
            </w:r>
          </w:p>
        </w:tc>
      </w:tr>
    </w:tbl>
    <w:p w:rsidR="00883B18" w:rsidRDefault="00883B18">
      <w:pPr>
        <w:rPr>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7412"/>
      </w:tblGrid>
      <w:tr w:rsidR="00A852BC" w:rsidTr="005E3901">
        <w:trPr>
          <w:trHeight w:hRule="exact" w:val="977"/>
        </w:trPr>
        <w:tc>
          <w:tcPr>
            <w:tcW w:w="2761" w:type="dxa"/>
          </w:tcPr>
          <w:p w:rsidR="00A852BC" w:rsidRDefault="00A852BC" w:rsidP="005E3901">
            <w:pPr>
              <w:pStyle w:val="TableParagraph"/>
              <w:spacing w:line="241" w:lineRule="exact"/>
              <w:rPr>
                <w:rFonts w:ascii="Tahoma"/>
                <w:sz w:val="20"/>
              </w:rPr>
            </w:pPr>
            <w:r>
              <w:rPr>
                <w:rFonts w:ascii="Tahoma"/>
                <w:sz w:val="20"/>
              </w:rPr>
              <w:t>South Carolina</w:t>
            </w:r>
          </w:p>
        </w:tc>
        <w:tc>
          <w:tcPr>
            <w:tcW w:w="7412" w:type="dxa"/>
          </w:tcPr>
          <w:p w:rsidR="00A852BC" w:rsidRDefault="00A852BC" w:rsidP="005E3901">
            <w:pPr>
              <w:pStyle w:val="TableParagraph"/>
              <w:spacing w:line="240" w:lineRule="auto"/>
              <w:ind w:right="114"/>
              <w:rPr>
                <w:rFonts w:ascii="Tahoma"/>
                <w:sz w:val="20"/>
              </w:rPr>
            </w:pPr>
            <w:r>
              <w:rPr>
                <w:rFonts w:ascii="Tahoma"/>
                <w:sz w:val="20"/>
              </w:rPr>
              <w:t>Title required over 2,500 lbs. Except for implements of husbandry and pole trailers. Title optional and registration not required if GVWR of boat trailer is less than 2,500 lbs. GVWR.  Over 2,500 lbs. GVWR, title and registration is mandatory.</w:t>
            </w:r>
          </w:p>
        </w:tc>
      </w:tr>
      <w:tr w:rsidR="00A852BC" w:rsidTr="005E3901">
        <w:trPr>
          <w:trHeight w:hRule="exact" w:val="250"/>
        </w:trPr>
        <w:tc>
          <w:tcPr>
            <w:tcW w:w="2761" w:type="dxa"/>
          </w:tcPr>
          <w:p w:rsidR="00A852BC" w:rsidRDefault="00A852BC" w:rsidP="005E3901">
            <w:pPr>
              <w:pStyle w:val="TableParagraph"/>
              <w:spacing w:line="241" w:lineRule="exact"/>
              <w:rPr>
                <w:rFonts w:ascii="Tahoma"/>
                <w:sz w:val="20"/>
              </w:rPr>
            </w:pPr>
            <w:r>
              <w:rPr>
                <w:rFonts w:ascii="Tahoma"/>
                <w:sz w:val="20"/>
              </w:rPr>
              <w:t>South Dakota</w:t>
            </w:r>
          </w:p>
        </w:tc>
        <w:tc>
          <w:tcPr>
            <w:tcW w:w="7412" w:type="dxa"/>
          </w:tcPr>
          <w:p w:rsidR="00A852BC" w:rsidRDefault="00A852BC" w:rsidP="005E3901">
            <w:pPr>
              <w:pStyle w:val="TableParagraph"/>
              <w:spacing w:line="241" w:lineRule="exact"/>
              <w:rPr>
                <w:rFonts w:ascii="Tahoma"/>
                <w:sz w:val="20"/>
              </w:rPr>
            </w:pPr>
            <w:r>
              <w:rPr>
                <w:rFonts w:ascii="Tahoma"/>
                <w:sz w:val="20"/>
              </w:rPr>
              <w:t>Title required</w:t>
            </w:r>
          </w:p>
        </w:tc>
      </w:tr>
      <w:tr w:rsidR="00A852BC" w:rsidTr="005E3901">
        <w:trPr>
          <w:trHeight w:hRule="exact" w:val="252"/>
        </w:trPr>
        <w:tc>
          <w:tcPr>
            <w:tcW w:w="2761" w:type="dxa"/>
          </w:tcPr>
          <w:p w:rsidR="00A852BC" w:rsidRDefault="00A852BC" w:rsidP="005E3901">
            <w:pPr>
              <w:pStyle w:val="TableParagraph"/>
              <w:spacing w:line="241" w:lineRule="exact"/>
              <w:rPr>
                <w:rFonts w:ascii="Tahoma"/>
                <w:sz w:val="20"/>
              </w:rPr>
            </w:pPr>
            <w:r>
              <w:rPr>
                <w:rFonts w:ascii="Tahoma"/>
                <w:sz w:val="20"/>
              </w:rPr>
              <w:t>Tennessee</w:t>
            </w:r>
          </w:p>
        </w:tc>
        <w:tc>
          <w:tcPr>
            <w:tcW w:w="7412" w:type="dxa"/>
          </w:tcPr>
          <w:p w:rsidR="00A852BC" w:rsidRDefault="00A852BC" w:rsidP="005E3901">
            <w:pPr>
              <w:pStyle w:val="TableParagraph"/>
              <w:spacing w:line="241" w:lineRule="exact"/>
              <w:rPr>
                <w:rFonts w:ascii="Tahoma"/>
                <w:sz w:val="20"/>
              </w:rPr>
            </w:pPr>
            <w:r>
              <w:rPr>
                <w:rFonts w:ascii="Tahoma"/>
                <w:sz w:val="20"/>
              </w:rPr>
              <w:t>Registration not required on farm, boat or utility trailers.  Title not required.</w:t>
            </w:r>
          </w:p>
        </w:tc>
      </w:tr>
      <w:tr w:rsidR="00A852BC" w:rsidTr="005E3901">
        <w:trPr>
          <w:trHeight w:hRule="exact" w:val="1217"/>
        </w:trPr>
        <w:tc>
          <w:tcPr>
            <w:tcW w:w="2761" w:type="dxa"/>
          </w:tcPr>
          <w:p w:rsidR="00A852BC" w:rsidRDefault="00A852BC" w:rsidP="005E3901">
            <w:pPr>
              <w:pStyle w:val="TableParagraph"/>
              <w:spacing w:line="241" w:lineRule="exact"/>
              <w:rPr>
                <w:rFonts w:ascii="Tahoma"/>
                <w:sz w:val="20"/>
              </w:rPr>
            </w:pPr>
            <w:r>
              <w:rPr>
                <w:rFonts w:ascii="Tahoma"/>
                <w:sz w:val="20"/>
              </w:rPr>
              <w:t>Texas</w:t>
            </w:r>
          </w:p>
        </w:tc>
        <w:tc>
          <w:tcPr>
            <w:tcW w:w="7412" w:type="dxa"/>
          </w:tcPr>
          <w:p w:rsidR="00A852BC" w:rsidRDefault="00A852BC" w:rsidP="005E3901">
            <w:pPr>
              <w:pStyle w:val="TableParagraph"/>
              <w:spacing w:line="240" w:lineRule="auto"/>
              <w:ind w:right="141"/>
              <w:rPr>
                <w:rFonts w:ascii="Tahoma"/>
                <w:sz w:val="20"/>
              </w:rPr>
            </w:pPr>
            <w:r>
              <w:rPr>
                <w:rFonts w:ascii="Tahoma"/>
                <w:sz w:val="20"/>
              </w:rPr>
              <w:t>Title required unless used solely for transportation of farm products.  Titles issued on travel trailers and camper trailers designed for human habitation, commercial trailers having empty weight in excess of 4,000 lbs. and semi-trailers having gross weight in excess of 4,000 lbs.</w:t>
            </w:r>
          </w:p>
        </w:tc>
      </w:tr>
      <w:tr w:rsidR="00A852BC" w:rsidTr="005E3901">
        <w:trPr>
          <w:trHeight w:hRule="exact" w:val="492"/>
        </w:trPr>
        <w:tc>
          <w:tcPr>
            <w:tcW w:w="2761" w:type="dxa"/>
          </w:tcPr>
          <w:p w:rsidR="00A852BC" w:rsidRDefault="00A852BC" w:rsidP="005E3901">
            <w:pPr>
              <w:pStyle w:val="TableParagraph"/>
              <w:spacing w:line="241" w:lineRule="exact"/>
              <w:rPr>
                <w:rFonts w:ascii="Tahoma"/>
                <w:sz w:val="20"/>
              </w:rPr>
            </w:pPr>
            <w:r>
              <w:rPr>
                <w:rFonts w:ascii="Tahoma"/>
                <w:sz w:val="20"/>
              </w:rPr>
              <w:t>Utah</w:t>
            </w:r>
          </w:p>
        </w:tc>
        <w:tc>
          <w:tcPr>
            <w:tcW w:w="7412" w:type="dxa"/>
          </w:tcPr>
          <w:p w:rsidR="00A852BC" w:rsidRDefault="00A852BC" w:rsidP="005E3901">
            <w:pPr>
              <w:pStyle w:val="TableParagraph"/>
              <w:spacing w:line="240" w:lineRule="auto"/>
              <w:ind w:right="530"/>
              <w:rPr>
                <w:rFonts w:ascii="Tahoma"/>
                <w:sz w:val="20"/>
              </w:rPr>
            </w:pPr>
            <w:r>
              <w:rPr>
                <w:rFonts w:ascii="Tahoma"/>
                <w:sz w:val="20"/>
              </w:rPr>
              <w:t>Title required except for privately owned trailers 750 lbs. or less that are not used on highway</w:t>
            </w:r>
          </w:p>
        </w:tc>
      </w:tr>
      <w:tr w:rsidR="00A852BC" w:rsidTr="005E3901">
        <w:trPr>
          <w:trHeight w:hRule="exact" w:val="494"/>
        </w:trPr>
        <w:tc>
          <w:tcPr>
            <w:tcW w:w="2761" w:type="dxa"/>
          </w:tcPr>
          <w:p w:rsidR="00A852BC" w:rsidRDefault="00A852BC" w:rsidP="005E3901">
            <w:pPr>
              <w:pStyle w:val="TableParagraph"/>
              <w:spacing w:before="1" w:line="240" w:lineRule="auto"/>
              <w:rPr>
                <w:rFonts w:ascii="Tahoma"/>
                <w:sz w:val="20"/>
              </w:rPr>
            </w:pPr>
            <w:r>
              <w:rPr>
                <w:rFonts w:ascii="Tahoma"/>
                <w:sz w:val="20"/>
              </w:rPr>
              <w:t>Vermont</w:t>
            </w:r>
          </w:p>
        </w:tc>
        <w:tc>
          <w:tcPr>
            <w:tcW w:w="7412" w:type="dxa"/>
          </w:tcPr>
          <w:p w:rsidR="00A852BC" w:rsidRDefault="00A852BC" w:rsidP="005E3901">
            <w:pPr>
              <w:pStyle w:val="TableParagraph"/>
              <w:spacing w:before="1" w:line="240" w:lineRule="auto"/>
              <w:rPr>
                <w:rFonts w:ascii="Tahoma"/>
                <w:sz w:val="20"/>
              </w:rPr>
            </w:pPr>
            <w:r>
              <w:rPr>
                <w:rFonts w:ascii="Tahoma"/>
                <w:sz w:val="20"/>
              </w:rPr>
              <w:t>All 1972 and later models, title required except for trailers with unladen weight of 1,500 lbs. or less</w:t>
            </w:r>
          </w:p>
        </w:tc>
      </w:tr>
      <w:tr w:rsidR="00A852BC" w:rsidTr="005E3901">
        <w:trPr>
          <w:trHeight w:hRule="exact" w:val="252"/>
        </w:trPr>
        <w:tc>
          <w:tcPr>
            <w:tcW w:w="2761" w:type="dxa"/>
          </w:tcPr>
          <w:p w:rsidR="00A852BC" w:rsidRDefault="00A852BC" w:rsidP="005E3901">
            <w:pPr>
              <w:pStyle w:val="TableParagraph"/>
              <w:spacing w:line="241" w:lineRule="exact"/>
              <w:rPr>
                <w:rFonts w:ascii="Tahoma"/>
                <w:sz w:val="20"/>
              </w:rPr>
            </w:pPr>
            <w:r>
              <w:rPr>
                <w:rFonts w:ascii="Tahoma"/>
                <w:sz w:val="20"/>
              </w:rPr>
              <w:t>Virginia</w:t>
            </w:r>
          </w:p>
        </w:tc>
        <w:tc>
          <w:tcPr>
            <w:tcW w:w="7412" w:type="dxa"/>
          </w:tcPr>
          <w:p w:rsidR="00A852BC" w:rsidRDefault="00A852BC" w:rsidP="005E3901">
            <w:pPr>
              <w:pStyle w:val="TableParagraph"/>
              <w:spacing w:line="241" w:lineRule="exact"/>
              <w:rPr>
                <w:rFonts w:ascii="Tahoma"/>
                <w:sz w:val="20"/>
              </w:rPr>
            </w:pPr>
            <w:r>
              <w:rPr>
                <w:rFonts w:ascii="Tahoma"/>
                <w:sz w:val="20"/>
              </w:rPr>
              <w:t>Title required</w:t>
            </w:r>
          </w:p>
        </w:tc>
      </w:tr>
      <w:tr w:rsidR="00A852BC" w:rsidTr="005E3901">
        <w:trPr>
          <w:trHeight w:hRule="exact" w:val="250"/>
        </w:trPr>
        <w:tc>
          <w:tcPr>
            <w:tcW w:w="2761" w:type="dxa"/>
          </w:tcPr>
          <w:p w:rsidR="00A852BC" w:rsidRDefault="00A852BC" w:rsidP="005E3901">
            <w:pPr>
              <w:pStyle w:val="TableParagraph"/>
              <w:spacing w:line="241" w:lineRule="exact"/>
              <w:rPr>
                <w:rFonts w:ascii="Tahoma"/>
                <w:sz w:val="20"/>
              </w:rPr>
            </w:pPr>
            <w:r>
              <w:rPr>
                <w:rFonts w:ascii="Tahoma"/>
                <w:sz w:val="20"/>
              </w:rPr>
              <w:t>Washington</w:t>
            </w:r>
          </w:p>
        </w:tc>
        <w:tc>
          <w:tcPr>
            <w:tcW w:w="7412" w:type="dxa"/>
          </w:tcPr>
          <w:p w:rsidR="00A852BC" w:rsidRDefault="00A852BC" w:rsidP="005E3901">
            <w:pPr>
              <w:pStyle w:val="TableParagraph"/>
              <w:spacing w:line="241" w:lineRule="exact"/>
              <w:rPr>
                <w:rFonts w:ascii="Tahoma"/>
                <w:sz w:val="20"/>
              </w:rPr>
            </w:pPr>
            <w:r>
              <w:rPr>
                <w:rFonts w:ascii="Tahoma"/>
                <w:sz w:val="20"/>
              </w:rPr>
              <w:t>Title required</w:t>
            </w:r>
          </w:p>
        </w:tc>
      </w:tr>
      <w:tr w:rsidR="00A852BC" w:rsidTr="005E3901">
        <w:trPr>
          <w:trHeight w:hRule="exact" w:val="253"/>
        </w:trPr>
        <w:tc>
          <w:tcPr>
            <w:tcW w:w="2761" w:type="dxa"/>
          </w:tcPr>
          <w:p w:rsidR="00A852BC" w:rsidRDefault="00A852BC" w:rsidP="005E3901">
            <w:pPr>
              <w:pStyle w:val="TableParagraph"/>
              <w:spacing w:line="241" w:lineRule="exact"/>
              <w:rPr>
                <w:rFonts w:ascii="Tahoma"/>
                <w:sz w:val="20"/>
              </w:rPr>
            </w:pPr>
            <w:r>
              <w:rPr>
                <w:rFonts w:ascii="Tahoma"/>
                <w:sz w:val="20"/>
              </w:rPr>
              <w:t>West Virginia</w:t>
            </w:r>
          </w:p>
        </w:tc>
        <w:tc>
          <w:tcPr>
            <w:tcW w:w="7412" w:type="dxa"/>
          </w:tcPr>
          <w:p w:rsidR="00A852BC" w:rsidRDefault="00A852BC" w:rsidP="005E3901">
            <w:pPr>
              <w:pStyle w:val="TableParagraph"/>
              <w:spacing w:line="241" w:lineRule="exact"/>
              <w:rPr>
                <w:rFonts w:ascii="Tahoma"/>
                <w:sz w:val="20"/>
              </w:rPr>
            </w:pPr>
            <w:r>
              <w:rPr>
                <w:rFonts w:ascii="Tahoma"/>
                <w:sz w:val="20"/>
              </w:rPr>
              <w:t>Title required</w:t>
            </w:r>
          </w:p>
        </w:tc>
      </w:tr>
      <w:tr w:rsidR="00A852BC" w:rsidTr="005E3901">
        <w:trPr>
          <w:trHeight w:hRule="exact" w:val="977"/>
        </w:trPr>
        <w:tc>
          <w:tcPr>
            <w:tcW w:w="2761" w:type="dxa"/>
          </w:tcPr>
          <w:p w:rsidR="00A852BC" w:rsidRDefault="00A852BC" w:rsidP="005E3901">
            <w:pPr>
              <w:pStyle w:val="TableParagraph"/>
              <w:spacing w:line="241" w:lineRule="exact"/>
              <w:rPr>
                <w:rFonts w:ascii="Tahoma"/>
                <w:sz w:val="20"/>
              </w:rPr>
            </w:pPr>
            <w:r>
              <w:rPr>
                <w:rFonts w:ascii="Tahoma"/>
                <w:sz w:val="20"/>
              </w:rPr>
              <w:t>Wisconsin</w:t>
            </w:r>
          </w:p>
        </w:tc>
        <w:tc>
          <w:tcPr>
            <w:tcW w:w="7412" w:type="dxa"/>
          </w:tcPr>
          <w:p w:rsidR="00A852BC" w:rsidRDefault="00A852BC" w:rsidP="005E3901">
            <w:pPr>
              <w:pStyle w:val="TableParagraph"/>
              <w:spacing w:line="240" w:lineRule="auto"/>
              <w:ind w:right="114"/>
              <w:rPr>
                <w:rFonts w:ascii="Tahoma"/>
                <w:sz w:val="20"/>
              </w:rPr>
            </w:pPr>
            <w:r>
              <w:rPr>
                <w:rFonts w:ascii="Tahoma"/>
                <w:sz w:val="20"/>
              </w:rPr>
              <w:t>Title required. A trailer, semi-trailer or camping trailer with a GVWR of 3,000 lbs. or less is exempt from registration.  Title optional and exempt from registration for trailer, semi-trailer or camping trailers with GVWR of 3,000 lbs. or less. Title required per 3,000 lbs. GVWR.</w:t>
            </w:r>
          </w:p>
        </w:tc>
      </w:tr>
      <w:tr w:rsidR="00A852BC" w:rsidTr="005E3901">
        <w:trPr>
          <w:trHeight w:hRule="exact" w:val="492"/>
        </w:trPr>
        <w:tc>
          <w:tcPr>
            <w:tcW w:w="2761" w:type="dxa"/>
          </w:tcPr>
          <w:p w:rsidR="00A852BC" w:rsidRDefault="00A852BC" w:rsidP="005E3901">
            <w:pPr>
              <w:pStyle w:val="TableParagraph"/>
              <w:spacing w:line="241" w:lineRule="exact"/>
              <w:rPr>
                <w:rFonts w:ascii="Tahoma"/>
                <w:sz w:val="20"/>
              </w:rPr>
            </w:pPr>
            <w:r>
              <w:rPr>
                <w:rFonts w:ascii="Tahoma"/>
                <w:sz w:val="20"/>
              </w:rPr>
              <w:t>Wyoming</w:t>
            </w:r>
          </w:p>
        </w:tc>
        <w:tc>
          <w:tcPr>
            <w:tcW w:w="7412" w:type="dxa"/>
          </w:tcPr>
          <w:p w:rsidR="00A852BC" w:rsidRDefault="00A852BC" w:rsidP="005E3901">
            <w:pPr>
              <w:pStyle w:val="TableParagraph"/>
              <w:spacing w:line="240" w:lineRule="auto"/>
              <w:ind w:right="205"/>
              <w:rPr>
                <w:rFonts w:ascii="Tahoma"/>
                <w:sz w:val="20"/>
              </w:rPr>
            </w:pPr>
            <w:r>
              <w:rPr>
                <w:rFonts w:ascii="Tahoma"/>
                <w:sz w:val="20"/>
              </w:rPr>
              <w:t>Title Required. Trailers weighing one thousand (1,000 ) pounds or less unladen are exempt</w:t>
            </w:r>
          </w:p>
        </w:tc>
      </w:tr>
      <w:tr w:rsidR="00A852BC" w:rsidTr="005E3901">
        <w:trPr>
          <w:trHeight w:hRule="exact" w:val="252"/>
        </w:trPr>
        <w:tc>
          <w:tcPr>
            <w:tcW w:w="2761" w:type="dxa"/>
          </w:tcPr>
          <w:p w:rsidR="00A852BC" w:rsidRDefault="00A852BC" w:rsidP="005E3901">
            <w:pPr>
              <w:pStyle w:val="TableParagraph"/>
              <w:spacing w:line="241" w:lineRule="exact"/>
              <w:rPr>
                <w:rFonts w:ascii="Tahoma"/>
                <w:sz w:val="20"/>
              </w:rPr>
            </w:pPr>
            <w:r>
              <w:rPr>
                <w:rFonts w:ascii="Tahoma"/>
                <w:sz w:val="20"/>
              </w:rPr>
              <w:t>Puerto Rico</w:t>
            </w:r>
          </w:p>
        </w:tc>
        <w:tc>
          <w:tcPr>
            <w:tcW w:w="7412" w:type="dxa"/>
          </w:tcPr>
          <w:p w:rsidR="00A852BC" w:rsidRDefault="00A852BC" w:rsidP="005E3901">
            <w:pPr>
              <w:pStyle w:val="TableParagraph"/>
              <w:spacing w:line="241" w:lineRule="exact"/>
              <w:rPr>
                <w:rFonts w:ascii="Tahoma"/>
                <w:sz w:val="20"/>
              </w:rPr>
            </w:pPr>
            <w:r>
              <w:rPr>
                <w:rFonts w:ascii="Tahoma"/>
                <w:sz w:val="20"/>
              </w:rPr>
              <w:t>Title required all trailers registered after July 1, 1987</w:t>
            </w:r>
          </w:p>
        </w:tc>
      </w:tr>
    </w:tbl>
    <w:p w:rsidR="00A852BC" w:rsidRDefault="00A852BC">
      <w:pPr>
        <w:rPr>
          <w:sz w:val="20"/>
        </w:rPr>
        <w:sectPr w:rsidR="00A852BC">
          <w:pgSz w:w="12240" w:h="15840"/>
          <w:pgMar w:top="880" w:right="660" w:bottom="980" w:left="1180" w:header="0" w:footer="730" w:gutter="0"/>
          <w:cols w:space="720"/>
        </w:sectPr>
      </w:pPr>
    </w:p>
    <w:p w:rsidR="00883B18" w:rsidRDefault="00883B18">
      <w:pPr>
        <w:pStyle w:val="BodyText"/>
        <w:spacing w:before="4"/>
        <w:rPr>
          <w:b/>
          <w:sz w:val="13"/>
        </w:rPr>
      </w:pPr>
    </w:p>
    <w:p w:rsidR="00883B18" w:rsidRDefault="00C47587">
      <w:pPr>
        <w:spacing w:before="101"/>
        <w:ind w:left="224"/>
        <w:jc w:val="both"/>
        <w:rPr>
          <w:b/>
        </w:rPr>
      </w:pPr>
      <w:r>
        <w:rPr>
          <w:b/>
        </w:rPr>
        <w:t>TRAILERS BEING REGISTERED OUT OF STATE:</w:t>
      </w:r>
    </w:p>
    <w:p w:rsidR="00883B18" w:rsidRDefault="00C47587">
      <w:pPr>
        <w:pStyle w:val="BodyText"/>
        <w:ind w:left="224" w:right="772"/>
        <w:jc w:val="both"/>
        <w:rPr>
          <w:sz w:val="20"/>
          <w:szCs w:val="20"/>
        </w:rPr>
      </w:pPr>
      <w:r w:rsidRPr="00DC4556">
        <w:rPr>
          <w:sz w:val="20"/>
          <w:szCs w:val="20"/>
        </w:rPr>
        <w:t xml:space="preserve">Many customers who purchase trailers from dealerships or individuals may choose to register their trailer out of state. Many states have different title laws and </w:t>
      </w:r>
      <w:r w:rsidR="006F7BBB" w:rsidRPr="00DC4556">
        <w:rPr>
          <w:sz w:val="20"/>
          <w:szCs w:val="20"/>
        </w:rPr>
        <w:t>requirements;</w:t>
      </w:r>
      <w:r w:rsidRPr="00DC4556">
        <w:rPr>
          <w:sz w:val="20"/>
          <w:szCs w:val="20"/>
        </w:rPr>
        <w:t xml:space="preserve"> the customer may be refused registration in another state because they do not hold title to a trailer. The statute below will assist these customers in registering traile</w:t>
      </w:r>
      <w:r w:rsidR="006F7BBB" w:rsidRPr="00DC4556">
        <w:rPr>
          <w:sz w:val="20"/>
          <w:szCs w:val="20"/>
        </w:rPr>
        <w:t xml:space="preserve">rs which have weight less than </w:t>
      </w:r>
      <w:r w:rsidRPr="00DC4556">
        <w:rPr>
          <w:sz w:val="20"/>
          <w:szCs w:val="20"/>
        </w:rPr>
        <w:t>three thousand</w:t>
      </w:r>
      <w:r w:rsidRPr="00DC4556">
        <w:rPr>
          <w:spacing w:val="-6"/>
          <w:sz w:val="20"/>
          <w:szCs w:val="20"/>
        </w:rPr>
        <w:t xml:space="preserve"> </w:t>
      </w:r>
      <w:r w:rsidRPr="00DC4556">
        <w:rPr>
          <w:sz w:val="20"/>
          <w:szCs w:val="20"/>
        </w:rPr>
        <w:t>pounds:</w:t>
      </w:r>
    </w:p>
    <w:p w:rsidR="00DC4556" w:rsidRPr="00DC4556" w:rsidRDefault="00DC4556">
      <w:pPr>
        <w:pStyle w:val="BodyText"/>
        <w:ind w:left="224" w:right="772"/>
        <w:jc w:val="both"/>
        <w:rPr>
          <w:sz w:val="20"/>
          <w:szCs w:val="20"/>
        </w:rPr>
      </w:pPr>
    </w:p>
    <w:p w:rsidR="00883B18" w:rsidRPr="00DC4556" w:rsidRDefault="00C47587">
      <w:pPr>
        <w:pStyle w:val="BodyText"/>
        <w:ind w:left="224" w:right="773"/>
        <w:jc w:val="both"/>
        <w:rPr>
          <w:sz w:val="20"/>
          <w:szCs w:val="20"/>
        </w:rPr>
      </w:pPr>
      <w:r>
        <w:rPr>
          <w:b/>
        </w:rPr>
        <w:t xml:space="preserve">Sec. 14-166. Exempt vehicles. </w:t>
      </w:r>
      <w:r w:rsidRPr="00DC4556">
        <w:rPr>
          <w:sz w:val="20"/>
          <w:szCs w:val="20"/>
        </w:rPr>
        <w:t>(a) The acquisition of a certificate of title shall not be  required and the issuance of a certificate of title by the Commissioner of Motor Vehicles shall not be required for the following: (1) A vehicle owned by the United States, unless it is registered in this state; (2) a vehicle owned by a manufacturer or dealer and held for sale, even though incidentally moved on the highway or used for purposes of testing or demonstration; or a vehicle used by a manufacturer solely for testing; (3) a vehicle owned by a nonresident of this state and not required by law to be registered in this state; (4) a vehicle regularly engaged in  the interstate transportation of persons or property for which a currently effective certificate of title has been issued in another state; (5) a vehicle moved solely by animal power; (6) an implement of husbandry; (7) special mobile equipment; (8) a self-propelled wheel chair or invalid tricycle</w:t>
      </w:r>
      <w:r w:rsidRPr="00DC4556">
        <w:rPr>
          <w:b/>
          <w:sz w:val="20"/>
          <w:szCs w:val="20"/>
          <w:u w:val="thick"/>
        </w:rPr>
        <w:t xml:space="preserve">; (9) any trailer having a gross weight not in excess of three thousand pounds; </w:t>
      </w:r>
      <w:r w:rsidRPr="00DC4556">
        <w:rPr>
          <w:sz w:val="20"/>
          <w:szCs w:val="20"/>
        </w:rPr>
        <w:t>(10) any vehicle for which a temporary registration has been issued pursuant to section 14-12 for the purpose of permitting a nonresident owner who purchases a vehicle in Connecticut to transport such vehicle to such owner's home state; (11) a motor vehicle owned by the state or any town, city or borough within the state; (12) a motor vehicle registered temporarily for inspection purposes pursuant to section 14-12. The acquisition of a certificate of title for any vehicle manufactured prior to 1981 shall not be required. The commis</w:t>
      </w:r>
      <w:r w:rsidR="006F7BBB" w:rsidRPr="00DC4556">
        <w:rPr>
          <w:sz w:val="20"/>
          <w:szCs w:val="20"/>
        </w:rPr>
        <w:t xml:space="preserve">sioner, in his discretion, may      issue such certificate of title for such a </w:t>
      </w:r>
      <w:r w:rsidRPr="00DC4556">
        <w:rPr>
          <w:sz w:val="20"/>
          <w:szCs w:val="20"/>
        </w:rPr>
        <w:t>vehicle.</w:t>
      </w:r>
    </w:p>
    <w:p w:rsidR="00883B18" w:rsidRPr="00DC4556" w:rsidRDefault="00C47587">
      <w:pPr>
        <w:pStyle w:val="ListParagraph"/>
        <w:numPr>
          <w:ilvl w:val="0"/>
          <w:numId w:val="3"/>
        </w:numPr>
        <w:tabs>
          <w:tab w:val="left" w:pos="601"/>
        </w:tabs>
        <w:spacing w:before="3"/>
        <w:ind w:right="772" w:firstLine="0"/>
        <w:jc w:val="both"/>
        <w:rPr>
          <w:sz w:val="20"/>
          <w:szCs w:val="20"/>
        </w:rPr>
      </w:pPr>
      <w:r w:rsidRPr="00DC4556">
        <w:rPr>
          <w:sz w:val="20"/>
          <w:szCs w:val="20"/>
        </w:rPr>
        <w:t>Part III of this chapter does not apply to: (1) A vehicle mov</w:t>
      </w:r>
      <w:r w:rsidR="006F7BBB" w:rsidRPr="00DC4556">
        <w:rPr>
          <w:sz w:val="20"/>
          <w:szCs w:val="20"/>
        </w:rPr>
        <w:t xml:space="preserve">ed solely by animal power; (2) </w:t>
      </w:r>
      <w:r w:rsidRPr="00DC4556">
        <w:rPr>
          <w:sz w:val="20"/>
          <w:szCs w:val="20"/>
        </w:rPr>
        <w:t>an implement of husbandry; (3) special mobile equipment; (4) a self-propelled wheel chair or invalid</w:t>
      </w:r>
      <w:r w:rsidRPr="00DC4556">
        <w:rPr>
          <w:spacing w:val="22"/>
          <w:sz w:val="20"/>
          <w:szCs w:val="20"/>
        </w:rPr>
        <w:t xml:space="preserve"> </w:t>
      </w:r>
      <w:r w:rsidRPr="00DC4556">
        <w:rPr>
          <w:sz w:val="20"/>
          <w:szCs w:val="20"/>
        </w:rPr>
        <w:t>tricycle;</w:t>
      </w:r>
      <w:r w:rsidRPr="00DC4556">
        <w:rPr>
          <w:spacing w:val="23"/>
          <w:sz w:val="20"/>
          <w:szCs w:val="20"/>
        </w:rPr>
        <w:t xml:space="preserve"> </w:t>
      </w:r>
      <w:r w:rsidRPr="00DC4556">
        <w:rPr>
          <w:sz w:val="20"/>
          <w:szCs w:val="20"/>
        </w:rPr>
        <w:t>(5)</w:t>
      </w:r>
      <w:r w:rsidRPr="00DC4556">
        <w:rPr>
          <w:spacing w:val="22"/>
          <w:sz w:val="20"/>
          <w:szCs w:val="20"/>
        </w:rPr>
        <w:t xml:space="preserve"> </w:t>
      </w:r>
      <w:r w:rsidRPr="00DC4556">
        <w:rPr>
          <w:sz w:val="20"/>
          <w:szCs w:val="20"/>
        </w:rPr>
        <w:t>any</w:t>
      </w:r>
      <w:r w:rsidRPr="00DC4556">
        <w:rPr>
          <w:spacing w:val="20"/>
          <w:sz w:val="20"/>
          <w:szCs w:val="20"/>
        </w:rPr>
        <w:t xml:space="preserve"> </w:t>
      </w:r>
      <w:r w:rsidRPr="00DC4556">
        <w:rPr>
          <w:sz w:val="20"/>
          <w:szCs w:val="20"/>
        </w:rPr>
        <w:t>trailer</w:t>
      </w:r>
      <w:r w:rsidRPr="00DC4556">
        <w:rPr>
          <w:spacing w:val="22"/>
          <w:sz w:val="20"/>
          <w:szCs w:val="20"/>
        </w:rPr>
        <w:t xml:space="preserve"> </w:t>
      </w:r>
      <w:r w:rsidRPr="00DC4556">
        <w:rPr>
          <w:sz w:val="20"/>
          <w:szCs w:val="20"/>
        </w:rPr>
        <w:t>having</w:t>
      </w:r>
      <w:r w:rsidRPr="00DC4556">
        <w:rPr>
          <w:spacing w:val="22"/>
          <w:sz w:val="20"/>
          <w:szCs w:val="20"/>
        </w:rPr>
        <w:t xml:space="preserve"> </w:t>
      </w:r>
      <w:r w:rsidRPr="00DC4556">
        <w:rPr>
          <w:sz w:val="20"/>
          <w:szCs w:val="20"/>
        </w:rPr>
        <w:t>a</w:t>
      </w:r>
      <w:r w:rsidRPr="00DC4556">
        <w:rPr>
          <w:spacing w:val="22"/>
          <w:sz w:val="20"/>
          <w:szCs w:val="20"/>
        </w:rPr>
        <w:t xml:space="preserve"> </w:t>
      </w:r>
      <w:r w:rsidRPr="00DC4556">
        <w:rPr>
          <w:sz w:val="20"/>
          <w:szCs w:val="20"/>
        </w:rPr>
        <w:t>gross</w:t>
      </w:r>
      <w:r w:rsidRPr="00DC4556">
        <w:rPr>
          <w:spacing w:val="22"/>
          <w:sz w:val="20"/>
          <w:szCs w:val="20"/>
        </w:rPr>
        <w:t xml:space="preserve"> </w:t>
      </w:r>
      <w:r w:rsidRPr="00DC4556">
        <w:rPr>
          <w:sz w:val="20"/>
          <w:szCs w:val="20"/>
        </w:rPr>
        <w:t>weight</w:t>
      </w:r>
      <w:r w:rsidRPr="00DC4556">
        <w:rPr>
          <w:spacing w:val="23"/>
          <w:sz w:val="20"/>
          <w:szCs w:val="20"/>
        </w:rPr>
        <w:t xml:space="preserve"> </w:t>
      </w:r>
      <w:r w:rsidRPr="00DC4556">
        <w:rPr>
          <w:sz w:val="20"/>
          <w:szCs w:val="20"/>
        </w:rPr>
        <w:t>not</w:t>
      </w:r>
      <w:r w:rsidRPr="00DC4556">
        <w:rPr>
          <w:spacing w:val="23"/>
          <w:sz w:val="20"/>
          <w:szCs w:val="20"/>
        </w:rPr>
        <w:t xml:space="preserve"> </w:t>
      </w:r>
      <w:r w:rsidRPr="00DC4556">
        <w:rPr>
          <w:sz w:val="20"/>
          <w:szCs w:val="20"/>
        </w:rPr>
        <w:t>in</w:t>
      </w:r>
      <w:r w:rsidRPr="00DC4556">
        <w:rPr>
          <w:spacing w:val="21"/>
          <w:sz w:val="20"/>
          <w:szCs w:val="20"/>
        </w:rPr>
        <w:t xml:space="preserve"> </w:t>
      </w:r>
      <w:r w:rsidRPr="00DC4556">
        <w:rPr>
          <w:sz w:val="20"/>
          <w:szCs w:val="20"/>
        </w:rPr>
        <w:t>excess</w:t>
      </w:r>
      <w:r w:rsidRPr="00DC4556">
        <w:rPr>
          <w:spacing w:val="22"/>
          <w:sz w:val="20"/>
          <w:szCs w:val="20"/>
        </w:rPr>
        <w:t xml:space="preserve"> </w:t>
      </w:r>
      <w:r w:rsidRPr="00DC4556">
        <w:rPr>
          <w:sz w:val="20"/>
          <w:szCs w:val="20"/>
        </w:rPr>
        <w:t>of</w:t>
      </w:r>
      <w:r w:rsidRPr="00DC4556">
        <w:rPr>
          <w:spacing w:val="22"/>
          <w:sz w:val="20"/>
          <w:szCs w:val="20"/>
        </w:rPr>
        <w:t xml:space="preserve"> </w:t>
      </w:r>
      <w:r w:rsidRPr="00DC4556">
        <w:rPr>
          <w:sz w:val="20"/>
          <w:szCs w:val="20"/>
        </w:rPr>
        <w:t>three</w:t>
      </w:r>
      <w:r w:rsidRPr="00DC4556">
        <w:rPr>
          <w:spacing w:val="21"/>
          <w:sz w:val="20"/>
          <w:szCs w:val="20"/>
        </w:rPr>
        <w:t xml:space="preserve"> </w:t>
      </w:r>
      <w:r w:rsidRPr="00DC4556">
        <w:rPr>
          <w:sz w:val="20"/>
          <w:szCs w:val="20"/>
        </w:rPr>
        <w:t>thousand</w:t>
      </w:r>
      <w:r w:rsidRPr="00DC4556">
        <w:rPr>
          <w:spacing w:val="22"/>
          <w:sz w:val="20"/>
          <w:szCs w:val="20"/>
        </w:rPr>
        <w:t xml:space="preserve"> </w:t>
      </w:r>
      <w:r w:rsidRPr="00DC4556">
        <w:rPr>
          <w:sz w:val="20"/>
          <w:szCs w:val="20"/>
        </w:rPr>
        <w:t>pounds.</w:t>
      </w:r>
    </w:p>
    <w:p w:rsidR="00883B18" w:rsidRDefault="00883B18">
      <w:pPr>
        <w:jc w:val="both"/>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p>
    <w:p w:rsidR="00A852BC" w:rsidRDefault="00A852BC" w:rsidP="00A852BC">
      <w:pPr>
        <w:pStyle w:val="Heading3"/>
        <w:spacing w:before="78"/>
      </w:pPr>
      <w:r>
        <w:t>HOMEMADE TRAILERS:</w:t>
      </w:r>
    </w:p>
    <w:p w:rsidR="00A852BC" w:rsidRDefault="00A852BC" w:rsidP="00A852BC">
      <w:pPr>
        <w:pStyle w:val="BodyText"/>
        <w:spacing w:before="229"/>
        <w:ind w:left="104" w:right="310"/>
      </w:pPr>
      <w:r>
        <w:t>A homemade trailer composed or assembled from the parts of two or more used trailers will need proof of ownership of or receipts for the purchase of the trailers. In order to verify that any one of the previously listed five (5) classifications (qualifying measures) has been accomplished, the following evidence shall be considered acceptable:</w:t>
      </w:r>
    </w:p>
    <w:p w:rsidR="00A852BC" w:rsidRDefault="00A852BC" w:rsidP="00A852BC">
      <w:pPr>
        <w:pStyle w:val="BodyText"/>
        <w:spacing w:before="3"/>
        <w:rPr>
          <w:sz w:val="23"/>
        </w:rPr>
      </w:pPr>
    </w:p>
    <w:p w:rsidR="00A852BC" w:rsidRDefault="00A852BC" w:rsidP="00A852BC">
      <w:pPr>
        <w:pStyle w:val="ListParagraph"/>
        <w:numPr>
          <w:ilvl w:val="1"/>
          <w:numId w:val="3"/>
        </w:numPr>
        <w:tabs>
          <w:tab w:val="left" w:pos="824"/>
          <w:tab w:val="left" w:pos="825"/>
        </w:tabs>
        <w:spacing w:line="265" w:lineRule="exact"/>
      </w:pPr>
      <w:r>
        <w:t>The receipt for an entire purchased complete</w:t>
      </w:r>
      <w:r>
        <w:rPr>
          <w:spacing w:val="-18"/>
        </w:rPr>
        <w:t xml:space="preserve"> </w:t>
      </w:r>
      <w:r>
        <w:t>component.</w:t>
      </w:r>
    </w:p>
    <w:p w:rsidR="00A852BC" w:rsidRDefault="00A852BC" w:rsidP="00A852BC">
      <w:pPr>
        <w:pStyle w:val="ListParagraph"/>
        <w:numPr>
          <w:ilvl w:val="1"/>
          <w:numId w:val="3"/>
        </w:numPr>
        <w:tabs>
          <w:tab w:val="left" w:pos="825"/>
        </w:tabs>
        <w:ind w:right="113"/>
        <w:jc w:val="both"/>
      </w:pPr>
      <w:r>
        <w:t>A receipt for purchased assemblies necessary to rebuild a complete component or a repair order indicating the rebuilding of a complete</w:t>
      </w:r>
      <w:r>
        <w:rPr>
          <w:spacing w:val="-18"/>
        </w:rPr>
        <w:t xml:space="preserve"> </w:t>
      </w:r>
      <w:r>
        <w:t>component.</w:t>
      </w:r>
    </w:p>
    <w:p w:rsidR="00A852BC" w:rsidRDefault="00A852BC" w:rsidP="00A852BC">
      <w:pPr>
        <w:pStyle w:val="ListParagraph"/>
        <w:numPr>
          <w:ilvl w:val="1"/>
          <w:numId w:val="3"/>
        </w:numPr>
        <w:tabs>
          <w:tab w:val="left" w:pos="824"/>
          <w:tab w:val="left" w:pos="825"/>
        </w:tabs>
        <w:spacing w:before="1" w:line="264" w:lineRule="exact"/>
      </w:pPr>
      <w:r>
        <w:t>The receipt for the fabrication of or the materials for a complete</w:t>
      </w:r>
      <w:r>
        <w:rPr>
          <w:spacing w:val="-23"/>
        </w:rPr>
        <w:t xml:space="preserve"> </w:t>
      </w:r>
      <w:r>
        <w:t>component.</w:t>
      </w:r>
    </w:p>
    <w:p w:rsidR="00A852BC" w:rsidRDefault="00A852BC" w:rsidP="00A852BC">
      <w:pPr>
        <w:pStyle w:val="ListParagraph"/>
        <w:numPr>
          <w:ilvl w:val="1"/>
          <w:numId w:val="3"/>
        </w:numPr>
        <w:tabs>
          <w:tab w:val="left" w:pos="825"/>
        </w:tabs>
        <w:ind w:right="119"/>
        <w:jc w:val="both"/>
      </w:pPr>
      <w:r>
        <w:t>Proof of ownership or the receipt for purchase of a used trailer obtained for its parts or to be</w:t>
      </w:r>
      <w:r>
        <w:rPr>
          <w:spacing w:val="-6"/>
        </w:rPr>
        <w:t xml:space="preserve"> </w:t>
      </w:r>
      <w:r>
        <w:t>rebuilt.</w:t>
      </w:r>
    </w:p>
    <w:p w:rsidR="00A852BC" w:rsidRDefault="00A852BC" w:rsidP="00A852BC">
      <w:pPr>
        <w:pStyle w:val="ListParagraph"/>
        <w:numPr>
          <w:ilvl w:val="1"/>
          <w:numId w:val="3"/>
        </w:numPr>
        <w:tabs>
          <w:tab w:val="left" w:pos="825"/>
        </w:tabs>
        <w:ind w:right="118"/>
        <w:jc w:val="both"/>
      </w:pPr>
      <w:r>
        <w:t>Photographs of a rebuilt trailer prior to being rebuilt which clearly show the conditions of complete components</w:t>
      </w:r>
      <w:r>
        <w:rPr>
          <w:spacing w:val="-6"/>
        </w:rPr>
        <w:t xml:space="preserve"> </w:t>
      </w:r>
      <w:r>
        <w:t>replaced.</w:t>
      </w:r>
    </w:p>
    <w:p w:rsidR="00A852BC" w:rsidRDefault="00A852BC" w:rsidP="00A852BC">
      <w:pPr>
        <w:pStyle w:val="ListParagraph"/>
        <w:numPr>
          <w:ilvl w:val="1"/>
          <w:numId w:val="3"/>
        </w:numPr>
        <w:tabs>
          <w:tab w:val="left" w:pos="825"/>
        </w:tabs>
        <w:spacing w:before="3"/>
        <w:ind w:right="117"/>
        <w:jc w:val="both"/>
      </w:pPr>
      <w:r>
        <w:t>For any components fabricated from materials on hand for which no receipt is generally available, the person shall sign under penalty of false statement an affidavit attesting to the type and source of the individual pieces of</w:t>
      </w:r>
      <w:r>
        <w:rPr>
          <w:spacing w:val="-19"/>
        </w:rPr>
        <w:t xml:space="preserve"> </w:t>
      </w:r>
      <w:r>
        <w:t>material.</w:t>
      </w:r>
    </w:p>
    <w:p w:rsidR="00A852BC" w:rsidRDefault="00A852BC" w:rsidP="00A852BC">
      <w:pPr>
        <w:pStyle w:val="BodyText"/>
        <w:spacing w:before="1"/>
        <w:rPr>
          <w:sz w:val="23"/>
        </w:rPr>
      </w:pPr>
    </w:p>
    <w:p w:rsidR="00A852BC" w:rsidRPr="00A852BC" w:rsidRDefault="00A852BC" w:rsidP="00A852BC">
      <w:pPr>
        <w:pStyle w:val="Heading4"/>
      </w:pPr>
      <w:r>
        <w:t>All homemade trailers are required to be inspected and a Connecticut Vehicle Identification Number assigned at a DMV Safety Inspection location.</w:t>
      </w:r>
    </w:p>
    <w:p w:rsidR="00A852BC" w:rsidRDefault="00A852BC" w:rsidP="00A852BC">
      <w:pPr>
        <w:spacing w:before="207"/>
        <w:ind w:left="104"/>
        <w:rPr>
          <w:b/>
        </w:rPr>
      </w:pPr>
      <w:r>
        <w:rPr>
          <w:b/>
        </w:rPr>
        <w:t>REASSIGNMENT OF MISSING TRAILER VIN</w:t>
      </w:r>
    </w:p>
    <w:p w:rsidR="00A852BC" w:rsidRDefault="00A852BC" w:rsidP="00A852BC">
      <w:pPr>
        <w:pStyle w:val="BodyText"/>
        <w:spacing w:before="8"/>
        <w:rPr>
          <w:b/>
        </w:rPr>
      </w:pPr>
    </w:p>
    <w:p w:rsidR="00A852BC" w:rsidRDefault="00A852BC" w:rsidP="00A852BC">
      <w:pPr>
        <w:pStyle w:val="BodyText"/>
        <w:ind w:left="104" w:right="310"/>
      </w:pPr>
      <w:r>
        <w:t>Trailers with a GVWR 10,001 or higher must contact the Anti-Theft Unit at (860)263-5098 for VIN assignment.</w:t>
      </w:r>
    </w:p>
    <w:p w:rsidR="00883B18" w:rsidRDefault="00883B18" w:rsidP="00A852BC">
      <w:pPr>
        <w:pStyle w:val="Heading3"/>
        <w:spacing w:before="78"/>
        <w:sectPr w:rsidR="00883B18">
          <w:pgSz w:w="12240" w:h="15840"/>
          <w:pgMar w:top="1100" w:right="1320" w:bottom="980" w:left="1300" w:header="0" w:footer="730" w:gutter="0"/>
          <w:cols w:space="720"/>
        </w:sectPr>
      </w:pPr>
    </w:p>
    <w:p w:rsidR="00883B18" w:rsidRDefault="00C47587">
      <w:pPr>
        <w:pStyle w:val="Heading4"/>
        <w:spacing w:before="80"/>
        <w:ind w:left="224"/>
      </w:pPr>
      <w:r>
        <w:lastRenderedPageBreak/>
        <w:t>CAMPER REGISTRATION INFORMATION</w:t>
      </w:r>
    </w:p>
    <w:p w:rsidR="00883B18" w:rsidRDefault="00883B18">
      <w:pPr>
        <w:pStyle w:val="BodyText"/>
        <w:spacing w:before="9" w:after="1"/>
        <w:rPr>
          <w:b/>
        </w:rPr>
      </w:pPr>
    </w:p>
    <w:tbl>
      <w:tblPr>
        <w:tblpPr w:leftFromText="180" w:rightFromText="180" w:vertAnchor="text" w:tblpX="11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6817"/>
      </w:tblGrid>
      <w:tr w:rsidR="00883B18" w:rsidTr="000D4D78">
        <w:trPr>
          <w:trHeight w:hRule="exact" w:val="252"/>
        </w:trPr>
        <w:tc>
          <w:tcPr>
            <w:tcW w:w="2761" w:type="dxa"/>
          </w:tcPr>
          <w:p w:rsidR="00883B18" w:rsidRDefault="00C47587" w:rsidP="000D4D78">
            <w:pPr>
              <w:pStyle w:val="TableParagraph"/>
              <w:spacing w:line="241" w:lineRule="exact"/>
              <w:rPr>
                <w:rFonts w:ascii="Tahoma"/>
                <w:b/>
                <w:sz w:val="20"/>
              </w:rPr>
            </w:pPr>
            <w:r>
              <w:rPr>
                <w:rFonts w:ascii="Tahoma"/>
                <w:b/>
                <w:sz w:val="20"/>
              </w:rPr>
              <w:t>Vehicle Type:</w:t>
            </w:r>
          </w:p>
        </w:tc>
        <w:tc>
          <w:tcPr>
            <w:tcW w:w="6817" w:type="dxa"/>
          </w:tcPr>
          <w:p w:rsidR="00883B18" w:rsidRDefault="00C47587" w:rsidP="000D4D78">
            <w:pPr>
              <w:pStyle w:val="TableParagraph"/>
              <w:spacing w:line="241" w:lineRule="exact"/>
              <w:rPr>
                <w:rFonts w:ascii="Tahoma"/>
                <w:sz w:val="20"/>
              </w:rPr>
            </w:pPr>
            <w:r>
              <w:rPr>
                <w:rFonts w:ascii="Tahoma"/>
                <w:sz w:val="20"/>
              </w:rPr>
              <w:t>Motorhome</w:t>
            </w:r>
          </w:p>
        </w:tc>
      </w:tr>
      <w:tr w:rsidR="00883B18" w:rsidTr="006C05A4">
        <w:trPr>
          <w:trHeight w:hRule="exact" w:val="292"/>
        </w:trPr>
        <w:tc>
          <w:tcPr>
            <w:tcW w:w="2761" w:type="dxa"/>
          </w:tcPr>
          <w:p w:rsidR="00883B18" w:rsidRDefault="00C47587" w:rsidP="000D4D78">
            <w:pPr>
              <w:pStyle w:val="TableParagraph"/>
              <w:spacing w:line="241" w:lineRule="exact"/>
              <w:rPr>
                <w:rFonts w:ascii="Tahoma"/>
                <w:b/>
                <w:sz w:val="20"/>
              </w:rPr>
            </w:pPr>
            <w:r>
              <w:rPr>
                <w:rFonts w:ascii="Tahoma"/>
                <w:b/>
                <w:sz w:val="20"/>
              </w:rPr>
              <w:t>Usage:</w:t>
            </w:r>
          </w:p>
        </w:tc>
        <w:tc>
          <w:tcPr>
            <w:tcW w:w="6817" w:type="dxa"/>
          </w:tcPr>
          <w:p w:rsidR="00883B18" w:rsidRDefault="00C47587" w:rsidP="000D4D78">
            <w:pPr>
              <w:pStyle w:val="TableParagraph"/>
              <w:spacing w:line="241" w:lineRule="exact"/>
              <w:rPr>
                <w:rFonts w:ascii="Tahoma"/>
                <w:sz w:val="20"/>
              </w:rPr>
            </w:pPr>
            <w:r>
              <w:rPr>
                <w:rFonts w:ascii="Tahoma"/>
                <w:sz w:val="20"/>
              </w:rPr>
              <w:t>Regular</w:t>
            </w:r>
          </w:p>
        </w:tc>
      </w:tr>
      <w:tr w:rsidR="00883B18" w:rsidTr="006C05A4">
        <w:tc>
          <w:tcPr>
            <w:tcW w:w="2761" w:type="dxa"/>
          </w:tcPr>
          <w:p w:rsidR="00883B18" w:rsidRPr="00DC4556" w:rsidRDefault="00C47587" w:rsidP="000D4D78">
            <w:pPr>
              <w:pStyle w:val="TableParagraph"/>
              <w:spacing w:line="241" w:lineRule="exact"/>
              <w:rPr>
                <w:rFonts w:ascii="Tahoma"/>
                <w:b/>
                <w:sz w:val="20"/>
              </w:rPr>
            </w:pPr>
            <w:r w:rsidRPr="00DC4556">
              <w:rPr>
                <w:rFonts w:ascii="Tahoma"/>
                <w:b/>
                <w:sz w:val="20"/>
              </w:rPr>
              <w:t>Fees:</w:t>
            </w:r>
          </w:p>
        </w:tc>
        <w:tc>
          <w:tcPr>
            <w:tcW w:w="6817" w:type="dxa"/>
          </w:tcPr>
          <w:p w:rsidR="00883B18" w:rsidRPr="00DC4556" w:rsidRDefault="00C47587" w:rsidP="000D4D78">
            <w:pPr>
              <w:pStyle w:val="TableParagraph"/>
              <w:spacing w:line="241" w:lineRule="exact"/>
              <w:rPr>
                <w:rFonts w:ascii="Tahoma"/>
                <w:sz w:val="20"/>
              </w:rPr>
            </w:pPr>
            <w:r w:rsidRPr="00DC4556">
              <w:rPr>
                <w:rFonts w:ascii="Tahoma"/>
                <w:sz w:val="20"/>
              </w:rPr>
              <w:t>$75.00</w:t>
            </w:r>
            <w:r w:rsidR="006C05A4">
              <w:rPr>
                <w:rFonts w:ascii="Tahoma"/>
                <w:sz w:val="20"/>
              </w:rPr>
              <w:t xml:space="preserve"> Registration </w:t>
            </w:r>
            <w:r w:rsidR="006C05A4" w:rsidRPr="006C05A4">
              <w:rPr>
                <w:rFonts w:ascii="Tahoma"/>
                <w:b/>
                <w:sz w:val="20"/>
              </w:rPr>
              <w:t>fee increase to $112.50 Effective</w:t>
            </w:r>
            <w:r w:rsidR="006C05A4">
              <w:rPr>
                <w:rFonts w:ascii="Tahoma"/>
                <w:sz w:val="20"/>
              </w:rPr>
              <w:t xml:space="preserve"> </w:t>
            </w:r>
            <w:r w:rsidR="006C05A4" w:rsidRPr="006C05A4">
              <w:rPr>
                <w:rFonts w:ascii="Tahoma"/>
                <w:b/>
                <w:sz w:val="20"/>
              </w:rPr>
              <w:t>January 1, 2020</w:t>
            </w:r>
          </w:p>
        </w:tc>
      </w:tr>
      <w:tr w:rsidR="000D4D78" w:rsidTr="000D4D78">
        <w:trPr>
          <w:trHeight w:hRule="exact" w:val="250"/>
        </w:trPr>
        <w:tc>
          <w:tcPr>
            <w:tcW w:w="2761" w:type="dxa"/>
          </w:tcPr>
          <w:p w:rsidR="000D4D78" w:rsidRPr="00DC4556" w:rsidRDefault="000D4D78" w:rsidP="000D4D78">
            <w:pPr>
              <w:pStyle w:val="TableParagraph"/>
              <w:spacing w:line="241" w:lineRule="exact"/>
              <w:rPr>
                <w:b/>
                <w:sz w:val="20"/>
              </w:rPr>
            </w:pPr>
            <w:r w:rsidRPr="00DC4556">
              <w:rPr>
                <w:b/>
                <w:sz w:val="20"/>
              </w:rPr>
              <w:t xml:space="preserve">Safety Plate Fee: </w:t>
            </w:r>
          </w:p>
          <w:p w:rsidR="000D4D78" w:rsidRPr="00DC4556" w:rsidRDefault="000D4D78" w:rsidP="000D4D78">
            <w:pPr>
              <w:pStyle w:val="TableParagraph"/>
              <w:spacing w:line="241" w:lineRule="exact"/>
              <w:rPr>
                <w:rFonts w:ascii="Tahoma"/>
                <w:b/>
                <w:sz w:val="20"/>
              </w:rPr>
            </w:pPr>
          </w:p>
        </w:tc>
        <w:tc>
          <w:tcPr>
            <w:tcW w:w="6817" w:type="dxa"/>
          </w:tcPr>
          <w:p w:rsidR="000D4D78" w:rsidRPr="00DC4556" w:rsidRDefault="000D4D78" w:rsidP="000D4D78">
            <w:pPr>
              <w:pStyle w:val="TableParagraph"/>
              <w:spacing w:line="241" w:lineRule="exact"/>
              <w:rPr>
                <w:rFonts w:ascii="Tahoma"/>
                <w:sz w:val="20"/>
              </w:rPr>
            </w:pPr>
            <w:r w:rsidRPr="00DC4556">
              <w:rPr>
                <w:rFonts w:ascii="Tahoma"/>
                <w:sz w:val="20"/>
              </w:rPr>
              <w:t>$5.00 Safety Plate Fee</w:t>
            </w:r>
          </w:p>
          <w:p w:rsidR="000D4D78" w:rsidRPr="00DC4556" w:rsidRDefault="000D4D78" w:rsidP="000D4D78">
            <w:pPr>
              <w:pStyle w:val="TableParagraph"/>
              <w:spacing w:line="241" w:lineRule="exact"/>
              <w:rPr>
                <w:rFonts w:ascii="Tahoma"/>
                <w:sz w:val="20"/>
              </w:rPr>
            </w:pPr>
          </w:p>
        </w:tc>
      </w:tr>
      <w:tr w:rsidR="000D4D78" w:rsidTr="000D4D78">
        <w:tc>
          <w:tcPr>
            <w:tcW w:w="2761" w:type="dxa"/>
          </w:tcPr>
          <w:p w:rsidR="000D4D78" w:rsidRPr="00DC4556" w:rsidRDefault="000D4D78" w:rsidP="000D4D78">
            <w:pPr>
              <w:pStyle w:val="TableParagraph"/>
              <w:spacing w:line="241" w:lineRule="exact"/>
              <w:rPr>
                <w:b/>
                <w:sz w:val="20"/>
              </w:rPr>
            </w:pPr>
            <w:r w:rsidRPr="00DC4556">
              <w:rPr>
                <w:b/>
                <w:sz w:val="20"/>
              </w:rPr>
              <w:t>Greenhouse Gas Fee:</w:t>
            </w:r>
          </w:p>
          <w:p w:rsidR="000D4D78" w:rsidRPr="00DC4556" w:rsidRDefault="000D4D78" w:rsidP="000D4D78">
            <w:pPr>
              <w:pStyle w:val="TableParagraph"/>
              <w:spacing w:line="241" w:lineRule="exact"/>
              <w:rPr>
                <w:rFonts w:ascii="Tahoma"/>
                <w:b/>
                <w:sz w:val="20"/>
              </w:rPr>
            </w:pPr>
          </w:p>
        </w:tc>
        <w:tc>
          <w:tcPr>
            <w:tcW w:w="6817" w:type="dxa"/>
          </w:tcPr>
          <w:p w:rsidR="00DC4556" w:rsidRPr="00DC4556" w:rsidRDefault="00DC4556" w:rsidP="00DC4556">
            <w:pPr>
              <w:pStyle w:val="TableParagraph"/>
              <w:spacing w:line="241" w:lineRule="exact"/>
              <w:rPr>
                <w:rFonts w:ascii="Tahoma"/>
                <w:sz w:val="20"/>
              </w:rPr>
            </w:pPr>
            <w:r w:rsidRPr="00DC4556">
              <w:rPr>
                <w:rFonts w:ascii="Tahoma"/>
                <w:sz w:val="20"/>
              </w:rPr>
              <w:t>*NOTE: Fee charged on vehicles with a 10,000 GVWR or less</w:t>
            </w:r>
          </w:p>
          <w:p w:rsidR="00DC4556" w:rsidRPr="00DC4556" w:rsidRDefault="00DC4556" w:rsidP="00DC4556">
            <w:pPr>
              <w:pStyle w:val="TableParagraph"/>
              <w:spacing w:line="241" w:lineRule="exact"/>
              <w:rPr>
                <w:rFonts w:ascii="Tahoma"/>
                <w:sz w:val="20"/>
              </w:rPr>
            </w:pPr>
            <w:r w:rsidRPr="00DC4556">
              <w:rPr>
                <w:rFonts w:ascii="Tahoma"/>
                <w:sz w:val="20"/>
              </w:rPr>
              <w:t>$5.00 Greenhouse Gas Fee (paid on new and renewal registrations)</w:t>
            </w:r>
          </w:p>
          <w:p w:rsidR="000D4D78" w:rsidRPr="00DC4556" w:rsidRDefault="00DC4556" w:rsidP="00DC4556">
            <w:pPr>
              <w:pStyle w:val="TableParagraph"/>
              <w:spacing w:line="241" w:lineRule="exact"/>
              <w:rPr>
                <w:rFonts w:ascii="Tahoma"/>
                <w:b/>
                <w:sz w:val="20"/>
              </w:rPr>
            </w:pPr>
            <w:r w:rsidRPr="00DC4556">
              <w:rPr>
                <w:rFonts w:ascii="Tahoma"/>
                <w:b/>
                <w:sz w:val="20"/>
              </w:rPr>
              <w:t>$10.00 for new vehicles w/MCO Effective January 1, 2020</w:t>
            </w:r>
          </w:p>
        </w:tc>
      </w:tr>
      <w:tr w:rsidR="00883B18" w:rsidTr="000D4D78">
        <w:tc>
          <w:tcPr>
            <w:tcW w:w="2761" w:type="dxa"/>
          </w:tcPr>
          <w:p w:rsidR="00883B18" w:rsidRPr="00DC4556" w:rsidRDefault="00C47587" w:rsidP="000D4D78">
            <w:pPr>
              <w:pStyle w:val="TableParagraph"/>
              <w:spacing w:line="240" w:lineRule="auto"/>
              <w:rPr>
                <w:rFonts w:ascii="Tahoma"/>
                <w:b/>
                <w:sz w:val="20"/>
              </w:rPr>
            </w:pPr>
            <w:r w:rsidRPr="00DC4556">
              <w:rPr>
                <w:rFonts w:ascii="Tahoma"/>
                <w:b/>
                <w:sz w:val="20"/>
              </w:rPr>
              <w:t>Administrative Fee:</w:t>
            </w:r>
          </w:p>
        </w:tc>
        <w:tc>
          <w:tcPr>
            <w:tcW w:w="6817" w:type="dxa"/>
          </w:tcPr>
          <w:p w:rsidR="00883B18" w:rsidRPr="00DC4556" w:rsidRDefault="00C47587" w:rsidP="000D4D78">
            <w:pPr>
              <w:pStyle w:val="TableParagraph"/>
              <w:spacing w:line="240" w:lineRule="exact"/>
              <w:rPr>
                <w:rFonts w:ascii="Tahoma"/>
                <w:sz w:val="20"/>
              </w:rPr>
            </w:pPr>
            <w:r w:rsidRPr="00DC4556">
              <w:rPr>
                <w:rFonts w:ascii="Tahoma"/>
                <w:sz w:val="20"/>
              </w:rPr>
              <w:t>$10.00 Collected at the time of initial application for title</w:t>
            </w:r>
          </w:p>
        </w:tc>
      </w:tr>
      <w:tr w:rsidR="00883B18" w:rsidTr="00DC4556">
        <w:tc>
          <w:tcPr>
            <w:tcW w:w="2761" w:type="dxa"/>
          </w:tcPr>
          <w:p w:rsidR="00883B18" w:rsidRPr="00DC4556" w:rsidRDefault="00C47587" w:rsidP="000D4D78">
            <w:pPr>
              <w:pStyle w:val="TableParagraph"/>
              <w:spacing w:line="241" w:lineRule="exact"/>
              <w:rPr>
                <w:rFonts w:ascii="Tahoma"/>
                <w:b/>
                <w:sz w:val="20"/>
              </w:rPr>
            </w:pPr>
            <w:r w:rsidRPr="00DC4556">
              <w:rPr>
                <w:rFonts w:ascii="Tahoma"/>
                <w:b/>
                <w:sz w:val="20"/>
              </w:rPr>
              <w:t>Expiration Date:</w:t>
            </w:r>
          </w:p>
        </w:tc>
        <w:tc>
          <w:tcPr>
            <w:tcW w:w="6817" w:type="dxa"/>
          </w:tcPr>
          <w:p w:rsidR="00DC4556" w:rsidRPr="00D71FE9" w:rsidRDefault="00DC4556" w:rsidP="00DC4556">
            <w:pPr>
              <w:pStyle w:val="TableParagraph"/>
              <w:spacing w:line="241" w:lineRule="exact"/>
              <w:rPr>
                <w:rFonts w:ascii="Tahoma"/>
                <w:sz w:val="20"/>
              </w:rPr>
            </w:pPr>
            <w:r w:rsidRPr="00D71FE9">
              <w:rPr>
                <w:rFonts w:ascii="Tahoma"/>
                <w:sz w:val="20"/>
              </w:rPr>
              <w:t>Expires two years from date of issue</w:t>
            </w:r>
          </w:p>
          <w:p w:rsidR="00DC4556" w:rsidRPr="00DC4556" w:rsidRDefault="00DC4556" w:rsidP="00DC4556">
            <w:pPr>
              <w:pStyle w:val="TableParagraph"/>
              <w:spacing w:line="241" w:lineRule="exact"/>
              <w:rPr>
                <w:rFonts w:ascii="Tahoma"/>
                <w:sz w:val="20"/>
              </w:rPr>
            </w:pPr>
            <w:r w:rsidRPr="00D71FE9">
              <w:rPr>
                <w:rFonts w:ascii="Tahoma"/>
                <w:sz w:val="20"/>
              </w:rPr>
              <w:t xml:space="preserve">Expires three years from date of issue </w:t>
            </w:r>
            <w:r w:rsidRPr="00D71FE9">
              <w:rPr>
                <w:rFonts w:ascii="Tahoma"/>
                <w:b/>
                <w:i/>
                <w:sz w:val="20"/>
              </w:rPr>
              <w:t>Effective January 1, 2020</w:t>
            </w:r>
          </w:p>
        </w:tc>
      </w:tr>
      <w:tr w:rsidR="00883B18" w:rsidTr="000D4D78">
        <w:trPr>
          <w:trHeight w:hRule="exact" w:val="252"/>
        </w:trPr>
        <w:tc>
          <w:tcPr>
            <w:tcW w:w="2761" w:type="dxa"/>
          </w:tcPr>
          <w:p w:rsidR="00883B18" w:rsidRPr="00DC4556" w:rsidRDefault="00C47587" w:rsidP="000D4D78">
            <w:pPr>
              <w:pStyle w:val="TableParagraph"/>
              <w:spacing w:before="1" w:line="240" w:lineRule="auto"/>
              <w:rPr>
                <w:rFonts w:ascii="Tahoma"/>
                <w:b/>
                <w:sz w:val="20"/>
              </w:rPr>
            </w:pPr>
            <w:r w:rsidRPr="00DC4556">
              <w:rPr>
                <w:rFonts w:ascii="Tahoma"/>
                <w:b/>
                <w:sz w:val="20"/>
              </w:rPr>
              <w:t>Special Requirements:</w:t>
            </w:r>
          </w:p>
        </w:tc>
        <w:tc>
          <w:tcPr>
            <w:tcW w:w="6817" w:type="dxa"/>
          </w:tcPr>
          <w:p w:rsidR="00883B18" w:rsidRPr="00DC4556" w:rsidRDefault="00C47587" w:rsidP="000D4D78">
            <w:pPr>
              <w:pStyle w:val="TableParagraph"/>
              <w:spacing w:before="1" w:line="240" w:lineRule="auto"/>
              <w:rPr>
                <w:rFonts w:ascii="Tahoma"/>
                <w:sz w:val="20"/>
              </w:rPr>
            </w:pPr>
            <w:r w:rsidRPr="00DC4556">
              <w:rPr>
                <w:rFonts w:ascii="Tahoma"/>
                <w:sz w:val="20"/>
              </w:rPr>
              <w:t>CT Insurance Card</w:t>
            </w:r>
          </w:p>
        </w:tc>
      </w:tr>
      <w:tr w:rsidR="00883B18" w:rsidTr="000D4D78">
        <w:trPr>
          <w:trHeight w:hRule="exact" w:val="734"/>
        </w:trPr>
        <w:tc>
          <w:tcPr>
            <w:tcW w:w="2761" w:type="dxa"/>
          </w:tcPr>
          <w:p w:rsidR="00883B18" w:rsidRPr="00DC4556" w:rsidRDefault="00C47587" w:rsidP="000D4D78">
            <w:pPr>
              <w:pStyle w:val="TableParagraph"/>
              <w:spacing w:line="241" w:lineRule="exact"/>
              <w:rPr>
                <w:rFonts w:ascii="Tahoma"/>
                <w:b/>
                <w:sz w:val="20"/>
              </w:rPr>
            </w:pPr>
            <w:r w:rsidRPr="00DC4556">
              <w:rPr>
                <w:rFonts w:ascii="Tahoma"/>
                <w:b/>
                <w:sz w:val="20"/>
              </w:rPr>
              <w:t>Definition:</w:t>
            </w:r>
          </w:p>
        </w:tc>
        <w:tc>
          <w:tcPr>
            <w:tcW w:w="6817" w:type="dxa"/>
          </w:tcPr>
          <w:p w:rsidR="00883B18" w:rsidRPr="00DC4556" w:rsidRDefault="00C47587" w:rsidP="005D0EFF">
            <w:pPr>
              <w:pStyle w:val="TableParagraph"/>
              <w:spacing w:line="240" w:lineRule="auto"/>
              <w:ind w:right="88"/>
              <w:rPr>
                <w:rFonts w:ascii="Tahoma" w:hAnsi="Tahoma"/>
                <w:sz w:val="20"/>
              </w:rPr>
            </w:pPr>
            <w:r w:rsidRPr="00DC4556">
              <w:rPr>
                <w:rFonts w:ascii="Tahoma" w:hAnsi="Tahoma"/>
                <w:sz w:val="20"/>
              </w:rPr>
              <w:t>C.G.S. 14-1-</w:t>
            </w:r>
            <w:r w:rsidR="005D0EFF" w:rsidRPr="00DC4556">
              <w:rPr>
                <w:rFonts w:ascii="Tahoma" w:hAnsi="Tahoma"/>
                <w:sz w:val="20"/>
              </w:rPr>
              <w:t>(12) “Camper” means any motor vehicle designed or permanently altered in such a way as to provide temporary living quarters for travel, camping or recreational purposes</w:t>
            </w:r>
          </w:p>
        </w:tc>
      </w:tr>
      <w:tr w:rsidR="00883B18" w:rsidTr="005D0EFF">
        <w:tc>
          <w:tcPr>
            <w:tcW w:w="2761" w:type="dxa"/>
          </w:tcPr>
          <w:p w:rsidR="00883B18" w:rsidRDefault="00C47587" w:rsidP="000D4D78">
            <w:pPr>
              <w:pStyle w:val="TableParagraph"/>
              <w:spacing w:line="241" w:lineRule="exact"/>
              <w:rPr>
                <w:rFonts w:ascii="Tahoma"/>
                <w:b/>
                <w:sz w:val="20"/>
              </w:rPr>
            </w:pPr>
            <w:r>
              <w:rPr>
                <w:rFonts w:ascii="Tahoma"/>
                <w:b/>
                <w:sz w:val="20"/>
              </w:rPr>
              <w:t>Special Notes:</w:t>
            </w:r>
          </w:p>
        </w:tc>
        <w:tc>
          <w:tcPr>
            <w:tcW w:w="6817" w:type="dxa"/>
          </w:tcPr>
          <w:p w:rsidR="00883B18" w:rsidRDefault="00C47587" w:rsidP="000D4D78">
            <w:pPr>
              <w:pStyle w:val="TableParagraph"/>
              <w:spacing w:line="241" w:lineRule="exact"/>
              <w:jc w:val="both"/>
              <w:rPr>
                <w:rFonts w:ascii="Tahoma"/>
                <w:b/>
                <w:sz w:val="20"/>
              </w:rPr>
            </w:pPr>
            <w:r>
              <w:rPr>
                <w:rFonts w:ascii="Tahoma"/>
                <w:b/>
                <w:sz w:val="20"/>
              </w:rPr>
              <w:t>Vehicles in this category are:</w:t>
            </w:r>
          </w:p>
          <w:p w:rsidR="00883B18" w:rsidRDefault="00883B18" w:rsidP="000D4D78">
            <w:pPr>
              <w:pStyle w:val="TableParagraph"/>
              <w:spacing w:before="11" w:line="240" w:lineRule="auto"/>
              <w:ind w:left="0"/>
              <w:rPr>
                <w:rFonts w:ascii="Tahoma"/>
                <w:b/>
                <w:sz w:val="19"/>
              </w:rPr>
            </w:pPr>
          </w:p>
          <w:p w:rsidR="00883B18" w:rsidRDefault="00C47587" w:rsidP="000D4D78">
            <w:pPr>
              <w:pStyle w:val="TableParagraph"/>
              <w:numPr>
                <w:ilvl w:val="0"/>
                <w:numId w:val="2"/>
              </w:numPr>
              <w:tabs>
                <w:tab w:val="left" w:pos="824"/>
              </w:tabs>
              <w:spacing w:line="240" w:lineRule="auto"/>
              <w:jc w:val="both"/>
              <w:rPr>
                <w:rFonts w:ascii="Tahoma"/>
                <w:sz w:val="20"/>
              </w:rPr>
            </w:pPr>
            <w:r>
              <w:rPr>
                <w:rFonts w:ascii="Tahoma"/>
                <w:sz w:val="20"/>
              </w:rPr>
              <w:t>Manufactured</w:t>
            </w:r>
            <w:r>
              <w:rPr>
                <w:rFonts w:ascii="Tahoma"/>
                <w:spacing w:val="-14"/>
                <w:sz w:val="20"/>
              </w:rPr>
              <w:t xml:space="preserve"> </w:t>
            </w:r>
            <w:r>
              <w:rPr>
                <w:rFonts w:ascii="Tahoma"/>
                <w:sz w:val="20"/>
              </w:rPr>
              <w:t>Campers</w:t>
            </w:r>
          </w:p>
          <w:p w:rsidR="00883B18" w:rsidRDefault="00C47587" w:rsidP="000D4D78">
            <w:pPr>
              <w:pStyle w:val="TableParagraph"/>
              <w:numPr>
                <w:ilvl w:val="0"/>
                <w:numId w:val="2"/>
              </w:numPr>
              <w:tabs>
                <w:tab w:val="left" w:pos="823"/>
                <w:tab w:val="left" w:pos="824"/>
              </w:tabs>
              <w:spacing w:line="240" w:lineRule="auto"/>
              <w:ind w:right="108"/>
              <w:rPr>
                <w:rFonts w:ascii="Tahoma"/>
                <w:sz w:val="20"/>
              </w:rPr>
            </w:pPr>
            <w:r>
              <w:rPr>
                <w:rFonts w:ascii="Tahoma"/>
                <w:sz w:val="20"/>
              </w:rPr>
              <w:t>Vehicles converted from a bus, truck or other vehicles equipped for living</w:t>
            </w:r>
            <w:r>
              <w:rPr>
                <w:rFonts w:ascii="Tahoma"/>
                <w:spacing w:val="-15"/>
                <w:sz w:val="20"/>
              </w:rPr>
              <w:t xml:space="preserve"> </w:t>
            </w:r>
            <w:r>
              <w:rPr>
                <w:rFonts w:ascii="Tahoma"/>
                <w:sz w:val="20"/>
              </w:rPr>
              <w:t>purposes.</w:t>
            </w:r>
          </w:p>
          <w:p w:rsidR="00883B18" w:rsidRDefault="00C47587" w:rsidP="000D4D78">
            <w:pPr>
              <w:pStyle w:val="TableParagraph"/>
              <w:numPr>
                <w:ilvl w:val="1"/>
                <w:numId w:val="2"/>
              </w:numPr>
              <w:tabs>
                <w:tab w:val="left" w:pos="1543"/>
                <w:tab w:val="left" w:pos="1544"/>
              </w:tabs>
              <w:spacing w:line="241" w:lineRule="exact"/>
              <w:rPr>
                <w:rFonts w:ascii="Tahoma"/>
                <w:sz w:val="20"/>
              </w:rPr>
            </w:pPr>
            <w:r>
              <w:rPr>
                <w:rFonts w:ascii="Tahoma"/>
                <w:sz w:val="20"/>
              </w:rPr>
              <w:t>House on</w:t>
            </w:r>
            <w:r>
              <w:rPr>
                <w:rFonts w:ascii="Tahoma"/>
                <w:spacing w:val="-8"/>
                <w:sz w:val="20"/>
              </w:rPr>
              <w:t xml:space="preserve"> </w:t>
            </w:r>
            <w:r>
              <w:rPr>
                <w:rFonts w:ascii="Tahoma"/>
                <w:sz w:val="20"/>
              </w:rPr>
              <w:t>Wheels</w:t>
            </w:r>
          </w:p>
          <w:p w:rsidR="00883B18" w:rsidRDefault="00C47587" w:rsidP="000D4D78">
            <w:pPr>
              <w:pStyle w:val="TableParagraph"/>
              <w:numPr>
                <w:ilvl w:val="1"/>
                <w:numId w:val="2"/>
              </w:numPr>
              <w:tabs>
                <w:tab w:val="left" w:pos="1543"/>
                <w:tab w:val="left" w:pos="1544"/>
              </w:tabs>
              <w:spacing w:line="241" w:lineRule="exact"/>
              <w:rPr>
                <w:rFonts w:ascii="Tahoma"/>
                <w:sz w:val="20"/>
              </w:rPr>
            </w:pPr>
            <w:r>
              <w:rPr>
                <w:rFonts w:ascii="Tahoma"/>
                <w:sz w:val="20"/>
              </w:rPr>
              <w:t>Beach</w:t>
            </w:r>
            <w:r>
              <w:rPr>
                <w:rFonts w:ascii="Tahoma"/>
                <w:spacing w:val="-7"/>
                <w:sz w:val="20"/>
              </w:rPr>
              <w:t xml:space="preserve"> </w:t>
            </w:r>
            <w:r>
              <w:rPr>
                <w:rFonts w:ascii="Tahoma"/>
                <w:sz w:val="20"/>
              </w:rPr>
              <w:t>Wagon</w:t>
            </w:r>
          </w:p>
          <w:p w:rsidR="00883B18" w:rsidRDefault="00C47587" w:rsidP="000D4D78">
            <w:pPr>
              <w:pStyle w:val="TableParagraph"/>
              <w:numPr>
                <w:ilvl w:val="1"/>
                <w:numId w:val="2"/>
              </w:numPr>
              <w:tabs>
                <w:tab w:val="left" w:pos="1543"/>
                <w:tab w:val="left" w:pos="1544"/>
              </w:tabs>
              <w:spacing w:before="1" w:line="240" w:lineRule="auto"/>
              <w:rPr>
                <w:rFonts w:ascii="Tahoma"/>
                <w:sz w:val="20"/>
              </w:rPr>
            </w:pPr>
            <w:r>
              <w:rPr>
                <w:rFonts w:ascii="Tahoma"/>
                <w:sz w:val="20"/>
              </w:rPr>
              <w:t>Camper</w:t>
            </w:r>
          </w:p>
          <w:p w:rsidR="00883B18" w:rsidRDefault="00883B18" w:rsidP="000D4D78">
            <w:pPr>
              <w:pStyle w:val="TableParagraph"/>
              <w:spacing w:before="11" w:line="240" w:lineRule="auto"/>
              <w:ind w:left="0"/>
              <w:rPr>
                <w:rFonts w:ascii="Tahoma"/>
                <w:b/>
                <w:sz w:val="19"/>
              </w:rPr>
            </w:pPr>
          </w:p>
          <w:p w:rsidR="00883B18" w:rsidRDefault="00C47587" w:rsidP="000D4D78">
            <w:pPr>
              <w:pStyle w:val="TableParagraph"/>
              <w:numPr>
                <w:ilvl w:val="0"/>
                <w:numId w:val="2"/>
              </w:numPr>
              <w:tabs>
                <w:tab w:val="left" w:pos="823"/>
                <w:tab w:val="left" w:pos="824"/>
              </w:tabs>
              <w:spacing w:line="240" w:lineRule="auto"/>
              <w:ind w:right="110"/>
              <w:rPr>
                <w:rFonts w:ascii="Tahoma" w:hAnsi="Tahoma"/>
                <w:sz w:val="20"/>
              </w:rPr>
            </w:pPr>
            <w:r>
              <w:rPr>
                <w:rFonts w:ascii="Tahoma" w:hAnsi="Tahoma"/>
                <w:sz w:val="20"/>
              </w:rPr>
              <w:t>Vehicles on which a “CAMPER module” is permanently mounted on or in the motor</w:t>
            </w:r>
            <w:r>
              <w:rPr>
                <w:rFonts w:ascii="Tahoma" w:hAnsi="Tahoma"/>
                <w:spacing w:val="-11"/>
                <w:sz w:val="20"/>
              </w:rPr>
              <w:t xml:space="preserve"> </w:t>
            </w:r>
            <w:r>
              <w:rPr>
                <w:rFonts w:ascii="Tahoma" w:hAnsi="Tahoma"/>
                <w:sz w:val="20"/>
              </w:rPr>
              <w:t>vehicle.</w:t>
            </w:r>
          </w:p>
          <w:p w:rsidR="00883B18" w:rsidRDefault="00C47587" w:rsidP="000D4D78">
            <w:pPr>
              <w:pStyle w:val="TableParagraph"/>
              <w:numPr>
                <w:ilvl w:val="1"/>
                <w:numId w:val="2"/>
              </w:numPr>
              <w:tabs>
                <w:tab w:val="left" w:pos="1544"/>
              </w:tabs>
              <w:spacing w:line="240" w:lineRule="auto"/>
              <w:ind w:right="107"/>
              <w:jc w:val="both"/>
              <w:rPr>
                <w:rFonts w:ascii="Tahoma"/>
                <w:sz w:val="20"/>
              </w:rPr>
            </w:pPr>
            <w:r>
              <w:rPr>
                <w:rFonts w:ascii="Tahoma"/>
                <w:sz w:val="20"/>
              </w:rPr>
              <w:t>Should a registrant want to use such a vehicle commercially, combination plates for registration must be issued, charging combination fee according to declared weight, plus additional</w:t>
            </w:r>
            <w:r>
              <w:rPr>
                <w:rFonts w:ascii="Tahoma"/>
                <w:spacing w:val="-13"/>
                <w:sz w:val="20"/>
              </w:rPr>
              <w:t xml:space="preserve"> </w:t>
            </w:r>
            <w:r>
              <w:rPr>
                <w:rFonts w:ascii="Tahoma"/>
                <w:sz w:val="20"/>
              </w:rPr>
              <w:t>fees</w:t>
            </w:r>
          </w:p>
          <w:p w:rsidR="00883B18" w:rsidRDefault="00883B18" w:rsidP="000D4D78">
            <w:pPr>
              <w:pStyle w:val="TableParagraph"/>
              <w:spacing w:before="1" w:line="240" w:lineRule="auto"/>
              <w:ind w:left="0"/>
              <w:rPr>
                <w:rFonts w:ascii="Tahoma"/>
                <w:b/>
                <w:sz w:val="20"/>
              </w:rPr>
            </w:pPr>
          </w:p>
          <w:p w:rsidR="00883B18" w:rsidRDefault="00C47587" w:rsidP="000D4D78">
            <w:pPr>
              <w:pStyle w:val="TableParagraph"/>
              <w:spacing w:line="240" w:lineRule="auto"/>
              <w:jc w:val="both"/>
              <w:rPr>
                <w:rFonts w:ascii="Tahoma"/>
                <w:sz w:val="20"/>
              </w:rPr>
            </w:pPr>
            <w:r>
              <w:rPr>
                <w:rFonts w:ascii="Tahoma"/>
                <w:sz w:val="20"/>
              </w:rPr>
              <w:t>Gross Weight, Axles, and Light Weight</w:t>
            </w:r>
          </w:p>
          <w:p w:rsidR="00883B18" w:rsidRDefault="00883B18" w:rsidP="000D4D78">
            <w:pPr>
              <w:pStyle w:val="TableParagraph"/>
              <w:spacing w:before="11" w:line="240" w:lineRule="auto"/>
              <w:ind w:left="0"/>
              <w:rPr>
                <w:rFonts w:ascii="Tahoma"/>
                <w:b/>
                <w:sz w:val="19"/>
              </w:rPr>
            </w:pPr>
          </w:p>
          <w:p w:rsidR="00883B18" w:rsidRDefault="00C47587" w:rsidP="000D4D78">
            <w:pPr>
              <w:pStyle w:val="TableParagraph"/>
              <w:spacing w:line="240" w:lineRule="auto"/>
              <w:ind w:right="109"/>
              <w:jc w:val="both"/>
              <w:rPr>
                <w:rFonts w:ascii="Tahoma"/>
                <w:sz w:val="20"/>
              </w:rPr>
            </w:pPr>
            <w:r>
              <w:rPr>
                <w:rFonts w:ascii="Tahoma"/>
                <w:sz w:val="20"/>
              </w:rPr>
              <w:t>Light and Gross weight of the vehicle fully equipped. Gross weight cannot exceed the manufacturers GVWR listed in reference books for make and model of vehicle.  Gross weight cannot exceed statutory limits.</w:t>
            </w:r>
          </w:p>
          <w:p w:rsidR="00883B18" w:rsidRDefault="00C47587" w:rsidP="005D0EFF">
            <w:pPr>
              <w:pStyle w:val="TableParagraph"/>
              <w:spacing w:line="240" w:lineRule="exact"/>
              <w:jc w:val="both"/>
              <w:rPr>
                <w:rFonts w:ascii="Tahoma"/>
                <w:sz w:val="20"/>
              </w:rPr>
            </w:pPr>
            <w:r>
              <w:rPr>
                <w:rFonts w:ascii="Tahoma"/>
                <w:sz w:val="20"/>
              </w:rPr>
              <w:t>14-49(t) limits in correction are:</w:t>
            </w:r>
          </w:p>
          <w:p w:rsidR="00883B18" w:rsidRDefault="00C47587" w:rsidP="000D4D78">
            <w:pPr>
              <w:pStyle w:val="TableParagraph"/>
              <w:spacing w:before="1" w:line="241" w:lineRule="exact"/>
              <w:ind w:left="1543"/>
              <w:rPr>
                <w:rFonts w:ascii="Tahoma"/>
                <w:sz w:val="20"/>
              </w:rPr>
            </w:pPr>
            <w:r>
              <w:rPr>
                <w:rFonts w:ascii="Tahoma"/>
                <w:sz w:val="20"/>
              </w:rPr>
              <w:t>2 axle, 36,000</w:t>
            </w:r>
          </w:p>
          <w:p w:rsidR="00883B18" w:rsidRDefault="00C47587" w:rsidP="000D4D78">
            <w:pPr>
              <w:pStyle w:val="TableParagraph"/>
              <w:spacing w:line="241" w:lineRule="exact"/>
              <w:ind w:left="1543"/>
              <w:rPr>
                <w:rFonts w:ascii="Tahoma"/>
                <w:sz w:val="20"/>
              </w:rPr>
            </w:pPr>
            <w:r>
              <w:rPr>
                <w:rFonts w:ascii="Tahoma"/>
                <w:sz w:val="20"/>
              </w:rPr>
              <w:t>3 axle, 53,800</w:t>
            </w:r>
          </w:p>
          <w:p w:rsidR="00883B18" w:rsidRDefault="00C47587" w:rsidP="000D4D78">
            <w:pPr>
              <w:pStyle w:val="TableParagraph"/>
              <w:spacing w:before="1" w:line="241" w:lineRule="exact"/>
              <w:ind w:left="1543"/>
              <w:rPr>
                <w:rFonts w:ascii="Tahoma"/>
                <w:sz w:val="20"/>
              </w:rPr>
            </w:pPr>
            <w:r>
              <w:rPr>
                <w:rFonts w:ascii="Tahoma"/>
                <w:sz w:val="20"/>
              </w:rPr>
              <w:t>4 axle, 67,400</w:t>
            </w:r>
          </w:p>
          <w:p w:rsidR="00883B18" w:rsidRDefault="00C47587" w:rsidP="000D4D78">
            <w:pPr>
              <w:pStyle w:val="TableParagraph"/>
              <w:spacing w:line="241" w:lineRule="exact"/>
              <w:ind w:left="1543"/>
              <w:rPr>
                <w:rFonts w:ascii="Tahoma"/>
                <w:sz w:val="20"/>
              </w:rPr>
            </w:pPr>
            <w:r>
              <w:rPr>
                <w:rFonts w:ascii="Tahoma"/>
                <w:sz w:val="20"/>
              </w:rPr>
              <w:t>5 axle, 73,000</w:t>
            </w:r>
          </w:p>
          <w:p w:rsidR="00883B18" w:rsidRDefault="00883B18" w:rsidP="000D4D78">
            <w:pPr>
              <w:pStyle w:val="TableParagraph"/>
              <w:spacing w:before="2" w:line="240" w:lineRule="auto"/>
              <w:ind w:left="0"/>
              <w:rPr>
                <w:rFonts w:ascii="Tahoma"/>
                <w:b/>
                <w:sz w:val="20"/>
              </w:rPr>
            </w:pPr>
          </w:p>
          <w:p w:rsidR="00883B18" w:rsidRDefault="00C47587" w:rsidP="000D4D78">
            <w:pPr>
              <w:pStyle w:val="TableParagraph"/>
              <w:spacing w:line="240" w:lineRule="auto"/>
              <w:ind w:right="110"/>
              <w:jc w:val="both"/>
              <w:rPr>
                <w:rFonts w:ascii="Tahoma" w:hAnsi="Tahoma"/>
                <w:sz w:val="20"/>
              </w:rPr>
            </w:pPr>
            <w:r>
              <w:rPr>
                <w:rFonts w:ascii="Tahoma" w:hAnsi="Tahoma"/>
                <w:sz w:val="20"/>
              </w:rPr>
              <w:t>To register a vehicle, which is used as a camper when, a “camper</w:t>
            </w:r>
            <w:r>
              <w:rPr>
                <w:rFonts w:ascii="Tahoma" w:hAnsi="Tahoma"/>
                <w:spacing w:val="-24"/>
                <w:sz w:val="20"/>
              </w:rPr>
              <w:t xml:space="preserve"> </w:t>
            </w:r>
            <w:r>
              <w:rPr>
                <w:rFonts w:ascii="Tahoma" w:hAnsi="Tahoma"/>
                <w:sz w:val="20"/>
              </w:rPr>
              <w:t>module” is mounted temporarily and commercially when “camper module” is removed registration must</w:t>
            </w:r>
            <w:r>
              <w:rPr>
                <w:rFonts w:ascii="Tahoma" w:hAnsi="Tahoma"/>
                <w:spacing w:val="-12"/>
                <w:sz w:val="20"/>
              </w:rPr>
              <w:t xml:space="preserve"> </w:t>
            </w:r>
            <w:r>
              <w:rPr>
                <w:rFonts w:ascii="Tahoma" w:hAnsi="Tahoma"/>
                <w:sz w:val="20"/>
              </w:rPr>
              <w:t>be:</w:t>
            </w:r>
          </w:p>
          <w:p w:rsidR="00883B18" w:rsidRDefault="00883B18" w:rsidP="000D4D78">
            <w:pPr>
              <w:pStyle w:val="TableParagraph"/>
              <w:spacing w:before="11" w:line="240" w:lineRule="auto"/>
              <w:ind w:left="0"/>
              <w:rPr>
                <w:rFonts w:ascii="Tahoma"/>
                <w:b/>
                <w:sz w:val="19"/>
              </w:rPr>
            </w:pPr>
          </w:p>
          <w:p w:rsidR="00883B18" w:rsidRDefault="00C47587" w:rsidP="000D4D78">
            <w:pPr>
              <w:pStyle w:val="TableParagraph"/>
              <w:numPr>
                <w:ilvl w:val="0"/>
                <w:numId w:val="1"/>
              </w:numPr>
              <w:tabs>
                <w:tab w:val="left" w:pos="824"/>
              </w:tabs>
              <w:spacing w:line="240" w:lineRule="auto"/>
              <w:jc w:val="both"/>
              <w:rPr>
                <w:rFonts w:ascii="Tahoma"/>
                <w:sz w:val="20"/>
              </w:rPr>
            </w:pPr>
            <w:r>
              <w:rPr>
                <w:rFonts w:ascii="Tahoma"/>
                <w:sz w:val="20"/>
              </w:rPr>
              <w:t>Combination, if under 10,000</w:t>
            </w:r>
            <w:r>
              <w:rPr>
                <w:rFonts w:ascii="Tahoma"/>
                <w:spacing w:val="-13"/>
                <w:sz w:val="20"/>
              </w:rPr>
              <w:t xml:space="preserve"> </w:t>
            </w:r>
            <w:r>
              <w:rPr>
                <w:rFonts w:ascii="Tahoma"/>
                <w:sz w:val="20"/>
              </w:rPr>
              <w:t>GVWR</w:t>
            </w:r>
          </w:p>
          <w:p w:rsidR="00883B18" w:rsidRDefault="00C47587" w:rsidP="000D4D78">
            <w:pPr>
              <w:pStyle w:val="TableParagraph"/>
              <w:numPr>
                <w:ilvl w:val="0"/>
                <w:numId w:val="1"/>
              </w:numPr>
              <w:tabs>
                <w:tab w:val="left" w:pos="824"/>
              </w:tabs>
              <w:spacing w:before="1" w:line="240" w:lineRule="auto"/>
              <w:jc w:val="both"/>
              <w:rPr>
                <w:rFonts w:ascii="Tahoma"/>
                <w:sz w:val="20"/>
              </w:rPr>
            </w:pPr>
            <w:r>
              <w:rPr>
                <w:rFonts w:ascii="Tahoma"/>
                <w:sz w:val="20"/>
              </w:rPr>
              <w:t>Commercial, if over 10,000 lbs.</w:t>
            </w:r>
            <w:r>
              <w:rPr>
                <w:rFonts w:ascii="Tahoma"/>
                <w:spacing w:val="-19"/>
                <w:sz w:val="20"/>
              </w:rPr>
              <w:t xml:space="preserve"> </w:t>
            </w:r>
            <w:r>
              <w:rPr>
                <w:rFonts w:ascii="Tahoma"/>
                <w:sz w:val="20"/>
              </w:rPr>
              <w:t>GVWR</w:t>
            </w:r>
          </w:p>
        </w:tc>
      </w:tr>
    </w:tbl>
    <w:p w:rsidR="00883B18" w:rsidRDefault="00883B18">
      <w:pPr>
        <w:jc w:val="both"/>
        <w:rPr>
          <w:sz w:val="20"/>
        </w:rPr>
        <w:sectPr w:rsidR="00883B18">
          <w:pgSz w:w="12240" w:h="15840"/>
          <w:pgMar w:top="880" w:right="1240" w:bottom="980" w:left="1180" w:header="0" w:footer="730" w:gutter="0"/>
          <w:cols w:space="720"/>
        </w:sectPr>
      </w:pPr>
    </w:p>
    <w:p w:rsidR="00883B18" w:rsidRDefault="00C47587">
      <w:pPr>
        <w:spacing w:before="88"/>
        <w:ind w:left="224"/>
        <w:rPr>
          <w:b/>
        </w:rPr>
      </w:pPr>
      <w:r>
        <w:rPr>
          <w:b/>
        </w:rPr>
        <w:lastRenderedPageBreak/>
        <w:t>MOTORCYCLE REGISTRATION INFORMATION</w:t>
      </w:r>
    </w:p>
    <w:p w:rsidR="00883B18" w:rsidRDefault="00883B18">
      <w:pPr>
        <w:pStyle w:val="BodyText"/>
        <w:rPr>
          <w:b/>
          <w:sz w:val="23"/>
        </w:rPr>
      </w:pPr>
    </w:p>
    <w:tbl>
      <w:tblPr>
        <w:tblpPr w:leftFromText="180" w:rightFromText="180" w:vertAnchor="text" w:tblpX="111" w:tblpY="1"/>
        <w:tblOverlap w:val="neve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5"/>
        <w:gridCol w:w="6570"/>
      </w:tblGrid>
      <w:tr w:rsidR="00883B18" w:rsidTr="006C05A4">
        <w:tc>
          <w:tcPr>
            <w:tcW w:w="3145" w:type="dxa"/>
          </w:tcPr>
          <w:p w:rsidR="00883B18" w:rsidRDefault="00C47587" w:rsidP="005D0EFF">
            <w:pPr>
              <w:pStyle w:val="TableParagraph"/>
              <w:spacing w:line="241" w:lineRule="exact"/>
              <w:rPr>
                <w:rFonts w:ascii="Tahoma"/>
                <w:b/>
                <w:sz w:val="20"/>
              </w:rPr>
            </w:pPr>
            <w:r>
              <w:rPr>
                <w:rFonts w:ascii="Tahoma"/>
                <w:b/>
                <w:sz w:val="20"/>
              </w:rPr>
              <w:t>Vehicle Type:</w:t>
            </w:r>
          </w:p>
        </w:tc>
        <w:tc>
          <w:tcPr>
            <w:tcW w:w="6570" w:type="dxa"/>
          </w:tcPr>
          <w:p w:rsidR="00883B18" w:rsidRPr="005D0EFF" w:rsidRDefault="00C47587" w:rsidP="005D0EFF">
            <w:pPr>
              <w:pStyle w:val="TableParagraph"/>
              <w:spacing w:line="241" w:lineRule="exact"/>
              <w:rPr>
                <w:rFonts w:ascii="Tahoma" w:hAnsi="Tahoma" w:cs="Tahoma"/>
                <w:sz w:val="20"/>
              </w:rPr>
            </w:pPr>
            <w:r w:rsidRPr="005D0EFF">
              <w:rPr>
                <w:rFonts w:ascii="Tahoma" w:hAnsi="Tahoma" w:cs="Tahoma"/>
                <w:sz w:val="20"/>
              </w:rPr>
              <w:t>Motorcycle</w:t>
            </w:r>
          </w:p>
        </w:tc>
      </w:tr>
      <w:tr w:rsidR="00883B18" w:rsidTr="006C05A4">
        <w:tc>
          <w:tcPr>
            <w:tcW w:w="3145" w:type="dxa"/>
          </w:tcPr>
          <w:p w:rsidR="00883B18" w:rsidRDefault="00C47587" w:rsidP="005D0EFF">
            <w:pPr>
              <w:pStyle w:val="TableParagraph"/>
              <w:spacing w:line="241" w:lineRule="exact"/>
              <w:rPr>
                <w:rFonts w:ascii="Tahoma"/>
                <w:b/>
                <w:sz w:val="20"/>
              </w:rPr>
            </w:pPr>
            <w:r>
              <w:rPr>
                <w:rFonts w:ascii="Tahoma"/>
                <w:b/>
                <w:sz w:val="20"/>
              </w:rPr>
              <w:t>Usage:</w:t>
            </w:r>
          </w:p>
        </w:tc>
        <w:tc>
          <w:tcPr>
            <w:tcW w:w="6570" w:type="dxa"/>
          </w:tcPr>
          <w:p w:rsidR="00883B18" w:rsidRPr="005D0EFF" w:rsidRDefault="00C47587" w:rsidP="005D0EFF">
            <w:pPr>
              <w:pStyle w:val="TableParagraph"/>
              <w:spacing w:line="241" w:lineRule="exact"/>
              <w:rPr>
                <w:rFonts w:ascii="Tahoma" w:hAnsi="Tahoma" w:cs="Tahoma"/>
                <w:sz w:val="20"/>
              </w:rPr>
            </w:pPr>
            <w:r w:rsidRPr="005D0EFF">
              <w:rPr>
                <w:rFonts w:ascii="Tahoma" w:hAnsi="Tahoma" w:cs="Tahoma"/>
                <w:sz w:val="20"/>
              </w:rPr>
              <w:t>Regular</w:t>
            </w:r>
          </w:p>
        </w:tc>
      </w:tr>
      <w:tr w:rsidR="00883B18" w:rsidTr="006C05A4">
        <w:tc>
          <w:tcPr>
            <w:tcW w:w="3145" w:type="dxa"/>
            <w:shd w:val="clear" w:color="auto" w:fill="auto"/>
          </w:tcPr>
          <w:p w:rsidR="00883B18" w:rsidRPr="006C05A4" w:rsidRDefault="00C47587" w:rsidP="005D0EFF">
            <w:pPr>
              <w:pStyle w:val="TableParagraph"/>
              <w:spacing w:before="1" w:line="240" w:lineRule="auto"/>
              <w:rPr>
                <w:rFonts w:ascii="Tahoma"/>
                <w:b/>
                <w:sz w:val="20"/>
              </w:rPr>
            </w:pPr>
            <w:r w:rsidRPr="006C05A4">
              <w:rPr>
                <w:rFonts w:ascii="Tahoma"/>
                <w:b/>
                <w:sz w:val="20"/>
              </w:rPr>
              <w:t>Fees:</w:t>
            </w:r>
          </w:p>
        </w:tc>
        <w:tc>
          <w:tcPr>
            <w:tcW w:w="6570" w:type="dxa"/>
            <w:shd w:val="clear" w:color="auto" w:fill="auto"/>
          </w:tcPr>
          <w:p w:rsidR="00883B18" w:rsidRPr="006C05A4" w:rsidRDefault="00C47587" w:rsidP="006C05A4">
            <w:pPr>
              <w:pStyle w:val="TableParagraph"/>
              <w:spacing w:before="1" w:line="240" w:lineRule="auto"/>
              <w:rPr>
                <w:rFonts w:ascii="Tahoma" w:hAnsi="Tahoma" w:cs="Tahoma"/>
                <w:sz w:val="20"/>
              </w:rPr>
            </w:pPr>
            <w:r w:rsidRPr="006C05A4">
              <w:rPr>
                <w:rFonts w:ascii="Tahoma" w:hAnsi="Tahoma" w:cs="Tahoma"/>
                <w:sz w:val="20"/>
              </w:rPr>
              <w:t>$42.00</w:t>
            </w:r>
            <w:r w:rsidR="006C05A4">
              <w:rPr>
                <w:rFonts w:ascii="Tahoma" w:hAnsi="Tahoma" w:cs="Tahoma"/>
                <w:sz w:val="20"/>
              </w:rPr>
              <w:t xml:space="preserve"> Registration </w:t>
            </w:r>
            <w:r w:rsidR="006C05A4" w:rsidRPr="006C05A4">
              <w:rPr>
                <w:rFonts w:ascii="Tahoma" w:hAnsi="Tahoma" w:cs="Tahoma"/>
                <w:b/>
                <w:sz w:val="20"/>
              </w:rPr>
              <w:t>fee increase to $63.00 Effective January 1, 2020</w:t>
            </w:r>
          </w:p>
        </w:tc>
      </w:tr>
      <w:tr w:rsidR="005D0EFF" w:rsidTr="006C05A4">
        <w:tc>
          <w:tcPr>
            <w:tcW w:w="3145" w:type="dxa"/>
            <w:shd w:val="clear" w:color="auto" w:fill="auto"/>
          </w:tcPr>
          <w:p w:rsidR="005D0EFF" w:rsidRPr="006C05A4" w:rsidRDefault="005D0EFF" w:rsidP="005D0EFF">
            <w:pPr>
              <w:pStyle w:val="TableParagraph"/>
              <w:spacing w:before="1" w:line="240" w:lineRule="auto"/>
              <w:rPr>
                <w:rFonts w:ascii="Tahoma"/>
                <w:b/>
                <w:sz w:val="20"/>
              </w:rPr>
            </w:pPr>
            <w:r w:rsidRPr="006C05A4">
              <w:rPr>
                <w:rFonts w:ascii="Tahoma"/>
                <w:b/>
                <w:sz w:val="20"/>
              </w:rPr>
              <w:t xml:space="preserve">Safety Plate Fee: </w:t>
            </w:r>
          </w:p>
        </w:tc>
        <w:tc>
          <w:tcPr>
            <w:tcW w:w="6570" w:type="dxa"/>
            <w:shd w:val="clear" w:color="auto" w:fill="auto"/>
          </w:tcPr>
          <w:p w:rsidR="005D0EFF" w:rsidRPr="006C05A4" w:rsidRDefault="005D0EFF" w:rsidP="006C05A4">
            <w:pPr>
              <w:pStyle w:val="TableParagraph"/>
              <w:spacing w:before="1" w:line="240" w:lineRule="auto"/>
              <w:rPr>
                <w:rFonts w:ascii="Tahoma" w:hAnsi="Tahoma" w:cs="Tahoma"/>
                <w:sz w:val="20"/>
              </w:rPr>
            </w:pPr>
            <w:r w:rsidRPr="006C05A4">
              <w:rPr>
                <w:rFonts w:ascii="Tahoma" w:hAnsi="Tahoma" w:cs="Tahoma"/>
                <w:sz w:val="20"/>
              </w:rPr>
              <w:t>$5.00 Safety Plate Fee</w:t>
            </w:r>
          </w:p>
        </w:tc>
      </w:tr>
      <w:tr w:rsidR="00883B18" w:rsidTr="006C05A4">
        <w:tc>
          <w:tcPr>
            <w:tcW w:w="3145" w:type="dxa"/>
            <w:shd w:val="clear" w:color="auto" w:fill="auto"/>
          </w:tcPr>
          <w:p w:rsidR="00883B18" w:rsidRPr="006C05A4" w:rsidRDefault="00C47587" w:rsidP="005D0EFF">
            <w:pPr>
              <w:pStyle w:val="TableParagraph"/>
              <w:spacing w:line="240" w:lineRule="auto"/>
              <w:rPr>
                <w:rFonts w:ascii="Tahoma"/>
                <w:b/>
                <w:sz w:val="20"/>
              </w:rPr>
            </w:pPr>
            <w:r w:rsidRPr="006C05A4">
              <w:rPr>
                <w:rFonts w:ascii="Tahoma"/>
                <w:b/>
                <w:sz w:val="20"/>
              </w:rPr>
              <w:t>Administrative Fee:</w:t>
            </w:r>
          </w:p>
        </w:tc>
        <w:tc>
          <w:tcPr>
            <w:tcW w:w="6570" w:type="dxa"/>
            <w:shd w:val="clear" w:color="auto" w:fill="auto"/>
          </w:tcPr>
          <w:p w:rsidR="00883B18" w:rsidRPr="006C05A4" w:rsidRDefault="00C47587" w:rsidP="006C05A4">
            <w:pPr>
              <w:pStyle w:val="TableParagraph"/>
              <w:spacing w:before="1" w:line="240" w:lineRule="auto"/>
              <w:rPr>
                <w:rFonts w:ascii="Tahoma" w:hAnsi="Tahoma" w:cs="Tahoma"/>
                <w:sz w:val="20"/>
              </w:rPr>
            </w:pPr>
            <w:r w:rsidRPr="006C05A4">
              <w:rPr>
                <w:rFonts w:ascii="Tahoma" w:hAnsi="Tahoma" w:cs="Tahoma"/>
                <w:sz w:val="20"/>
              </w:rPr>
              <w:t xml:space="preserve">$10.00 </w:t>
            </w:r>
          </w:p>
        </w:tc>
      </w:tr>
      <w:tr w:rsidR="00883B18" w:rsidTr="006C05A4">
        <w:tc>
          <w:tcPr>
            <w:tcW w:w="3145" w:type="dxa"/>
            <w:shd w:val="clear" w:color="auto" w:fill="auto"/>
          </w:tcPr>
          <w:p w:rsidR="00883B18" w:rsidRPr="006C05A4" w:rsidRDefault="00C47587" w:rsidP="005D0EFF">
            <w:pPr>
              <w:pStyle w:val="TableParagraph"/>
              <w:spacing w:line="241" w:lineRule="exact"/>
              <w:rPr>
                <w:rFonts w:ascii="Tahoma"/>
                <w:b/>
                <w:sz w:val="20"/>
              </w:rPr>
            </w:pPr>
            <w:r w:rsidRPr="006C05A4">
              <w:rPr>
                <w:rFonts w:ascii="Tahoma"/>
                <w:b/>
                <w:sz w:val="20"/>
              </w:rPr>
              <w:t>Expiration Date:</w:t>
            </w:r>
          </w:p>
        </w:tc>
        <w:tc>
          <w:tcPr>
            <w:tcW w:w="6570" w:type="dxa"/>
            <w:shd w:val="clear" w:color="auto" w:fill="auto"/>
          </w:tcPr>
          <w:p w:rsidR="00883B18" w:rsidRDefault="00C47587" w:rsidP="005D0EFF">
            <w:pPr>
              <w:pStyle w:val="TableParagraph"/>
              <w:spacing w:line="241" w:lineRule="exact"/>
              <w:rPr>
                <w:rFonts w:ascii="Tahoma" w:hAnsi="Tahoma" w:cs="Tahoma"/>
                <w:sz w:val="20"/>
              </w:rPr>
            </w:pPr>
            <w:r w:rsidRPr="006C05A4">
              <w:rPr>
                <w:rFonts w:ascii="Tahoma" w:hAnsi="Tahoma" w:cs="Tahoma"/>
                <w:sz w:val="20"/>
              </w:rPr>
              <w:t>2 years from date of issuance</w:t>
            </w:r>
          </w:p>
          <w:p w:rsidR="006C05A4" w:rsidRPr="006C05A4" w:rsidRDefault="006C05A4" w:rsidP="005D0EFF">
            <w:pPr>
              <w:pStyle w:val="TableParagraph"/>
              <w:spacing w:line="241" w:lineRule="exact"/>
              <w:rPr>
                <w:rFonts w:ascii="Tahoma" w:hAnsi="Tahoma" w:cs="Tahoma"/>
                <w:b/>
                <w:sz w:val="20"/>
              </w:rPr>
            </w:pPr>
            <w:r w:rsidRPr="006C05A4">
              <w:rPr>
                <w:rFonts w:ascii="Tahoma" w:hAnsi="Tahoma" w:cs="Tahoma"/>
                <w:sz w:val="20"/>
              </w:rPr>
              <w:t>3 years from date of issuance</w:t>
            </w:r>
            <w:r w:rsidRPr="006C05A4">
              <w:rPr>
                <w:rFonts w:ascii="Tahoma" w:hAnsi="Tahoma" w:cs="Tahoma"/>
                <w:b/>
                <w:sz w:val="20"/>
              </w:rPr>
              <w:t xml:space="preserve"> </w:t>
            </w:r>
            <w:r w:rsidRPr="006C05A4">
              <w:rPr>
                <w:rFonts w:ascii="Tahoma" w:hAnsi="Tahoma" w:cs="Tahoma"/>
                <w:b/>
                <w:i/>
                <w:sz w:val="20"/>
              </w:rPr>
              <w:t>Effective January 1, 2020</w:t>
            </w:r>
          </w:p>
        </w:tc>
      </w:tr>
      <w:tr w:rsidR="00883B18" w:rsidTr="006C05A4">
        <w:tc>
          <w:tcPr>
            <w:tcW w:w="3145" w:type="dxa"/>
          </w:tcPr>
          <w:p w:rsidR="00883B18" w:rsidRDefault="00C47587" w:rsidP="005D0EFF">
            <w:pPr>
              <w:pStyle w:val="TableParagraph"/>
              <w:spacing w:line="240" w:lineRule="auto"/>
              <w:ind w:right="232"/>
              <w:rPr>
                <w:rFonts w:ascii="Tahoma"/>
                <w:b/>
                <w:sz w:val="20"/>
              </w:rPr>
            </w:pPr>
            <w:r>
              <w:rPr>
                <w:rFonts w:ascii="Tahoma"/>
                <w:b/>
                <w:sz w:val="20"/>
              </w:rPr>
              <w:t xml:space="preserve">Special </w:t>
            </w:r>
            <w:r>
              <w:rPr>
                <w:rFonts w:ascii="Tahoma"/>
                <w:b/>
                <w:w w:val="95"/>
                <w:sz w:val="20"/>
              </w:rPr>
              <w:t>Requirements:</w:t>
            </w:r>
          </w:p>
        </w:tc>
        <w:tc>
          <w:tcPr>
            <w:tcW w:w="6570" w:type="dxa"/>
          </w:tcPr>
          <w:p w:rsidR="00883B18" w:rsidRPr="005D0EFF" w:rsidRDefault="00C47587" w:rsidP="005D0EFF">
            <w:pPr>
              <w:pStyle w:val="TableParagraph"/>
              <w:spacing w:line="241" w:lineRule="exact"/>
              <w:rPr>
                <w:rFonts w:ascii="Tahoma" w:hAnsi="Tahoma" w:cs="Tahoma"/>
                <w:sz w:val="20"/>
              </w:rPr>
            </w:pPr>
            <w:r w:rsidRPr="005D0EFF">
              <w:rPr>
                <w:rFonts w:ascii="Tahoma" w:hAnsi="Tahoma" w:cs="Tahoma"/>
                <w:sz w:val="20"/>
              </w:rPr>
              <w:t>CT Insurance Card</w:t>
            </w:r>
          </w:p>
        </w:tc>
      </w:tr>
      <w:tr w:rsidR="00883B18" w:rsidTr="006C05A4">
        <w:tc>
          <w:tcPr>
            <w:tcW w:w="3145" w:type="dxa"/>
          </w:tcPr>
          <w:p w:rsidR="00883B18" w:rsidRDefault="00C47587" w:rsidP="005D0EFF">
            <w:pPr>
              <w:pStyle w:val="TableParagraph"/>
              <w:spacing w:line="241" w:lineRule="exact"/>
              <w:rPr>
                <w:rFonts w:ascii="Tahoma"/>
                <w:b/>
                <w:sz w:val="20"/>
              </w:rPr>
            </w:pPr>
            <w:r>
              <w:rPr>
                <w:rFonts w:ascii="Tahoma"/>
                <w:b/>
                <w:sz w:val="20"/>
              </w:rPr>
              <w:t>Definition:</w:t>
            </w:r>
          </w:p>
        </w:tc>
        <w:tc>
          <w:tcPr>
            <w:tcW w:w="6570" w:type="dxa"/>
          </w:tcPr>
          <w:p w:rsidR="00883B18" w:rsidRPr="005D0EFF" w:rsidRDefault="00C47587" w:rsidP="006C05A4">
            <w:pPr>
              <w:pStyle w:val="TableParagraph"/>
              <w:spacing w:line="240" w:lineRule="auto"/>
              <w:ind w:right="94"/>
              <w:rPr>
                <w:rFonts w:ascii="Tahoma" w:hAnsi="Tahoma" w:cs="Tahoma"/>
                <w:sz w:val="20"/>
              </w:rPr>
            </w:pPr>
            <w:r w:rsidRPr="005D0EFF">
              <w:rPr>
                <w:rFonts w:ascii="Tahoma" w:hAnsi="Tahoma" w:cs="Tahoma"/>
                <w:b/>
                <w:sz w:val="20"/>
              </w:rPr>
              <w:t>C.G.S. 14-1</w:t>
            </w:r>
            <w:r w:rsidR="005D0EFF" w:rsidRPr="006C05A4">
              <w:rPr>
                <w:rFonts w:ascii="Tahoma" w:hAnsi="Tahoma" w:cs="Tahoma"/>
                <w:b/>
                <w:sz w:val="20"/>
              </w:rPr>
              <w:t>(59)</w:t>
            </w:r>
            <w:r w:rsidR="005D0EFF" w:rsidRPr="006C05A4">
              <w:rPr>
                <w:rFonts w:ascii="Tahoma" w:hAnsi="Tahoma" w:cs="Tahoma"/>
                <w:sz w:val="20"/>
              </w:rPr>
              <w:t xml:space="preserve"> “Motorcycle” means (A) an autocycle, as defined in this section, or (B) a motor vehicle, with or without a side car, that has (i) not more than three wheels in contact with the ground, (ii) a saddle or seat which the rider straddles or a platform on which the rider stands, and (iii) handlebars with which the rider controls the movement of the vehicle. “Motorcycle” does not include a motor-driven cycle or an electric bicycle</w:t>
            </w:r>
          </w:p>
        </w:tc>
      </w:tr>
      <w:tr w:rsidR="00883B18" w:rsidTr="006C05A4">
        <w:tc>
          <w:tcPr>
            <w:tcW w:w="3145" w:type="dxa"/>
            <w:shd w:val="clear" w:color="auto" w:fill="auto"/>
          </w:tcPr>
          <w:p w:rsidR="00883B18" w:rsidRPr="006C05A4" w:rsidRDefault="00C47587" w:rsidP="005D0EFF">
            <w:pPr>
              <w:pStyle w:val="TableParagraph"/>
              <w:spacing w:line="241" w:lineRule="exact"/>
              <w:rPr>
                <w:rFonts w:ascii="Tahoma"/>
                <w:b/>
                <w:sz w:val="20"/>
              </w:rPr>
            </w:pPr>
            <w:r w:rsidRPr="006C05A4">
              <w:rPr>
                <w:rFonts w:ascii="Tahoma"/>
                <w:b/>
                <w:sz w:val="20"/>
              </w:rPr>
              <w:t>Special Notes:</w:t>
            </w:r>
          </w:p>
        </w:tc>
        <w:tc>
          <w:tcPr>
            <w:tcW w:w="6570" w:type="dxa"/>
            <w:shd w:val="clear" w:color="auto" w:fill="auto"/>
          </w:tcPr>
          <w:p w:rsidR="00883B18" w:rsidRPr="006C05A4" w:rsidRDefault="00C47587" w:rsidP="006C05A4">
            <w:pPr>
              <w:pStyle w:val="TableParagraph"/>
              <w:spacing w:line="240" w:lineRule="auto"/>
              <w:ind w:right="104"/>
              <w:jc w:val="both"/>
              <w:rPr>
                <w:rFonts w:ascii="Tahoma" w:hAnsi="Tahoma" w:cs="Tahoma"/>
                <w:sz w:val="20"/>
              </w:rPr>
            </w:pPr>
            <w:r w:rsidRPr="006C05A4">
              <w:rPr>
                <w:rFonts w:ascii="Tahoma" w:hAnsi="Tahoma" w:cs="Tahoma"/>
                <w:b/>
                <w:sz w:val="20"/>
              </w:rPr>
              <w:t xml:space="preserve">Limitation Section 14-80I(b): </w:t>
            </w:r>
            <w:r w:rsidR="006C05A4" w:rsidRPr="006C05A4">
              <w:rPr>
                <w:rFonts w:ascii="Tahoma" w:hAnsi="Tahoma" w:cs="Tahoma"/>
                <w:sz w:val="20"/>
              </w:rPr>
              <w:t>No person shall operate a motorcycle on a highway or in any parking area for ten or more motor vehicles if the motorcycle is equipped with handlebars that are more than the height of the operator's shoulders.</w:t>
            </w:r>
            <w:r w:rsidR="006C05A4">
              <w:rPr>
                <w:rFonts w:ascii="Tahoma" w:hAnsi="Tahoma" w:cs="Tahoma"/>
                <w:sz w:val="20"/>
              </w:rPr>
              <w:t xml:space="preserve"> </w:t>
            </w:r>
          </w:p>
        </w:tc>
      </w:tr>
    </w:tbl>
    <w:p w:rsidR="00B57BEF" w:rsidRDefault="00B57BEF"/>
    <w:sectPr w:rsidR="00B57BEF">
      <w:pgSz w:w="12240" w:h="15840"/>
      <w:pgMar w:top="1160" w:right="800" w:bottom="980" w:left="1180" w:header="0" w:footer="73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24D" w:rsidRDefault="00A7624D">
      <w:r>
        <w:separator/>
      </w:r>
    </w:p>
  </w:endnote>
  <w:endnote w:type="continuationSeparator" w:id="0">
    <w:p w:rsidR="00A7624D" w:rsidRDefault="00A7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9EA" w:rsidRDefault="006529E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6681470</wp:posOffset>
              </wp:positionH>
              <wp:positionV relativeFrom="page">
                <wp:posOffset>9417050</wp:posOffset>
              </wp:positionV>
              <wp:extent cx="203200" cy="194310"/>
              <wp:effectExtent l="4445"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9EA" w:rsidRDefault="006529EA">
                          <w:pPr>
                            <w:spacing w:before="10"/>
                            <w:ind w:left="40"/>
                            <w:rPr>
                              <w:rFonts w:ascii="Times New Roman"/>
                              <w:sz w:val="24"/>
                            </w:rPr>
                          </w:pPr>
                          <w:r>
                            <w:fldChar w:fldCharType="begin"/>
                          </w:r>
                          <w:r>
                            <w:rPr>
                              <w:rFonts w:ascii="Times New Roman"/>
                              <w:sz w:val="24"/>
                            </w:rPr>
                            <w:instrText xml:space="preserve"> PAGE </w:instrText>
                          </w:r>
                          <w:r>
                            <w:fldChar w:fldCharType="separate"/>
                          </w:r>
                          <w:r w:rsidR="00FB1954">
                            <w:rPr>
                              <w:rFonts w:ascii="Times New Roman"/>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5" type="#_x0000_t202" style="position:absolute;margin-left:526.1pt;margin-top:741.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" filled="f" stroked="f">
              <v:textbox inset="0,0,0,0">
                <w:txbxContent>
                  <w:p w:rsidR="006529EA" w:rsidRDefault="006529EA">
                    <w:pPr>
                      <w:spacing w:before="10"/>
                      <w:ind w:left="40"/>
                      <w:rPr>
                        <w:rFonts w:ascii="Times New Roman"/>
                        <w:sz w:val="24"/>
                      </w:rPr>
                    </w:pPr>
                    <w:r>
                      <w:fldChar w:fldCharType="begin"/>
                    </w:r>
                    <w:r>
                      <w:rPr>
                        <w:rFonts w:ascii="Times New Roman"/>
                        <w:sz w:val="24"/>
                      </w:rPr>
                      <w:instrText xml:space="preserve"> PAGE </w:instrText>
                    </w:r>
                    <w:r>
                      <w:fldChar w:fldCharType="separate"/>
                    </w:r>
                    <w:r w:rsidR="00FB1954">
                      <w:rPr>
                        <w:rFonts w:ascii="Times New Roman"/>
                        <w:noProof/>
                        <w:sz w:val="24"/>
                      </w:rPr>
                      <w:t>29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591404"/>
      <w:docPartObj>
        <w:docPartGallery w:val="Page Numbers (Bottom of Page)"/>
        <w:docPartUnique/>
      </w:docPartObj>
    </w:sdtPr>
    <w:sdtEndPr>
      <w:rPr>
        <w:color w:val="808080" w:themeColor="background1" w:themeShade="80"/>
        <w:spacing w:val="60"/>
      </w:rPr>
    </w:sdtEndPr>
    <w:sdtContent>
      <w:p w:rsidR="006529EA" w:rsidRDefault="006529EA" w:rsidP="002D7C57">
        <w:pPr>
          <w:pStyle w:val="Footer"/>
          <w:pBdr>
            <w:top w:val="single" w:sz="4" w:space="0" w:color="D9D9D9" w:themeColor="background1" w:themeShade="D9"/>
          </w:pBdr>
          <w:rPr>
            <w:b/>
            <w:bCs/>
          </w:rPr>
        </w:pPr>
        <w:r>
          <w:fldChar w:fldCharType="begin"/>
        </w:r>
        <w:r>
          <w:instrText xml:space="preserve"> PAGE   \* MERGEFORMAT </w:instrText>
        </w:r>
        <w:r>
          <w:fldChar w:fldCharType="separate"/>
        </w:r>
        <w:r w:rsidRPr="00250F73">
          <w:rPr>
            <w:b/>
            <w:bCs/>
            <w:noProof/>
          </w:rPr>
          <w:t>26</w:t>
        </w:r>
        <w:r>
          <w:rPr>
            <w:b/>
            <w:bCs/>
            <w:noProof/>
          </w:rPr>
          <w:fldChar w:fldCharType="end"/>
        </w:r>
        <w:r>
          <w:rPr>
            <w:b/>
            <w:bCs/>
          </w:rPr>
          <w:t xml:space="preserve"> | </w:t>
        </w:r>
        <w:r>
          <w:rPr>
            <w:color w:val="808080" w:themeColor="background1" w:themeShade="80"/>
            <w:spacing w:val="60"/>
          </w:rPr>
          <w:t>Page</w:t>
        </w:r>
      </w:p>
    </w:sdtContent>
  </w:sdt>
  <w:p w:rsidR="006529EA" w:rsidRDefault="006529E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830995"/>
      <w:docPartObj>
        <w:docPartGallery w:val="Page Numbers (Bottom of Page)"/>
        <w:docPartUnique/>
      </w:docPartObj>
    </w:sdtPr>
    <w:sdtEndPr>
      <w:rPr>
        <w:color w:val="808080" w:themeColor="background1" w:themeShade="80"/>
        <w:spacing w:val="60"/>
      </w:rPr>
    </w:sdtEndPr>
    <w:sdtContent>
      <w:p w:rsidR="006529EA" w:rsidRDefault="006529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FB1954">
          <w:rPr>
            <w:noProof/>
          </w:rPr>
          <w:t>36</w:t>
        </w:r>
        <w:r>
          <w:rPr>
            <w:noProof/>
          </w:rPr>
          <w:fldChar w:fldCharType="end"/>
        </w:r>
        <w:r>
          <w:t xml:space="preserve"> | </w:t>
        </w:r>
        <w:r>
          <w:rPr>
            <w:color w:val="808080" w:themeColor="background1" w:themeShade="80"/>
            <w:spacing w:val="60"/>
          </w:rPr>
          <w:t>Page</w:t>
        </w:r>
      </w:p>
    </w:sdtContent>
  </w:sdt>
  <w:p w:rsidR="006529EA" w:rsidRDefault="006529EA" w:rsidP="002D7C57">
    <w:pPr>
      <w:pStyle w:val="Footer"/>
      <w:tabs>
        <w:tab w:val="clear" w:pos="4680"/>
        <w:tab w:val="clear" w:pos="9360"/>
        <w:tab w:val="left" w:pos="8863"/>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24D" w:rsidRDefault="00A7624D">
      <w:r>
        <w:separator/>
      </w:r>
    </w:p>
  </w:footnote>
  <w:footnote w:type="continuationSeparator" w:id="0">
    <w:p w:rsidR="00A7624D" w:rsidRDefault="00A762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7B1"/>
    <w:multiLevelType w:val="hybridMultilevel"/>
    <w:tmpl w:val="1BA04CB4"/>
    <w:lvl w:ilvl="0" w:tplc="E9145728">
      <w:start w:val="1"/>
      <w:numFmt w:val="lowerLetter"/>
      <w:lvlText w:val="%1)"/>
      <w:lvlJc w:val="left"/>
      <w:pPr>
        <w:ind w:left="824" w:hanging="720"/>
      </w:pPr>
      <w:rPr>
        <w:rFonts w:ascii="Tahoma" w:eastAsia="Tahoma" w:hAnsi="Tahoma" w:cs="Tahoma" w:hint="default"/>
        <w:spacing w:val="-1"/>
        <w:w w:val="100"/>
        <w:sz w:val="22"/>
        <w:szCs w:val="22"/>
      </w:rPr>
    </w:lvl>
    <w:lvl w:ilvl="1" w:tplc="196234B6">
      <w:numFmt w:val="bullet"/>
      <w:lvlText w:val="•"/>
      <w:lvlJc w:val="left"/>
      <w:pPr>
        <w:ind w:left="1700" w:hanging="720"/>
      </w:pPr>
      <w:rPr>
        <w:rFonts w:hint="default"/>
      </w:rPr>
    </w:lvl>
    <w:lvl w:ilvl="2" w:tplc="A6300DA8">
      <w:numFmt w:val="bullet"/>
      <w:lvlText w:val="•"/>
      <w:lvlJc w:val="left"/>
      <w:pPr>
        <w:ind w:left="2580" w:hanging="720"/>
      </w:pPr>
      <w:rPr>
        <w:rFonts w:hint="default"/>
      </w:rPr>
    </w:lvl>
    <w:lvl w:ilvl="3" w:tplc="384066E0">
      <w:numFmt w:val="bullet"/>
      <w:lvlText w:val="•"/>
      <w:lvlJc w:val="left"/>
      <w:pPr>
        <w:ind w:left="3460" w:hanging="720"/>
      </w:pPr>
      <w:rPr>
        <w:rFonts w:hint="default"/>
      </w:rPr>
    </w:lvl>
    <w:lvl w:ilvl="4" w:tplc="11729C44">
      <w:numFmt w:val="bullet"/>
      <w:lvlText w:val="•"/>
      <w:lvlJc w:val="left"/>
      <w:pPr>
        <w:ind w:left="4340" w:hanging="720"/>
      </w:pPr>
      <w:rPr>
        <w:rFonts w:hint="default"/>
      </w:rPr>
    </w:lvl>
    <w:lvl w:ilvl="5" w:tplc="77F452E6">
      <w:numFmt w:val="bullet"/>
      <w:lvlText w:val="•"/>
      <w:lvlJc w:val="left"/>
      <w:pPr>
        <w:ind w:left="5220" w:hanging="720"/>
      </w:pPr>
      <w:rPr>
        <w:rFonts w:hint="default"/>
      </w:rPr>
    </w:lvl>
    <w:lvl w:ilvl="6" w:tplc="90A6B5E6">
      <w:numFmt w:val="bullet"/>
      <w:lvlText w:val="•"/>
      <w:lvlJc w:val="left"/>
      <w:pPr>
        <w:ind w:left="6100" w:hanging="720"/>
      </w:pPr>
      <w:rPr>
        <w:rFonts w:hint="default"/>
      </w:rPr>
    </w:lvl>
    <w:lvl w:ilvl="7" w:tplc="C43CB93E">
      <w:numFmt w:val="bullet"/>
      <w:lvlText w:val="•"/>
      <w:lvlJc w:val="left"/>
      <w:pPr>
        <w:ind w:left="6980" w:hanging="720"/>
      </w:pPr>
      <w:rPr>
        <w:rFonts w:hint="default"/>
      </w:rPr>
    </w:lvl>
    <w:lvl w:ilvl="8" w:tplc="EDA44F30">
      <w:numFmt w:val="bullet"/>
      <w:lvlText w:val="•"/>
      <w:lvlJc w:val="left"/>
      <w:pPr>
        <w:ind w:left="7860" w:hanging="720"/>
      </w:pPr>
      <w:rPr>
        <w:rFonts w:hint="default"/>
      </w:rPr>
    </w:lvl>
  </w:abstractNum>
  <w:abstractNum w:abstractNumId="1" w15:restartNumberingAfterBreak="0">
    <w:nsid w:val="030F790C"/>
    <w:multiLevelType w:val="hybridMultilevel"/>
    <w:tmpl w:val="17F0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F4902"/>
    <w:multiLevelType w:val="hybridMultilevel"/>
    <w:tmpl w:val="5AE6A05A"/>
    <w:lvl w:ilvl="0" w:tplc="0980E63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24591"/>
    <w:multiLevelType w:val="hybridMultilevel"/>
    <w:tmpl w:val="14707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71122C"/>
    <w:multiLevelType w:val="hybridMultilevel"/>
    <w:tmpl w:val="C9D46BE0"/>
    <w:lvl w:ilvl="0" w:tplc="5DEA7878">
      <w:start w:val="1"/>
      <w:numFmt w:val="lowerLetter"/>
      <w:lvlText w:val="%1."/>
      <w:lvlJc w:val="left"/>
      <w:pPr>
        <w:ind w:left="720" w:hanging="360"/>
      </w:pPr>
      <w:rPr>
        <w:rFonts w:ascii="Tahoma" w:eastAsia="Tahoma" w:hAnsi="Tahoma" w:cs="Tahoma" w:hint="default"/>
        <w:spacing w:val="0"/>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210" w:hanging="180"/>
      </w:pPr>
    </w:lvl>
  </w:abstractNum>
  <w:abstractNum w:abstractNumId="5" w15:restartNumberingAfterBreak="0">
    <w:nsid w:val="05442C62"/>
    <w:multiLevelType w:val="hybridMultilevel"/>
    <w:tmpl w:val="DE060626"/>
    <w:lvl w:ilvl="0" w:tplc="E788E3FE">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64773DC"/>
    <w:multiLevelType w:val="multilevel"/>
    <w:tmpl w:val="FB00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002BA3"/>
    <w:multiLevelType w:val="hybridMultilevel"/>
    <w:tmpl w:val="9AA2C388"/>
    <w:lvl w:ilvl="0" w:tplc="D174C942">
      <w:start w:val="1"/>
      <w:numFmt w:val="decimal"/>
      <w:lvlText w:val="%1."/>
      <w:lvlJc w:val="left"/>
      <w:pPr>
        <w:ind w:left="375" w:hanging="272"/>
      </w:pPr>
      <w:rPr>
        <w:rFonts w:ascii="Tahoma" w:eastAsia="Tahoma" w:hAnsi="Tahoma" w:cs="Tahoma" w:hint="default"/>
        <w:spacing w:val="-1"/>
        <w:w w:val="100"/>
        <w:sz w:val="22"/>
        <w:szCs w:val="22"/>
      </w:rPr>
    </w:lvl>
    <w:lvl w:ilvl="1" w:tplc="99FA9E96">
      <w:numFmt w:val="bullet"/>
      <w:lvlText w:val="•"/>
      <w:lvlJc w:val="left"/>
      <w:pPr>
        <w:ind w:left="1304" w:hanging="272"/>
      </w:pPr>
      <w:rPr>
        <w:rFonts w:hint="default"/>
      </w:rPr>
    </w:lvl>
    <w:lvl w:ilvl="2" w:tplc="5B540E56">
      <w:numFmt w:val="bullet"/>
      <w:lvlText w:val="•"/>
      <w:lvlJc w:val="left"/>
      <w:pPr>
        <w:ind w:left="2228" w:hanging="272"/>
      </w:pPr>
      <w:rPr>
        <w:rFonts w:hint="default"/>
      </w:rPr>
    </w:lvl>
    <w:lvl w:ilvl="3" w:tplc="758AC4E8">
      <w:numFmt w:val="bullet"/>
      <w:lvlText w:val="•"/>
      <w:lvlJc w:val="left"/>
      <w:pPr>
        <w:ind w:left="3152" w:hanging="272"/>
      </w:pPr>
      <w:rPr>
        <w:rFonts w:hint="default"/>
      </w:rPr>
    </w:lvl>
    <w:lvl w:ilvl="4" w:tplc="72DE1746">
      <w:numFmt w:val="bullet"/>
      <w:lvlText w:val="•"/>
      <w:lvlJc w:val="left"/>
      <w:pPr>
        <w:ind w:left="4076" w:hanging="272"/>
      </w:pPr>
      <w:rPr>
        <w:rFonts w:hint="default"/>
      </w:rPr>
    </w:lvl>
    <w:lvl w:ilvl="5" w:tplc="4080BF9A">
      <w:numFmt w:val="bullet"/>
      <w:lvlText w:val="•"/>
      <w:lvlJc w:val="left"/>
      <w:pPr>
        <w:ind w:left="5000" w:hanging="272"/>
      </w:pPr>
      <w:rPr>
        <w:rFonts w:hint="default"/>
      </w:rPr>
    </w:lvl>
    <w:lvl w:ilvl="6" w:tplc="23247BB6">
      <w:numFmt w:val="bullet"/>
      <w:lvlText w:val="•"/>
      <w:lvlJc w:val="left"/>
      <w:pPr>
        <w:ind w:left="5924" w:hanging="272"/>
      </w:pPr>
      <w:rPr>
        <w:rFonts w:hint="default"/>
      </w:rPr>
    </w:lvl>
    <w:lvl w:ilvl="7" w:tplc="8DAA52E4">
      <w:numFmt w:val="bullet"/>
      <w:lvlText w:val="•"/>
      <w:lvlJc w:val="left"/>
      <w:pPr>
        <w:ind w:left="6848" w:hanging="272"/>
      </w:pPr>
      <w:rPr>
        <w:rFonts w:hint="default"/>
      </w:rPr>
    </w:lvl>
    <w:lvl w:ilvl="8" w:tplc="4E44F524">
      <w:numFmt w:val="bullet"/>
      <w:lvlText w:val="•"/>
      <w:lvlJc w:val="left"/>
      <w:pPr>
        <w:ind w:left="7772" w:hanging="272"/>
      </w:pPr>
      <w:rPr>
        <w:rFonts w:hint="default"/>
      </w:rPr>
    </w:lvl>
  </w:abstractNum>
  <w:abstractNum w:abstractNumId="8" w15:restartNumberingAfterBreak="0">
    <w:nsid w:val="09912734"/>
    <w:multiLevelType w:val="hybridMultilevel"/>
    <w:tmpl w:val="990AA064"/>
    <w:lvl w:ilvl="0" w:tplc="403467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F91660"/>
    <w:multiLevelType w:val="hybridMultilevel"/>
    <w:tmpl w:val="36D4D428"/>
    <w:lvl w:ilvl="0" w:tplc="70E6BE38">
      <w:start w:val="1"/>
      <w:numFmt w:val="decimal"/>
      <w:lvlText w:val="%1)"/>
      <w:lvlJc w:val="left"/>
      <w:pPr>
        <w:ind w:left="475" w:hanging="360"/>
        <w:jc w:val="right"/>
      </w:pPr>
      <w:rPr>
        <w:rFonts w:hint="default"/>
        <w:b/>
        <w:bCs/>
        <w:w w:val="100"/>
      </w:rPr>
    </w:lvl>
    <w:lvl w:ilvl="1" w:tplc="F156F25E">
      <w:start w:val="1"/>
      <w:numFmt w:val="decimal"/>
      <w:lvlText w:val="%2."/>
      <w:lvlJc w:val="left"/>
      <w:pPr>
        <w:ind w:left="924" w:hanging="360"/>
      </w:pPr>
      <w:rPr>
        <w:rFonts w:ascii="Tahoma" w:eastAsia="Tahoma" w:hAnsi="Tahoma" w:cs="Tahoma" w:hint="default"/>
        <w:spacing w:val="-1"/>
        <w:w w:val="100"/>
        <w:sz w:val="22"/>
        <w:szCs w:val="22"/>
      </w:rPr>
    </w:lvl>
    <w:lvl w:ilvl="2" w:tplc="887EE7A2">
      <w:numFmt w:val="bullet"/>
      <w:lvlText w:val="•"/>
      <w:lvlJc w:val="left"/>
      <w:pPr>
        <w:ind w:left="1857" w:hanging="360"/>
      </w:pPr>
      <w:rPr>
        <w:rFonts w:hint="default"/>
      </w:rPr>
    </w:lvl>
    <w:lvl w:ilvl="3" w:tplc="D9343F32">
      <w:numFmt w:val="bullet"/>
      <w:lvlText w:val="•"/>
      <w:lvlJc w:val="left"/>
      <w:pPr>
        <w:ind w:left="2795" w:hanging="360"/>
      </w:pPr>
      <w:rPr>
        <w:rFonts w:hint="default"/>
      </w:rPr>
    </w:lvl>
    <w:lvl w:ilvl="4" w:tplc="EB1E8510">
      <w:numFmt w:val="bullet"/>
      <w:lvlText w:val="•"/>
      <w:lvlJc w:val="left"/>
      <w:pPr>
        <w:ind w:left="3733" w:hanging="360"/>
      </w:pPr>
      <w:rPr>
        <w:rFonts w:hint="default"/>
      </w:rPr>
    </w:lvl>
    <w:lvl w:ilvl="5" w:tplc="5D0CFA62">
      <w:numFmt w:val="bullet"/>
      <w:lvlText w:val="•"/>
      <w:lvlJc w:val="left"/>
      <w:pPr>
        <w:ind w:left="4671" w:hanging="360"/>
      </w:pPr>
      <w:rPr>
        <w:rFonts w:hint="default"/>
      </w:rPr>
    </w:lvl>
    <w:lvl w:ilvl="6" w:tplc="1F00A612">
      <w:numFmt w:val="bullet"/>
      <w:lvlText w:val="•"/>
      <w:lvlJc w:val="left"/>
      <w:pPr>
        <w:ind w:left="5608" w:hanging="360"/>
      </w:pPr>
      <w:rPr>
        <w:rFonts w:hint="default"/>
      </w:rPr>
    </w:lvl>
    <w:lvl w:ilvl="7" w:tplc="95E02CDC">
      <w:numFmt w:val="bullet"/>
      <w:lvlText w:val="•"/>
      <w:lvlJc w:val="left"/>
      <w:pPr>
        <w:ind w:left="6546" w:hanging="360"/>
      </w:pPr>
      <w:rPr>
        <w:rFonts w:hint="default"/>
      </w:rPr>
    </w:lvl>
    <w:lvl w:ilvl="8" w:tplc="7BD89AA8">
      <w:numFmt w:val="bullet"/>
      <w:lvlText w:val="•"/>
      <w:lvlJc w:val="left"/>
      <w:pPr>
        <w:ind w:left="7484" w:hanging="360"/>
      </w:pPr>
      <w:rPr>
        <w:rFonts w:hint="default"/>
      </w:rPr>
    </w:lvl>
  </w:abstractNum>
  <w:abstractNum w:abstractNumId="10" w15:restartNumberingAfterBreak="0">
    <w:nsid w:val="0E94031B"/>
    <w:multiLevelType w:val="hybridMultilevel"/>
    <w:tmpl w:val="94B6B770"/>
    <w:lvl w:ilvl="0" w:tplc="CDF0E91E">
      <w:numFmt w:val="bullet"/>
      <w:lvlText w:val=""/>
      <w:lvlJc w:val="left"/>
      <w:pPr>
        <w:ind w:left="824" w:hanging="720"/>
      </w:pPr>
      <w:rPr>
        <w:rFonts w:ascii="Symbol" w:eastAsia="Symbol" w:hAnsi="Symbol" w:cs="Symbol" w:hint="default"/>
        <w:w w:val="100"/>
        <w:sz w:val="22"/>
        <w:szCs w:val="22"/>
      </w:rPr>
    </w:lvl>
    <w:lvl w:ilvl="1" w:tplc="C6765052">
      <w:numFmt w:val="bullet"/>
      <w:lvlText w:val="•"/>
      <w:lvlJc w:val="left"/>
      <w:pPr>
        <w:ind w:left="1700" w:hanging="720"/>
      </w:pPr>
      <w:rPr>
        <w:rFonts w:hint="default"/>
      </w:rPr>
    </w:lvl>
    <w:lvl w:ilvl="2" w:tplc="BA1A12B0">
      <w:numFmt w:val="bullet"/>
      <w:lvlText w:val="•"/>
      <w:lvlJc w:val="left"/>
      <w:pPr>
        <w:ind w:left="2580" w:hanging="720"/>
      </w:pPr>
      <w:rPr>
        <w:rFonts w:hint="default"/>
      </w:rPr>
    </w:lvl>
    <w:lvl w:ilvl="3" w:tplc="52AAB284">
      <w:numFmt w:val="bullet"/>
      <w:lvlText w:val="•"/>
      <w:lvlJc w:val="left"/>
      <w:pPr>
        <w:ind w:left="3460" w:hanging="720"/>
      </w:pPr>
      <w:rPr>
        <w:rFonts w:hint="default"/>
      </w:rPr>
    </w:lvl>
    <w:lvl w:ilvl="4" w:tplc="1C2C39F6">
      <w:numFmt w:val="bullet"/>
      <w:lvlText w:val="•"/>
      <w:lvlJc w:val="left"/>
      <w:pPr>
        <w:ind w:left="4340" w:hanging="720"/>
      </w:pPr>
      <w:rPr>
        <w:rFonts w:hint="default"/>
      </w:rPr>
    </w:lvl>
    <w:lvl w:ilvl="5" w:tplc="1B84F3F0">
      <w:numFmt w:val="bullet"/>
      <w:lvlText w:val="•"/>
      <w:lvlJc w:val="left"/>
      <w:pPr>
        <w:ind w:left="5220" w:hanging="720"/>
      </w:pPr>
      <w:rPr>
        <w:rFonts w:hint="default"/>
      </w:rPr>
    </w:lvl>
    <w:lvl w:ilvl="6" w:tplc="E9E2013A">
      <w:numFmt w:val="bullet"/>
      <w:lvlText w:val="•"/>
      <w:lvlJc w:val="left"/>
      <w:pPr>
        <w:ind w:left="6100" w:hanging="720"/>
      </w:pPr>
      <w:rPr>
        <w:rFonts w:hint="default"/>
      </w:rPr>
    </w:lvl>
    <w:lvl w:ilvl="7" w:tplc="52747C66">
      <w:numFmt w:val="bullet"/>
      <w:lvlText w:val="•"/>
      <w:lvlJc w:val="left"/>
      <w:pPr>
        <w:ind w:left="6980" w:hanging="720"/>
      </w:pPr>
      <w:rPr>
        <w:rFonts w:hint="default"/>
      </w:rPr>
    </w:lvl>
    <w:lvl w:ilvl="8" w:tplc="F6EEC2F8">
      <w:numFmt w:val="bullet"/>
      <w:lvlText w:val="•"/>
      <w:lvlJc w:val="left"/>
      <w:pPr>
        <w:ind w:left="7860" w:hanging="720"/>
      </w:pPr>
      <w:rPr>
        <w:rFonts w:hint="default"/>
      </w:rPr>
    </w:lvl>
  </w:abstractNum>
  <w:abstractNum w:abstractNumId="11" w15:restartNumberingAfterBreak="0">
    <w:nsid w:val="0F3C34D0"/>
    <w:multiLevelType w:val="hybridMultilevel"/>
    <w:tmpl w:val="76249E58"/>
    <w:lvl w:ilvl="0" w:tplc="38207FE2">
      <w:start w:val="1"/>
      <w:numFmt w:val="upperLetter"/>
      <w:lvlText w:val="%1."/>
      <w:lvlJc w:val="left"/>
      <w:pPr>
        <w:ind w:left="442" w:hanging="338"/>
      </w:pPr>
      <w:rPr>
        <w:rFonts w:ascii="Tahoma" w:eastAsia="Tahoma" w:hAnsi="Tahoma" w:cs="Tahoma" w:hint="default"/>
        <w:spacing w:val="-1"/>
        <w:w w:val="100"/>
        <w:sz w:val="22"/>
        <w:szCs w:val="22"/>
      </w:rPr>
    </w:lvl>
    <w:lvl w:ilvl="1" w:tplc="5E94B732">
      <w:start w:val="1"/>
      <w:numFmt w:val="decimal"/>
      <w:lvlText w:val="%2."/>
      <w:lvlJc w:val="left"/>
      <w:pPr>
        <w:ind w:left="1184" w:hanging="720"/>
      </w:pPr>
      <w:rPr>
        <w:rFonts w:ascii="Tahoma" w:eastAsia="Tahoma" w:hAnsi="Tahoma" w:cs="Tahoma" w:hint="default"/>
        <w:spacing w:val="-1"/>
        <w:w w:val="100"/>
        <w:sz w:val="22"/>
        <w:szCs w:val="22"/>
      </w:rPr>
    </w:lvl>
    <w:lvl w:ilvl="2" w:tplc="950A47C6">
      <w:numFmt w:val="bullet"/>
      <w:lvlText w:val="•"/>
      <w:lvlJc w:val="left"/>
      <w:pPr>
        <w:ind w:left="2117" w:hanging="720"/>
      </w:pPr>
      <w:rPr>
        <w:rFonts w:hint="default"/>
      </w:rPr>
    </w:lvl>
    <w:lvl w:ilvl="3" w:tplc="FBF6B84C">
      <w:numFmt w:val="bullet"/>
      <w:lvlText w:val="•"/>
      <w:lvlJc w:val="left"/>
      <w:pPr>
        <w:ind w:left="3055" w:hanging="720"/>
      </w:pPr>
      <w:rPr>
        <w:rFonts w:hint="default"/>
      </w:rPr>
    </w:lvl>
    <w:lvl w:ilvl="4" w:tplc="E35CE748">
      <w:numFmt w:val="bullet"/>
      <w:lvlText w:val="•"/>
      <w:lvlJc w:val="left"/>
      <w:pPr>
        <w:ind w:left="3993" w:hanging="720"/>
      </w:pPr>
      <w:rPr>
        <w:rFonts w:hint="default"/>
      </w:rPr>
    </w:lvl>
    <w:lvl w:ilvl="5" w:tplc="39B0A5D8">
      <w:numFmt w:val="bullet"/>
      <w:lvlText w:val="•"/>
      <w:lvlJc w:val="left"/>
      <w:pPr>
        <w:ind w:left="4931" w:hanging="720"/>
      </w:pPr>
      <w:rPr>
        <w:rFonts w:hint="default"/>
      </w:rPr>
    </w:lvl>
    <w:lvl w:ilvl="6" w:tplc="C3342364">
      <w:numFmt w:val="bullet"/>
      <w:lvlText w:val="•"/>
      <w:lvlJc w:val="left"/>
      <w:pPr>
        <w:ind w:left="5868" w:hanging="720"/>
      </w:pPr>
      <w:rPr>
        <w:rFonts w:hint="default"/>
      </w:rPr>
    </w:lvl>
    <w:lvl w:ilvl="7" w:tplc="F60E201C">
      <w:numFmt w:val="bullet"/>
      <w:lvlText w:val="•"/>
      <w:lvlJc w:val="left"/>
      <w:pPr>
        <w:ind w:left="6806" w:hanging="720"/>
      </w:pPr>
      <w:rPr>
        <w:rFonts w:hint="default"/>
      </w:rPr>
    </w:lvl>
    <w:lvl w:ilvl="8" w:tplc="172C46C4">
      <w:numFmt w:val="bullet"/>
      <w:lvlText w:val="•"/>
      <w:lvlJc w:val="left"/>
      <w:pPr>
        <w:ind w:left="7744" w:hanging="720"/>
      </w:pPr>
      <w:rPr>
        <w:rFonts w:hint="default"/>
      </w:rPr>
    </w:lvl>
  </w:abstractNum>
  <w:abstractNum w:abstractNumId="12" w15:restartNumberingAfterBreak="0">
    <w:nsid w:val="0F53137C"/>
    <w:multiLevelType w:val="hybridMultilevel"/>
    <w:tmpl w:val="68AACA54"/>
    <w:lvl w:ilvl="0" w:tplc="7DEAFAB4">
      <w:numFmt w:val="bullet"/>
      <w:lvlText w:val="*"/>
      <w:lvlJc w:val="left"/>
      <w:pPr>
        <w:ind w:left="104" w:hanging="228"/>
      </w:pPr>
      <w:rPr>
        <w:rFonts w:ascii="Tahoma" w:eastAsia="Tahoma" w:hAnsi="Tahoma" w:cs="Tahoma" w:hint="default"/>
        <w:b/>
        <w:bCs/>
        <w:w w:val="100"/>
        <w:sz w:val="24"/>
        <w:szCs w:val="24"/>
      </w:rPr>
    </w:lvl>
    <w:lvl w:ilvl="1" w:tplc="714A96F0">
      <w:numFmt w:val="bullet"/>
      <w:lvlText w:val="•"/>
      <w:lvlJc w:val="left"/>
      <w:pPr>
        <w:ind w:left="1052" w:hanging="228"/>
      </w:pPr>
      <w:rPr>
        <w:rFonts w:hint="default"/>
      </w:rPr>
    </w:lvl>
    <w:lvl w:ilvl="2" w:tplc="14B60EEA">
      <w:numFmt w:val="bullet"/>
      <w:lvlText w:val="•"/>
      <w:lvlJc w:val="left"/>
      <w:pPr>
        <w:ind w:left="2004" w:hanging="228"/>
      </w:pPr>
      <w:rPr>
        <w:rFonts w:hint="default"/>
      </w:rPr>
    </w:lvl>
    <w:lvl w:ilvl="3" w:tplc="A1220F1A">
      <w:numFmt w:val="bullet"/>
      <w:lvlText w:val="•"/>
      <w:lvlJc w:val="left"/>
      <w:pPr>
        <w:ind w:left="2956" w:hanging="228"/>
      </w:pPr>
      <w:rPr>
        <w:rFonts w:hint="default"/>
      </w:rPr>
    </w:lvl>
    <w:lvl w:ilvl="4" w:tplc="9FCAA4A0">
      <w:numFmt w:val="bullet"/>
      <w:lvlText w:val="•"/>
      <w:lvlJc w:val="left"/>
      <w:pPr>
        <w:ind w:left="3908" w:hanging="228"/>
      </w:pPr>
      <w:rPr>
        <w:rFonts w:hint="default"/>
      </w:rPr>
    </w:lvl>
    <w:lvl w:ilvl="5" w:tplc="1DDE11D6">
      <w:numFmt w:val="bullet"/>
      <w:lvlText w:val="•"/>
      <w:lvlJc w:val="left"/>
      <w:pPr>
        <w:ind w:left="4860" w:hanging="228"/>
      </w:pPr>
      <w:rPr>
        <w:rFonts w:hint="default"/>
      </w:rPr>
    </w:lvl>
    <w:lvl w:ilvl="6" w:tplc="7C904728">
      <w:numFmt w:val="bullet"/>
      <w:lvlText w:val="•"/>
      <w:lvlJc w:val="left"/>
      <w:pPr>
        <w:ind w:left="5812" w:hanging="228"/>
      </w:pPr>
      <w:rPr>
        <w:rFonts w:hint="default"/>
      </w:rPr>
    </w:lvl>
    <w:lvl w:ilvl="7" w:tplc="1FB84984">
      <w:numFmt w:val="bullet"/>
      <w:lvlText w:val="•"/>
      <w:lvlJc w:val="left"/>
      <w:pPr>
        <w:ind w:left="6764" w:hanging="228"/>
      </w:pPr>
      <w:rPr>
        <w:rFonts w:hint="default"/>
      </w:rPr>
    </w:lvl>
    <w:lvl w:ilvl="8" w:tplc="CB2A870E">
      <w:numFmt w:val="bullet"/>
      <w:lvlText w:val="•"/>
      <w:lvlJc w:val="left"/>
      <w:pPr>
        <w:ind w:left="7716" w:hanging="228"/>
      </w:pPr>
      <w:rPr>
        <w:rFonts w:hint="default"/>
      </w:rPr>
    </w:lvl>
  </w:abstractNum>
  <w:abstractNum w:abstractNumId="13" w15:restartNumberingAfterBreak="0">
    <w:nsid w:val="11510B16"/>
    <w:multiLevelType w:val="hybridMultilevel"/>
    <w:tmpl w:val="F99C7BBE"/>
    <w:lvl w:ilvl="0" w:tplc="CED68FF4">
      <w:numFmt w:val="bullet"/>
      <w:lvlText w:val="*"/>
      <w:lvlJc w:val="left"/>
      <w:pPr>
        <w:ind w:left="104" w:hanging="207"/>
      </w:pPr>
      <w:rPr>
        <w:rFonts w:ascii="Tahoma" w:eastAsia="Tahoma" w:hAnsi="Tahoma" w:cs="Tahoma" w:hint="default"/>
        <w:spacing w:val="-2"/>
        <w:w w:val="100"/>
        <w:sz w:val="24"/>
        <w:szCs w:val="24"/>
      </w:rPr>
    </w:lvl>
    <w:lvl w:ilvl="1" w:tplc="E8A49B66">
      <w:numFmt w:val="bullet"/>
      <w:lvlText w:val="•"/>
      <w:lvlJc w:val="left"/>
      <w:pPr>
        <w:ind w:left="1052" w:hanging="207"/>
      </w:pPr>
      <w:rPr>
        <w:rFonts w:hint="default"/>
      </w:rPr>
    </w:lvl>
    <w:lvl w:ilvl="2" w:tplc="FD52E234">
      <w:numFmt w:val="bullet"/>
      <w:lvlText w:val="•"/>
      <w:lvlJc w:val="left"/>
      <w:pPr>
        <w:ind w:left="2004" w:hanging="207"/>
      </w:pPr>
      <w:rPr>
        <w:rFonts w:hint="default"/>
      </w:rPr>
    </w:lvl>
    <w:lvl w:ilvl="3" w:tplc="6B8C69CA">
      <w:numFmt w:val="bullet"/>
      <w:lvlText w:val="•"/>
      <w:lvlJc w:val="left"/>
      <w:pPr>
        <w:ind w:left="2956" w:hanging="207"/>
      </w:pPr>
      <w:rPr>
        <w:rFonts w:hint="default"/>
      </w:rPr>
    </w:lvl>
    <w:lvl w:ilvl="4" w:tplc="0868EFC8">
      <w:numFmt w:val="bullet"/>
      <w:lvlText w:val="•"/>
      <w:lvlJc w:val="left"/>
      <w:pPr>
        <w:ind w:left="3908" w:hanging="207"/>
      </w:pPr>
      <w:rPr>
        <w:rFonts w:hint="default"/>
      </w:rPr>
    </w:lvl>
    <w:lvl w:ilvl="5" w:tplc="8438EC2E">
      <w:numFmt w:val="bullet"/>
      <w:lvlText w:val="•"/>
      <w:lvlJc w:val="left"/>
      <w:pPr>
        <w:ind w:left="4860" w:hanging="207"/>
      </w:pPr>
      <w:rPr>
        <w:rFonts w:hint="default"/>
      </w:rPr>
    </w:lvl>
    <w:lvl w:ilvl="6" w:tplc="489C102C">
      <w:numFmt w:val="bullet"/>
      <w:lvlText w:val="•"/>
      <w:lvlJc w:val="left"/>
      <w:pPr>
        <w:ind w:left="5812" w:hanging="207"/>
      </w:pPr>
      <w:rPr>
        <w:rFonts w:hint="default"/>
      </w:rPr>
    </w:lvl>
    <w:lvl w:ilvl="7" w:tplc="EF5C5048">
      <w:numFmt w:val="bullet"/>
      <w:lvlText w:val="•"/>
      <w:lvlJc w:val="left"/>
      <w:pPr>
        <w:ind w:left="6764" w:hanging="207"/>
      </w:pPr>
      <w:rPr>
        <w:rFonts w:hint="default"/>
      </w:rPr>
    </w:lvl>
    <w:lvl w:ilvl="8" w:tplc="53BCAFA4">
      <w:numFmt w:val="bullet"/>
      <w:lvlText w:val="•"/>
      <w:lvlJc w:val="left"/>
      <w:pPr>
        <w:ind w:left="7716" w:hanging="207"/>
      </w:pPr>
      <w:rPr>
        <w:rFonts w:hint="default"/>
      </w:rPr>
    </w:lvl>
  </w:abstractNum>
  <w:abstractNum w:abstractNumId="14" w15:restartNumberingAfterBreak="0">
    <w:nsid w:val="12A57931"/>
    <w:multiLevelType w:val="hybridMultilevel"/>
    <w:tmpl w:val="A4F4BC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3641D67"/>
    <w:multiLevelType w:val="hybridMultilevel"/>
    <w:tmpl w:val="5DB2FA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3C348F6"/>
    <w:multiLevelType w:val="hybridMultilevel"/>
    <w:tmpl w:val="8EBC547A"/>
    <w:lvl w:ilvl="0" w:tplc="5A0AC2B8">
      <w:start w:val="1"/>
      <w:numFmt w:val="decimal"/>
      <w:lvlText w:val="%1."/>
      <w:lvlJc w:val="left"/>
      <w:pPr>
        <w:ind w:left="1184" w:hanging="720"/>
      </w:pPr>
      <w:rPr>
        <w:rFonts w:ascii="Tahoma" w:eastAsia="Tahoma" w:hAnsi="Tahoma" w:cs="Tahoma" w:hint="default"/>
        <w:spacing w:val="-1"/>
        <w:w w:val="100"/>
        <w:sz w:val="22"/>
        <w:szCs w:val="22"/>
      </w:rPr>
    </w:lvl>
    <w:lvl w:ilvl="1" w:tplc="7EAC1EDC">
      <w:numFmt w:val="bullet"/>
      <w:lvlText w:val="•"/>
      <w:lvlJc w:val="left"/>
      <w:pPr>
        <w:ind w:left="2024" w:hanging="720"/>
      </w:pPr>
      <w:rPr>
        <w:rFonts w:hint="default"/>
      </w:rPr>
    </w:lvl>
    <w:lvl w:ilvl="2" w:tplc="2B42049A">
      <w:numFmt w:val="bullet"/>
      <w:lvlText w:val="•"/>
      <w:lvlJc w:val="left"/>
      <w:pPr>
        <w:ind w:left="2868" w:hanging="720"/>
      </w:pPr>
      <w:rPr>
        <w:rFonts w:hint="default"/>
      </w:rPr>
    </w:lvl>
    <w:lvl w:ilvl="3" w:tplc="E8861F98">
      <w:numFmt w:val="bullet"/>
      <w:lvlText w:val="•"/>
      <w:lvlJc w:val="left"/>
      <w:pPr>
        <w:ind w:left="3712" w:hanging="720"/>
      </w:pPr>
      <w:rPr>
        <w:rFonts w:hint="default"/>
      </w:rPr>
    </w:lvl>
    <w:lvl w:ilvl="4" w:tplc="76AE8866">
      <w:numFmt w:val="bullet"/>
      <w:lvlText w:val="•"/>
      <w:lvlJc w:val="left"/>
      <w:pPr>
        <w:ind w:left="4556" w:hanging="720"/>
      </w:pPr>
      <w:rPr>
        <w:rFonts w:hint="default"/>
      </w:rPr>
    </w:lvl>
    <w:lvl w:ilvl="5" w:tplc="1D1E7DAE">
      <w:numFmt w:val="bullet"/>
      <w:lvlText w:val="•"/>
      <w:lvlJc w:val="left"/>
      <w:pPr>
        <w:ind w:left="5400" w:hanging="720"/>
      </w:pPr>
      <w:rPr>
        <w:rFonts w:hint="default"/>
      </w:rPr>
    </w:lvl>
    <w:lvl w:ilvl="6" w:tplc="10B8E7AC">
      <w:numFmt w:val="bullet"/>
      <w:lvlText w:val="•"/>
      <w:lvlJc w:val="left"/>
      <w:pPr>
        <w:ind w:left="6244" w:hanging="720"/>
      </w:pPr>
      <w:rPr>
        <w:rFonts w:hint="default"/>
      </w:rPr>
    </w:lvl>
    <w:lvl w:ilvl="7" w:tplc="40EAB6F0">
      <w:numFmt w:val="bullet"/>
      <w:lvlText w:val="•"/>
      <w:lvlJc w:val="left"/>
      <w:pPr>
        <w:ind w:left="7088" w:hanging="720"/>
      </w:pPr>
      <w:rPr>
        <w:rFonts w:hint="default"/>
      </w:rPr>
    </w:lvl>
    <w:lvl w:ilvl="8" w:tplc="BEE017D6">
      <w:numFmt w:val="bullet"/>
      <w:lvlText w:val="•"/>
      <w:lvlJc w:val="left"/>
      <w:pPr>
        <w:ind w:left="7932" w:hanging="720"/>
      </w:pPr>
      <w:rPr>
        <w:rFonts w:hint="default"/>
      </w:rPr>
    </w:lvl>
  </w:abstractNum>
  <w:abstractNum w:abstractNumId="17" w15:restartNumberingAfterBreak="0">
    <w:nsid w:val="14B34451"/>
    <w:multiLevelType w:val="hybridMultilevel"/>
    <w:tmpl w:val="3094E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6F740AA"/>
    <w:multiLevelType w:val="hybridMultilevel"/>
    <w:tmpl w:val="0BDC560E"/>
    <w:lvl w:ilvl="0" w:tplc="B746AA52">
      <w:start w:val="1"/>
      <w:numFmt w:val="decimal"/>
      <w:lvlText w:val="%1."/>
      <w:lvlJc w:val="left"/>
      <w:pPr>
        <w:ind w:left="824" w:hanging="360"/>
      </w:pPr>
      <w:rPr>
        <w:rFonts w:hint="default"/>
        <w:spacing w:val="-1"/>
        <w:w w:val="100"/>
      </w:rPr>
    </w:lvl>
    <w:lvl w:ilvl="1" w:tplc="864478D4">
      <w:numFmt w:val="bullet"/>
      <w:lvlText w:val="•"/>
      <w:lvlJc w:val="left"/>
      <w:pPr>
        <w:ind w:left="1700" w:hanging="360"/>
      </w:pPr>
      <w:rPr>
        <w:rFonts w:hint="default"/>
      </w:rPr>
    </w:lvl>
    <w:lvl w:ilvl="2" w:tplc="EF4E05D8">
      <w:numFmt w:val="bullet"/>
      <w:lvlText w:val="•"/>
      <w:lvlJc w:val="left"/>
      <w:pPr>
        <w:ind w:left="2580" w:hanging="360"/>
      </w:pPr>
      <w:rPr>
        <w:rFonts w:hint="default"/>
      </w:rPr>
    </w:lvl>
    <w:lvl w:ilvl="3" w:tplc="9760DE22">
      <w:numFmt w:val="bullet"/>
      <w:lvlText w:val="•"/>
      <w:lvlJc w:val="left"/>
      <w:pPr>
        <w:ind w:left="3460" w:hanging="360"/>
      </w:pPr>
      <w:rPr>
        <w:rFonts w:hint="default"/>
      </w:rPr>
    </w:lvl>
    <w:lvl w:ilvl="4" w:tplc="418622D2">
      <w:numFmt w:val="bullet"/>
      <w:lvlText w:val="•"/>
      <w:lvlJc w:val="left"/>
      <w:pPr>
        <w:ind w:left="4340" w:hanging="360"/>
      </w:pPr>
      <w:rPr>
        <w:rFonts w:hint="default"/>
      </w:rPr>
    </w:lvl>
    <w:lvl w:ilvl="5" w:tplc="3F503EE0">
      <w:numFmt w:val="bullet"/>
      <w:lvlText w:val="•"/>
      <w:lvlJc w:val="left"/>
      <w:pPr>
        <w:ind w:left="5220" w:hanging="360"/>
      </w:pPr>
      <w:rPr>
        <w:rFonts w:hint="default"/>
      </w:rPr>
    </w:lvl>
    <w:lvl w:ilvl="6" w:tplc="9FF03134">
      <w:numFmt w:val="bullet"/>
      <w:lvlText w:val="•"/>
      <w:lvlJc w:val="left"/>
      <w:pPr>
        <w:ind w:left="6100" w:hanging="360"/>
      </w:pPr>
      <w:rPr>
        <w:rFonts w:hint="default"/>
      </w:rPr>
    </w:lvl>
    <w:lvl w:ilvl="7" w:tplc="25FC849A">
      <w:numFmt w:val="bullet"/>
      <w:lvlText w:val="•"/>
      <w:lvlJc w:val="left"/>
      <w:pPr>
        <w:ind w:left="6980" w:hanging="360"/>
      </w:pPr>
      <w:rPr>
        <w:rFonts w:hint="default"/>
      </w:rPr>
    </w:lvl>
    <w:lvl w:ilvl="8" w:tplc="790426BC">
      <w:numFmt w:val="bullet"/>
      <w:lvlText w:val="•"/>
      <w:lvlJc w:val="left"/>
      <w:pPr>
        <w:ind w:left="7860" w:hanging="360"/>
      </w:pPr>
      <w:rPr>
        <w:rFonts w:hint="default"/>
      </w:rPr>
    </w:lvl>
  </w:abstractNum>
  <w:abstractNum w:abstractNumId="19" w15:restartNumberingAfterBreak="0">
    <w:nsid w:val="171A6F15"/>
    <w:multiLevelType w:val="hybridMultilevel"/>
    <w:tmpl w:val="8F8A376A"/>
    <w:lvl w:ilvl="0" w:tplc="3DF4240E">
      <w:numFmt w:val="bullet"/>
      <w:lvlText w:val=""/>
      <w:lvlJc w:val="left"/>
      <w:pPr>
        <w:ind w:left="464" w:hanging="360"/>
      </w:pPr>
      <w:rPr>
        <w:rFonts w:hint="default"/>
        <w:w w:val="100"/>
      </w:rPr>
    </w:lvl>
    <w:lvl w:ilvl="1" w:tplc="A97C9154">
      <w:numFmt w:val="bullet"/>
      <w:lvlText w:val="•"/>
      <w:lvlJc w:val="left"/>
      <w:pPr>
        <w:ind w:left="1376" w:hanging="360"/>
      </w:pPr>
      <w:rPr>
        <w:rFonts w:hint="default"/>
      </w:rPr>
    </w:lvl>
    <w:lvl w:ilvl="2" w:tplc="C9D80526">
      <w:numFmt w:val="bullet"/>
      <w:lvlText w:val="•"/>
      <w:lvlJc w:val="left"/>
      <w:pPr>
        <w:ind w:left="2292" w:hanging="360"/>
      </w:pPr>
      <w:rPr>
        <w:rFonts w:hint="default"/>
      </w:rPr>
    </w:lvl>
    <w:lvl w:ilvl="3" w:tplc="F7F4E0CA">
      <w:numFmt w:val="bullet"/>
      <w:lvlText w:val="•"/>
      <w:lvlJc w:val="left"/>
      <w:pPr>
        <w:ind w:left="3208" w:hanging="360"/>
      </w:pPr>
      <w:rPr>
        <w:rFonts w:hint="default"/>
      </w:rPr>
    </w:lvl>
    <w:lvl w:ilvl="4" w:tplc="408EF4EC">
      <w:numFmt w:val="bullet"/>
      <w:lvlText w:val="•"/>
      <w:lvlJc w:val="left"/>
      <w:pPr>
        <w:ind w:left="4124" w:hanging="360"/>
      </w:pPr>
      <w:rPr>
        <w:rFonts w:hint="default"/>
      </w:rPr>
    </w:lvl>
    <w:lvl w:ilvl="5" w:tplc="91865C26">
      <w:numFmt w:val="bullet"/>
      <w:lvlText w:val="•"/>
      <w:lvlJc w:val="left"/>
      <w:pPr>
        <w:ind w:left="5040" w:hanging="360"/>
      </w:pPr>
      <w:rPr>
        <w:rFonts w:hint="default"/>
      </w:rPr>
    </w:lvl>
    <w:lvl w:ilvl="6" w:tplc="A4CA56F2">
      <w:numFmt w:val="bullet"/>
      <w:lvlText w:val="•"/>
      <w:lvlJc w:val="left"/>
      <w:pPr>
        <w:ind w:left="5956" w:hanging="360"/>
      </w:pPr>
      <w:rPr>
        <w:rFonts w:hint="default"/>
      </w:rPr>
    </w:lvl>
    <w:lvl w:ilvl="7" w:tplc="D6C252B0">
      <w:numFmt w:val="bullet"/>
      <w:lvlText w:val="•"/>
      <w:lvlJc w:val="left"/>
      <w:pPr>
        <w:ind w:left="6872" w:hanging="360"/>
      </w:pPr>
      <w:rPr>
        <w:rFonts w:hint="default"/>
      </w:rPr>
    </w:lvl>
    <w:lvl w:ilvl="8" w:tplc="852E9C3C">
      <w:numFmt w:val="bullet"/>
      <w:lvlText w:val="•"/>
      <w:lvlJc w:val="left"/>
      <w:pPr>
        <w:ind w:left="7788" w:hanging="360"/>
      </w:pPr>
      <w:rPr>
        <w:rFonts w:hint="default"/>
      </w:rPr>
    </w:lvl>
  </w:abstractNum>
  <w:abstractNum w:abstractNumId="20" w15:restartNumberingAfterBreak="0">
    <w:nsid w:val="17AF56EC"/>
    <w:multiLevelType w:val="hybridMultilevel"/>
    <w:tmpl w:val="C1709F38"/>
    <w:lvl w:ilvl="0" w:tplc="BB263D60">
      <w:start w:val="1"/>
      <w:numFmt w:val="decimal"/>
      <w:lvlText w:val="%1."/>
      <w:lvlJc w:val="left"/>
      <w:pPr>
        <w:ind w:left="1184" w:hanging="720"/>
      </w:pPr>
      <w:rPr>
        <w:rFonts w:ascii="Tahoma" w:eastAsia="Tahoma" w:hAnsi="Tahoma" w:cs="Tahoma" w:hint="default"/>
        <w:spacing w:val="-1"/>
        <w:w w:val="100"/>
        <w:sz w:val="22"/>
        <w:szCs w:val="22"/>
      </w:rPr>
    </w:lvl>
    <w:lvl w:ilvl="1" w:tplc="EF9CD79A">
      <w:numFmt w:val="bullet"/>
      <w:lvlText w:val="•"/>
      <w:lvlJc w:val="left"/>
      <w:pPr>
        <w:ind w:left="2024" w:hanging="720"/>
      </w:pPr>
      <w:rPr>
        <w:rFonts w:hint="default"/>
      </w:rPr>
    </w:lvl>
    <w:lvl w:ilvl="2" w:tplc="C34A801C">
      <w:numFmt w:val="bullet"/>
      <w:lvlText w:val="•"/>
      <w:lvlJc w:val="left"/>
      <w:pPr>
        <w:ind w:left="2868" w:hanging="720"/>
      </w:pPr>
      <w:rPr>
        <w:rFonts w:hint="default"/>
      </w:rPr>
    </w:lvl>
    <w:lvl w:ilvl="3" w:tplc="3D5E9C82">
      <w:numFmt w:val="bullet"/>
      <w:lvlText w:val="•"/>
      <w:lvlJc w:val="left"/>
      <w:pPr>
        <w:ind w:left="3712" w:hanging="720"/>
      </w:pPr>
      <w:rPr>
        <w:rFonts w:hint="default"/>
      </w:rPr>
    </w:lvl>
    <w:lvl w:ilvl="4" w:tplc="D548C40E">
      <w:numFmt w:val="bullet"/>
      <w:lvlText w:val="•"/>
      <w:lvlJc w:val="left"/>
      <w:pPr>
        <w:ind w:left="4556" w:hanging="720"/>
      </w:pPr>
      <w:rPr>
        <w:rFonts w:hint="default"/>
      </w:rPr>
    </w:lvl>
    <w:lvl w:ilvl="5" w:tplc="FCA4B144">
      <w:numFmt w:val="bullet"/>
      <w:lvlText w:val="•"/>
      <w:lvlJc w:val="left"/>
      <w:pPr>
        <w:ind w:left="5400" w:hanging="720"/>
      </w:pPr>
      <w:rPr>
        <w:rFonts w:hint="default"/>
      </w:rPr>
    </w:lvl>
    <w:lvl w:ilvl="6" w:tplc="08867514">
      <w:numFmt w:val="bullet"/>
      <w:lvlText w:val="•"/>
      <w:lvlJc w:val="left"/>
      <w:pPr>
        <w:ind w:left="6244" w:hanging="720"/>
      </w:pPr>
      <w:rPr>
        <w:rFonts w:hint="default"/>
      </w:rPr>
    </w:lvl>
    <w:lvl w:ilvl="7" w:tplc="FD9266EC">
      <w:numFmt w:val="bullet"/>
      <w:lvlText w:val="•"/>
      <w:lvlJc w:val="left"/>
      <w:pPr>
        <w:ind w:left="7088" w:hanging="720"/>
      </w:pPr>
      <w:rPr>
        <w:rFonts w:hint="default"/>
      </w:rPr>
    </w:lvl>
    <w:lvl w:ilvl="8" w:tplc="E174E41A">
      <w:numFmt w:val="bullet"/>
      <w:lvlText w:val="•"/>
      <w:lvlJc w:val="left"/>
      <w:pPr>
        <w:ind w:left="7932" w:hanging="720"/>
      </w:pPr>
      <w:rPr>
        <w:rFonts w:hint="default"/>
      </w:rPr>
    </w:lvl>
  </w:abstractNum>
  <w:abstractNum w:abstractNumId="21" w15:restartNumberingAfterBreak="0">
    <w:nsid w:val="1A5F7183"/>
    <w:multiLevelType w:val="hybridMultilevel"/>
    <w:tmpl w:val="92984090"/>
    <w:lvl w:ilvl="0" w:tplc="0822506C">
      <w:start w:val="1"/>
      <w:numFmt w:val="lowerLetter"/>
      <w:lvlText w:val="%1."/>
      <w:lvlJc w:val="left"/>
      <w:pPr>
        <w:ind w:left="1440" w:hanging="840"/>
      </w:pPr>
      <w:rPr>
        <w:b/>
      </w:r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22" w15:restartNumberingAfterBreak="0">
    <w:nsid w:val="1BBF1E79"/>
    <w:multiLevelType w:val="hybridMultilevel"/>
    <w:tmpl w:val="70BE88B2"/>
    <w:lvl w:ilvl="0" w:tplc="812C1D9C">
      <w:start w:val="1"/>
      <w:numFmt w:val="decimal"/>
      <w:lvlText w:val="%1."/>
      <w:lvlJc w:val="left"/>
      <w:pPr>
        <w:ind w:left="1184" w:hanging="720"/>
      </w:pPr>
      <w:rPr>
        <w:rFonts w:ascii="Tahoma" w:eastAsia="Tahoma" w:hAnsi="Tahoma" w:cs="Tahoma" w:hint="default"/>
        <w:spacing w:val="-1"/>
        <w:w w:val="100"/>
        <w:sz w:val="22"/>
        <w:szCs w:val="22"/>
      </w:rPr>
    </w:lvl>
    <w:lvl w:ilvl="1" w:tplc="42B2F69A">
      <w:numFmt w:val="bullet"/>
      <w:lvlText w:val="•"/>
      <w:lvlJc w:val="left"/>
      <w:pPr>
        <w:ind w:left="2024" w:hanging="720"/>
      </w:pPr>
      <w:rPr>
        <w:rFonts w:hint="default"/>
      </w:rPr>
    </w:lvl>
    <w:lvl w:ilvl="2" w:tplc="34A270F8">
      <w:numFmt w:val="bullet"/>
      <w:lvlText w:val="•"/>
      <w:lvlJc w:val="left"/>
      <w:pPr>
        <w:ind w:left="2868" w:hanging="720"/>
      </w:pPr>
      <w:rPr>
        <w:rFonts w:hint="default"/>
      </w:rPr>
    </w:lvl>
    <w:lvl w:ilvl="3" w:tplc="47363268">
      <w:numFmt w:val="bullet"/>
      <w:lvlText w:val="•"/>
      <w:lvlJc w:val="left"/>
      <w:pPr>
        <w:ind w:left="3712" w:hanging="720"/>
      </w:pPr>
      <w:rPr>
        <w:rFonts w:hint="default"/>
      </w:rPr>
    </w:lvl>
    <w:lvl w:ilvl="4" w:tplc="187A70E0">
      <w:numFmt w:val="bullet"/>
      <w:lvlText w:val="•"/>
      <w:lvlJc w:val="left"/>
      <w:pPr>
        <w:ind w:left="4556" w:hanging="720"/>
      </w:pPr>
      <w:rPr>
        <w:rFonts w:hint="default"/>
      </w:rPr>
    </w:lvl>
    <w:lvl w:ilvl="5" w:tplc="D4BA82A0">
      <w:numFmt w:val="bullet"/>
      <w:lvlText w:val="•"/>
      <w:lvlJc w:val="left"/>
      <w:pPr>
        <w:ind w:left="5400" w:hanging="720"/>
      </w:pPr>
      <w:rPr>
        <w:rFonts w:hint="default"/>
      </w:rPr>
    </w:lvl>
    <w:lvl w:ilvl="6" w:tplc="C23283A2">
      <w:numFmt w:val="bullet"/>
      <w:lvlText w:val="•"/>
      <w:lvlJc w:val="left"/>
      <w:pPr>
        <w:ind w:left="6244" w:hanging="720"/>
      </w:pPr>
      <w:rPr>
        <w:rFonts w:hint="default"/>
      </w:rPr>
    </w:lvl>
    <w:lvl w:ilvl="7" w:tplc="691E266C">
      <w:numFmt w:val="bullet"/>
      <w:lvlText w:val="•"/>
      <w:lvlJc w:val="left"/>
      <w:pPr>
        <w:ind w:left="7088" w:hanging="720"/>
      </w:pPr>
      <w:rPr>
        <w:rFonts w:hint="default"/>
      </w:rPr>
    </w:lvl>
    <w:lvl w:ilvl="8" w:tplc="688E7DA6">
      <w:numFmt w:val="bullet"/>
      <w:lvlText w:val="•"/>
      <w:lvlJc w:val="left"/>
      <w:pPr>
        <w:ind w:left="7932" w:hanging="720"/>
      </w:pPr>
      <w:rPr>
        <w:rFonts w:hint="default"/>
      </w:rPr>
    </w:lvl>
  </w:abstractNum>
  <w:abstractNum w:abstractNumId="23" w15:restartNumberingAfterBreak="0">
    <w:nsid w:val="219C095E"/>
    <w:multiLevelType w:val="hybridMultilevel"/>
    <w:tmpl w:val="22E8A49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255500B"/>
    <w:multiLevelType w:val="hybridMultilevel"/>
    <w:tmpl w:val="E36C54CE"/>
    <w:lvl w:ilvl="0" w:tplc="B616EB9A">
      <w:start w:val="1"/>
      <w:numFmt w:val="decimal"/>
      <w:lvlText w:val="%1."/>
      <w:lvlJc w:val="left"/>
      <w:pPr>
        <w:ind w:left="1184" w:hanging="720"/>
      </w:pPr>
      <w:rPr>
        <w:rFonts w:ascii="Tahoma" w:eastAsia="Tahoma" w:hAnsi="Tahoma" w:cs="Tahoma" w:hint="default"/>
        <w:spacing w:val="-1"/>
        <w:w w:val="100"/>
        <w:sz w:val="22"/>
        <w:szCs w:val="22"/>
      </w:rPr>
    </w:lvl>
    <w:lvl w:ilvl="1" w:tplc="0714DD58">
      <w:start w:val="1"/>
      <w:numFmt w:val="lowerLetter"/>
      <w:lvlText w:val="%2."/>
      <w:lvlJc w:val="left"/>
      <w:pPr>
        <w:ind w:left="1544" w:hanging="360"/>
      </w:pPr>
      <w:rPr>
        <w:rFonts w:ascii="Tahoma" w:eastAsia="Tahoma" w:hAnsi="Tahoma" w:cs="Tahoma" w:hint="default"/>
        <w:spacing w:val="-1"/>
        <w:w w:val="100"/>
        <w:sz w:val="22"/>
        <w:szCs w:val="22"/>
      </w:rPr>
    </w:lvl>
    <w:lvl w:ilvl="2" w:tplc="2C3E95F8">
      <w:numFmt w:val="bullet"/>
      <w:lvlText w:val="•"/>
      <w:lvlJc w:val="left"/>
      <w:pPr>
        <w:ind w:left="2437" w:hanging="360"/>
      </w:pPr>
      <w:rPr>
        <w:rFonts w:hint="default"/>
      </w:rPr>
    </w:lvl>
    <w:lvl w:ilvl="3" w:tplc="CF7ECF06">
      <w:numFmt w:val="bullet"/>
      <w:lvlText w:val="•"/>
      <w:lvlJc w:val="left"/>
      <w:pPr>
        <w:ind w:left="3335" w:hanging="360"/>
      </w:pPr>
      <w:rPr>
        <w:rFonts w:hint="default"/>
      </w:rPr>
    </w:lvl>
    <w:lvl w:ilvl="4" w:tplc="B61493C6">
      <w:numFmt w:val="bullet"/>
      <w:lvlText w:val="•"/>
      <w:lvlJc w:val="left"/>
      <w:pPr>
        <w:ind w:left="4233" w:hanging="360"/>
      </w:pPr>
      <w:rPr>
        <w:rFonts w:hint="default"/>
      </w:rPr>
    </w:lvl>
    <w:lvl w:ilvl="5" w:tplc="8D800E28">
      <w:numFmt w:val="bullet"/>
      <w:lvlText w:val="•"/>
      <w:lvlJc w:val="left"/>
      <w:pPr>
        <w:ind w:left="5131" w:hanging="360"/>
      </w:pPr>
      <w:rPr>
        <w:rFonts w:hint="default"/>
      </w:rPr>
    </w:lvl>
    <w:lvl w:ilvl="6" w:tplc="77580FBC">
      <w:numFmt w:val="bullet"/>
      <w:lvlText w:val="•"/>
      <w:lvlJc w:val="left"/>
      <w:pPr>
        <w:ind w:left="6028" w:hanging="360"/>
      </w:pPr>
      <w:rPr>
        <w:rFonts w:hint="default"/>
      </w:rPr>
    </w:lvl>
    <w:lvl w:ilvl="7" w:tplc="DF266B00">
      <w:numFmt w:val="bullet"/>
      <w:lvlText w:val="•"/>
      <w:lvlJc w:val="left"/>
      <w:pPr>
        <w:ind w:left="6926" w:hanging="360"/>
      </w:pPr>
      <w:rPr>
        <w:rFonts w:hint="default"/>
      </w:rPr>
    </w:lvl>
    <w:lvl w:ilvl="8" w:tplc="79EA6FFA">
      <w:numFmt w:val="bullet"/>
      <w:lvlText w:val="•"/>
      <w:lvlJc w:val="left"/>
      <w:pPr>
        <w:ind w:left="7824" w:hanging="360"/>
      </w:pPr>
      <w:rPr>
        <w:rFonts w:hint="default"/>
      </w:rPr>
    </w:lvl>
  </w:abstractNum>
  <w:abstractNum w:abstractNumId="25" w15:restartNumberingAfterBreak="0">
    <w:nsid w:val="22BD57DC"/>
    <w:multiLevelType w:val="hybridMultilevel"/>
    <w:tmpl w:val="C6BCC8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4A63EC6"/>
    <w:multiLevelType w:val="hybridMultilevel"/>
    <w:tmpl w:val="CC4C3BD6"/>
    <w:lvl w:ilvl="0" w:tplc="CA9E9E22">
      <w:start w:val="1"/>
      <w:numFmt w:val="decimal"/>
      <w:lvlText w:val="%1."/>
      <w:lvlJc w:val="left"/>
      <w:pPr>
        <w:ind w:left="824" w:hanging="360"/>
      </w:pPr>
      <w:rPr>
        <w:rFonts w:ascii="Tahoma" w:eastAsia="Tahoma" w:hAnsi="Tahoma" w:cs="Tahoma" w:hint="default"/>
        <w:spacing w:val="-1"/>
        <w:w w:val="100"/>
        <w:sz w:val="22"/>
        <w:szCs w:val="22"/>
      </w:rPr>
    </w:lvl>
    <w:lvl w:ilvl="1" w:tplc="0ABE949E">
      <w:start w:val="1"/>
      <w:numFmt w:val="lowerLetter"/>
      <w:lvlText w:val="%2."/>
      <w:lvlJc w:val="left"/>
      <w:pPr>
        <w:ind w:left="1544" w:hanging="360"/>
      </w:pPr>
      <w:rPr>
        <w:rFonts w:ascii="Tahoma" w:eastAsia="Tahoma" w:hAnsi="Tahoma" w:cs="Tahoma" w:hint="default"/>
        <w:spacing w:val="-1"/>
        <w:w w:val="100"/>
        <w:sz w:val="22"/>
        <w:szCs w:val="22"/>
      </w:rPr>
    </w:lvl>
    <w:lvl w:ilvl="2" w:tplc="059234B6">
      <w:numFmt w:val="bullet"/>
      <w:lvlText w:val="•"/>
      <w:lvlJc w:val="left"/>
      <w:pPr>
        <w:ind w:left="2437" w:hanging="360"/>
      </w:pPr>
      <w:rPr>
        <w:rFonts w:hint="default"/>
      </w:rPr>
    </w:lvl>
    <w:lvl w:ilvl="3" w:tplc="947015E0">
      <w:numFmt w:val="bullet"/>
      <w:lvlText w:val="•"/>
      <w:lvlJc w:val="left"/>
      <w:pPr>
        <w:ind w:left="3335" w:hanging="360"/>
      </w:pPr>
      <w:rPr>
        <w:rFonts w:hint="default"/>
      </w:rPr>
    </w:lvl>
    <w:lvl w:ilvl="4" w:tplc="91340CD8">
      <w:numFmt w:val="bullet"/>
      <w:lvlText w:val="•"/>
      <w:lvlJc w:val="left"/>
      <w:pPr>
        <w:ind w:left="4233" w:hanging="360"/>
      </w:pPr>
      <w:rPr>
        <w:rFonts w:hint="default"/>
      </w:rPr>
    </w:lvl>
    <w:lvl w:ilvl="5" w:tplc="3C8E8A76">
      <w:numFmt w:val="bullet"/>
      <w:lvlText w:val="•"/>
      <w:lvlJc w:val="left"/>
      <w:pPr>
        <w:ind w:left="5131" w:hanging="360"/>
      </w:pPr>
      <w:rPr>
        <w:rFonts w:hint="default"/>
      </w:rPr>
    </w:lvl>
    <w:lvl w:ilvl="6" w:tplc="53B48914">
      <w:numFmt w:val="bullet"/>
      <w:lvlText w:val="•"/>
      <w:lvlJc w:val="left"/>
      <w:pPr>
        <w:ind w:left="6028" w:hanging="360"/>
      </w:pPr>
      <w:rPr>
        <w:rFonts w:hint="default"/>
      </w:rPr>
    </w:lvl>
    <w:lvl w:ilvl="7" w:tplc="63C29982">
      <w:numFmt w:val="bullet"/>
      <w:lvlText w:val="•"/>
      <w:lvlJc w:val="left"/>
      <w:pPr>
        <w:ind w:left="6926" w:hanging="360"/>
      </w:pPr>
      <w:rPr>
        <w:rFonts w:hint="default"/>
      </w:rPr>
    </w:lvl>
    <w:lvl w:ilvl="8" w:tplc="A922FCF2">
      <w:numFmt w:val="bullet"/>
      <w:lvlText w:val="•"/>
      <w:lvlJc w:val="left"/>
      <w:pPr>
        <w:ind w:left="7824" w:hanging="360"/>
      </w:pPr>
      <w:rPr>
        <w:rFonts w:hint="default"/>
      </w:rPr>
    </w:lvl>
  </w:abstractNum>
  <w:abstractNum w:abstractNumId="27" w15:restartNumberingAfterBreak="0">
    <w:nsid w:val="24CD14B4"/>
    <w:multiLevelType w:val="hybridMultilevel"/>
    <w:tmpl w:val="8CA4E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5685197"/>
    <w:multiLevelType w:val="hybridMultilevel"/>
    <w:tmpl w:val="9DB4994C"/>
    <w:lvl w:ilvl="0" w:tplc="5E0437F8">
      <w:start w:val="1"/>
      <w:numFmt w:val="decimal"/>
      <w:lvlText w:val="%1."/>
      <w:lvlJc w:val="left"/>
      <w:pPr>
        <w:ind w:left="824" w:hanging="720"/>
      </w:pPr>
      <w:rPr>
        <w:rFonts w:ascii="Tahoma" w:eastAsia="Tahoma" w:hAnsi="Tahoma" w:cs="Tahoma" w:hint="default"/>
        <w:spacing w:val="-1"/>
        <w:w w:val="100"/>
        <w:sz w:val="22"/>
        <w:szCs w:val="22"/>
      </w:rPr>
    </w:lvl>
    <w:lvl w:ilvl="1" w:tplc="7F08D85E">
      <w:start w:val="1"/>
      <w:numFmt w:val="lowerLetter"/>
      <w:lvlText w:val="%2."/>
      <w:lvlJc w:val="left"/>
      <w:pPr>
        <w:ind w:left="1544" w:hanging="720"/>
      </w:pPr>
      <w:rPr>
        <w:rFonts w:ascii="Tahoma" w:eastAsia="Tahoma" w:hAnsi="Tahoma" w:cs="Tahoma" w:hint="default"/>
        <w:spacing w:val="-1"/>
        <w:w w:val="100"/>
        <w:sz w:val="22"/>
        <w:szCs w:val="22"/>
      </w:rPr>
    </w:lvl>
    <w:lvl w:ilvl="2" w:tplc="4ADADCBC">
      <w:numFmt w:val="bullet"/>
      <w:lvlText w:val="•"/>
      <w:lvlJc w:val="left"/>
      <w:pPr>
        <w:ind w:left="2437" w:hanging="720"/>
      </w:pPr>
      <w:rPr>
        <w:rFonts w:hint="default"/>
      </w:rPr>
    </w:lvl>
    <w:lvl w:ilvl="3" w:tplc="CA7C8B8E">
      <w:numFmt w:val="bullet"/>
      <w:lvlText w:val="•"/>
      <w:lvlJc w:val="left"/>
      <w:pPr>
        <w:ind w:left="3335" w:hanging="720"/>
      </w:pPr>
      <w:rPr>
        <w:rFonts w:hint="default"/>
      </w:rPr>
    </w:lvl>
    <w:lvl w:ilvl="4" w:tplc="66962290">
      <w:numFmt w:val="bullet"/>
      <w:lvlText w:val="•"/>
      <w:lvlJc w:val="left"/>
      <w:pPr>
        <w:ind w:left="4233" w:hanging="720"/>
      </w:pPr>
      <w:rPr>
        <w:rFonts w:hint="default"/>
      </w:rPr>
    </w:lvl>
    <w:lvl w:ilvl="5" w:tplc="7A86CA04">
      <w:numFmt w:val="bullet"/>
      <w:lvlText w:val="•"/>
      <w:lvlJc w:val="left"/>
      <w:pPr>
        <w:ind w:left="5131" w:hanging="720"/>
      </w:pPr>
      <w:rPr>
        <w:rFonts w:hint="default"/>
      </w:rPr>
    </w:lvl>
    <w:lvl w:ilvl="6" w:tplc="82184548">
      <w:numFmt w:val="bullet"/>
      <w:lvlText w:val="•"/>
      <w:lvlJc w:val="left"/>
      <w:pPr>
        <w:ind w:left="6028" w:hanging="720"/>
      </w:pPr>
      <w:rPr>
        <w:rFonts w:hint="default"/>
      </w:rPr>
    </w:lvl>
    <w:lvl w:ilvl="7" w:tplc="65084068">
      <w:numFmt w:val="bullet"/>
      <w:lvlText w:val="•"/>
      <w:lvlJc w:val="left"/>
      <w:pPr>
        <w:ind w:left="6926" w:hanging="720"/>
      </w:pPr>
      <w:rPr>
        <w:rFonts w:hint="default"/>
      </w:rPr>
    </w:lvl>
    <w:lvl w:ilvl="8" w:tplc="476ECA42">
      <w:numFmt w:val="bullet"/>
      <w:lvlText w:val="•"/>
      <w:lvlJc w:val="left"/>
      <w:pPr>
        <w:ind w:left="7824" w:hanging="720"/>
      </w:pPr>
      <w:rPr>
        <w:rFonts w:hint="default"/>
      </w:rPr>
    </w:lvl>
  </w:abstractNum>
  <w:abstractNum w:abstractNumId="29" w15:restartNumberingAfterBreak="0">
    <w:nsid w:val="2D26558A"/>
    <w:multiLevelType w:val="hybridMultilevel"/>
    <w:tmpl w:val="895644A8"/>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30" w15:restartNumberingAfterBreak="0">
    <w:nsid w:val="2E7C76BA"/>
    <w:multiLevelType w:val="hybridMultilevel"/>
    <w:tmpl w:val="1A00C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E71673"/>
    <w:multiLevelType w:val="hybridMultilevel"/>
    <w:tmpl w:val="BC8C006C"/>
    <w:lvl w:ilvl="0" w:tplc="7E2E2C0C">
      <w:start w:val="1"/>
      <w:numFmt w:val="decimal"/>
      <w:lvlText w:val="%1."/>
      <w:lvlJc w:val="left"/>
      <w:pPr>
        <w:ind w:left="824" w:hanging="720"/>
      </w:pPr>
      <w:rPr>
        <w:rFonts w:ascii="Tahoma" w:eastAsia="Tahoma" w:hAnsi="Tahoma" w:cs="Tahoma" w:hint="default"/>
        <w:spacing w:val="-1"/>
        <w:w w:val="100"/>
        <w:sz w:val="22"/>
        <w:szCs w:val="22"/>
      </w:rPr>
    </w:lvl>
    <w:lvl w:ilvl="1" w:tplc="552CCC80">
      <w:start w:val="1"/>
      <w:numFmt w:val="decimal"/>
      <w:lvlText w:val="%2."/>
      <w:lvlJc w:val="left"/>
      <w:pPr>
        <w:ind w:left="1136" w:hanging="720"/>
      </w:pPr>
      <w:rPr>
        <w:rFonts w:ascii="Tahoma" w:eastAsia="Tahoma" w:hAnsi="Tahoma" w:cs="Tahoma" w:hint="default"/>
        <w:spacing w:val="-1"/>
        <w:w w:val="100"/>
        <w:sz w:val="22"/>
        <w:szCs w:val="22"/>
      </w:rPr>
    </w:lvl>
    <w:lvl w:ilvl="2" w:tplc="072A5644">
      <w:start w:val="1"/>
      <w:numFmt w:val="lowerLetter"/>
      <w:lvlText w:val="%3."/>
      <w:lvlJc w:val="left"/>
      <w:pPr>
        <w:ind w:left="1544" w:hanging="360"/>
      </w:pPr>
      <w:rPr>
        <w:rFonts w:ascii="Tahoma" w:eastAsia="Tahoma" w:hAnsi="Tahoma" w:cs="Tahoma" w:hint="default"/>
        <w:spacing w:val="-1"/>
        <w:w w:val="100"/>
        <w:sz w:val="22"/>
        <w:szCs w:val="22"/>
      </w:rPr>
    </w:lvl>
    <w:lvl w:ilvl="3" w:tplc="E0C81C84">
      <w:numFmt w:val="bullet"/>
      <w:lvlText w:val="•"/>
      <w:lvlJc w:val="left"/>
      <w:pPr>
        <w:ind w:left="2550" w:hanging="360"/>
      </w:pPr>
      <w:rPr>
        <w:rFonts w:hint="default"/>
      </w:rPr>
    </w:lvl>
    <w:lvl w:ilvl="4" w:tplc="7D20A8D0">
      <w:numFmt w:val="bullet"/>
      <w:lvlText w:val="•"/>
      <w:lvlJc w:val="left"/>
      <w:pPr>
        <w:ind w:left="3560" w:hanging="360"/>
      </w:pPr>
      <w:rPr>
        <w:rFonts w:hint="default"/>
      </w:rPr>
    </w:lvl>
    <w:lvl w:ilvl="5" w:tplc="D982D20C">
      <w:numFmt w:val="bullet"/>
      <w:lvlText w:val="•"/>
      <w:lvlJc w:val="left"/>
      <w:pPr>
        <w:ind w:left="4570" w:hanging="360"/>
      </w:pPr>
      <w:rPr>
        <w:rFonts w:hint="default"/>
      </w:rPr>
    </w:lvl>
    <w:lvl w:ilvl="6" w:tplc="9DD0E278">
      <w:numFmt w:val="bullet"/>
      <w:lvlText w:val="•"/>
      <w:lvlJc w:val="left"/>
      <w:pPr>
        <w:ind w:left="5580" w:hanging="360"/>
      </w:pPr>
      <w:rPr>
        <w:rFonts w:hint="default"/>
      </w:rPr>
    </w:lvl>
    <w:lvl w:ilvl="7" w:tplc="A2449932">
      <w:numFmt w:val="bullet"/>
      <w:lvlText w:val="•"/>
      <w:lvlJc w:val="left"/>
      <w:pPr>
        <w:ind w:left="6590" w:hanging="360"/>
      </w:pPr>
      <w:rPr>
        <w:rFonts w:hint="default"/>
      </w:rPr>
    </w:lvl>
    <w:lvl w:ilvl="8" w:tplc="78E0A30C">
      <w:numFmt w:val="bullet"/>
      <w:lvlText w:val="•"/>
      <w:lvlJc w:val="left"/>
      <w:pPr>
        <w:ind w:left="7600" w:hanging="360"/>
      </w:pPr>
      <w:rPr>
        <w:rFonts w:hint="default"/>
      </w:rPr>
    </w:lvl>
  </w:abstractNum>
  <w:abstractNum w:abstractNumId="32" w15:restartNumberingAfterBreak="0">
    <w:nsid w:val="32DF4339"/>
    <w:multiLevelType w:val="hybridMultilevel"/>
    <w:tmpl w:val="602E4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F96D7A"/>
    <w:multiLevelType w:val="hybridMultilevel"/>
    <w:tmpl w:val="620848AE"/>
    <w:lvl w:ilvl="0" w:tplc="B8D2FF70">
      <w:start w:val="1"/>
      <w:numFmt w:val="decimal"/>
      <w:lvlText w:val="%1."/>
      <w:lvlJc w:val="left"/>
      <w:pPr>
        <w:ind w:left="824" w:hanging="720"/>
      </w:pPr>
      <w:rPr>
        <w:rFonts w:ascii="Tahoma" w:eastAsia="Tahoma" w:hAnsi="Tahoma" w:cs="Tahoma" w:hint="default"/>
        <w:spacing w:val="-1"/>
        <w:w w:val="100"/>
        <w:sz w:val="22"/>
        <w:szCs w:val="22"/>
      </w:rPr>
    </w:lvl>
    <w:lvl w:ilvl="1" w:tplc="134EDFAC">
      <w:start w:val="1"/>
      <w:numFmt w:val="decimal"/>
      <w:lvlText w:val="%2."/>
      <w:lvlJc w:val="left"/>
      <w:pPr>
        <w:ind w:left="824" w:hanging="360"/>
      </w:pPr>
      <w:rPr>
        <w:rFonts w:ascii="Tahoma" w:eastAsia="Tahoma" w:hAnsi="Tahoma" w:cs="Tahoma" w:hint="default"/>
        <w:spacing w:val="-1"/>
        <w:w w:val="100"/>
        <w:sz w:val="22"/>
        <w:szCs w:val="22"/>
      </w:rPr>
    </w:lvl>
    <w:lvl w:ilvl="2" w:tplc="8EB43272">
      <w:start w:val="1"/>
      <w:numFmt w:val="lowerLetter"/>
      <w:lvlText w:val="%3."/>
      <w:lvlJc w:val="left"/>
      <w:pPr>
        <w:ind w:left="1544" w:hanging="360"/>
      </w:pPr>
      <w:rPr>
        <w:rFonts w:ascii="Tahoma" w:eastAsia="Tahoma" w:hAnsi="Tahoma" w:cs="Tahoma" w:hint="default"/>
        <w:spacing w:val="-1"/>
        <w:w w:val="100"/>
        <w:sz w:val="22"/>
        <w:szCs w:val="22"/>
      </w:rPr>
    </w:lvl>
    <w:lvl w:ilvl="3" w:tplc="B14A0FEE">
      <w:numFmt w:val="bullet"/>
      <w:lvlText w:val="•"/>
      <w:lvlJc w:val="left"/>
      <w:pPr>
        <w:ind w:left="3335" w:hanging="360"/>
      </w:pPr>
      <w:rPr>
        <w:rFonts w:hint="default"/>
      </w:rPr>
    </w:lvl>
    <w:lvl w:ilvl="4" w:tplc="9FD8BAF4">
      <w:numFmt w:val="bullet"/>
      <w:lvlText w:val="•"/>
      <w:lvlJc w:val="left"/>
      <w:pPr>
        <w:ind w:left="4233" w:hanging="360"/>
      </w:pPr>
      <w:rPr>
        <w:rFonts w:hint="default"/>
      </w:rPr>
    </w:lvl>
    <w:lvl w:ilvl="5" w:tplc="AFBAE3B6">
      <w:numFmt w:val="bullet"/>
      <w:lvlText w:val="•"/>
      <w:lvlJc w:val="left"/>
      <w:pPr>
        <w:ind w:left="5131" w:hanging="360"/>
      </w:pPr>
      <w:rPr>
        <w:rFonts w:hint="default"/>
      </w:rPr>
    </w:lvl>
    <w:lvl w:ilvl="6" w:tplc="4D9481F6">
      <w:numFmt w:val="bullet"/>
      <w:lvlText w:val="•"/>
      <w:lvlJc w:val="left"/>
      <w:pPr>
        <w:ind w:left="6028" w:hanging="360"/>
      </w:pPr>
      <w:rPr>
        <w:rFonts w:hint="default"/>
      </w:rPr>
    </w:lvl>
    <w:lvl w:ilvl="7" w:tplc="2D321E38">
      <w:numFmt w:val="bullet"/>
      <w:lvlText w:val="•"/>
      <w:lvlJc w:val="left"/>
      <w:pPr>
        <w:ind w:left="6926" w:hanging="360"/>
      </w:pPr>
      <w:rPr>
        <w:rFonts w:hint="default"/>
      </w:rPr>
    </w:lvl>
    <w:lvl w:ilvl="8" w:tplc="B5C0F6AE">
      <w:numFmt w:val="bullet"/>
      <w:lvlText w:val="•"/>
      <w:lvlJc w:val="left"/>
      <w:pPr>
        <w:ind w:left="7824" w:hanging="360"/>
      </w:pPr>
      <w:rPr>
        <w:rFonts w:hint="default"/>
      </w:rPr>
    </w:lvl>
  </w:abstractNum>
  <w:abstractNum w:abstractNumId="34" w15:restartNumberingAfterBreak="0">
    <w:nsid w:val="34FC7675"/>
    <w:multiLevelType w:val="hybridMultilevel"/>
    <w:tmpl w:val="565C8E2A"/>
    <w:lvl w:ilvl="0" w:tplc="7E62EABA">
      <w:start w:val="1"/>
      <w:numFmt w:val="decimal"/>
      <w:lvlText w:val="%1."/>
      <w:lvlJc w:val="left"/>
      <w:pPr>
        <w:ind w:left="824" w:hanging="720"/>
      </w:pPr>
      <w:rPr>
        <w:rFonts w:ascii="Tahoma" w:eastAsia="Tahoma" w:hAnsi="Tahoma" w:cs="Tahoma" w:hint="default"/>
        <w:spacing w:val="-1"/>
        <w:w w:val="100"/>
        <w:sz w:val="22"/>
        <w:szCs w:val="22"/>
      </w:rPr>
    </w:lvl>
    <w:lvl w:ilvl="1" w:tplc="80C2FA06">
      <w:numFmt w:val="bullet"/>
      <w:lvlText w:val="•"/>
      <w:lvlJc w:val="left"/>
      <w:pPr>
        <w:ind w:left="1700" w:hanging="720"/>
      </w:pPr>
      <w:rPr>
        <w:rFonts w:hint="default"/>
      </w:rPr>
    </w:lvl>
    <w:lvl w:ilvl="2" w:tplc="75887816">
      <w:numFmt w:val="bullet"/>
      <w:lvlText w:val="•"/>
      <w:lvlJc w:val="left"/>
      <w:pPr>
        <w:ind w:left="2580" w:hanging="720"/>
      </w:pPr>
      <w:rPr>
        <w:rFonts w:hint="default"/>
      </w:rPr>
    </w:lvl>
    <w:lvl w:ilvl="3" w:tplc="72E2BAB6">
      <w:numFmt w:val="bullet"/>
      <w:lvlText w:val="•"/>
      <w:lvlJc w:val="left"/>
      <w:pPr>
        <w:ind w:left="3460" w:hanging="720"/>
      </w:pPr>
      <w:rPr>
        <w:rFonts w:hint="default"/>
      </w:rPr>
    </w:lvl>
    <w:lvl w:ilvl="4" w:tplc="5652037C">
      <w:numFmt w:val="bullet"/>
      <w:lvlText w:val="•"/>
      <w:lvlJc w:val="left"/>
      <w:pPr>
        <w:ind w:left="4340" w:hanging="720"/>
      </w:pPr>
      <w:rPr>
        <w:rFonts w:hint="default"/>
      </w:rPr>
    </w:lvl>
    <w:lvl w:ilvl="5" w:tplc="F25EAF96">
      <w:numFmt w:val="bullet"/>
      <w:lvlText w:val="•"/>
      <w:lvlJc w:val="left"/>
      <w:pPr>
        <w:ind w:left="5220" w:hanging="720"/>
      </w:pPr>
      <w:rPr>
        <w:rFonts w:hint="default"/>
      </w:rPr>
    </w:lvl>
    <w:lvl w:ilvl="6" w:tplc="8430AD58">
      <w:numFmt w:val="bullet"/>
      <w:lvlText w:val="•"/>
      <w:lvlJc w:val="left"/>
      <w:pPr>
        <w:ind w:left="6100" w:hanging="720"/>
      </w:pPr>
      <w:rPr>
        <w:rFonts w:hint="default"/>
      </w:rPr>
    </w:lvl>
    <w:lvl w:ilvl="7" w:tplc="781891A2">
      <w:numFmt w:val="bullet"/>
      <w:lvlText w:val="•"/>
      <w:lvlJc w:val="left"/>
      <w:pPr>
        <w:ind w:left="6980" w:hanging="720"/>
      </w:pPr>
      <w:rPr>
        <w:rFonts w:hint="default"/>
      </w:rPr>
    </w:lvl>
    <w:lvl w:ilvl="8" w:tplc="6BEC9CFC">
      <w:numFmt w:val="bullet"/>
      <w:lvlText w:val="•"/>
      <w:lvlJc w:val="left"/>
      <w:pPr>
        <w:ind w:left="7860" w:hanging="720"/>
      </w:pPr>
      <w:rPr>
        <w:rFonts w:hint="default"/>
      </w:rPr>
    </w:lvl>
  </w:abstractNum>
  <w:abstractNum w:abstractNumId="35" w15:restartNumberingAfterBreak="0">
    <w:nsid w:val="35E25C6E"/>
    <w:multiLevelType w:val="hybridMultilevel"/>
    <w:tmpl w:val="6590BCFA"/>
    <w:lvl w:ilvl="0" w:tplc="71124A96">
      <w:numFmt w:val="bullet"/>
      <w:lvlText w:val="•"/>
      <w:lvlJc w:val="left"/>
      <w:pPr>
        <w:ind w:left="104" w:hanging="720"/>
      </w:pPr>
      <w:rPr>
        <w:rFonts w:ascii="Tahoma" w:eastAsia="Tahoma" w:hAnsi="Tahoma" w:cs="Tahoma" w:hint="default"/>
        <w:w w:val="100"/>
        <w:sz w:val="22"/>
        <w:szCs w:val="22"/>
      </w:rPr>
    </w:lvl>
    <w:lvl w:ilvl="1" w:tplc="DEEA6B9A">
      <w:numFmt w:val="bullet"/>
      <w:lvlText w:val="•"/>
      <w:lvlJc w:val="left"/>
      <w:pPr>
        <w:ind w:left="1052" w:hanging="720"/>
      </w:pPr>
      <w:rPr>
        <w:rFonts w:hint="default"/>
      </w:rPr>
    </w:lvl>
    <w:lvl w:ilvl="2" w:tplc="5A74A358">
      <w:numFmt w:val="bullet"/>
      <w:lvlText w:val="•"/>
      <w:lvlJc w:val="left"/>
      <w:pPr>
        <w:ind w:left="2004" w:hanging="720"/>
      </w:pPr>
      <w:rPr>
        <w:rFonts w:hint="default"/>
      </w:rPr>
    </w:lvl>
    <w:lvl w:ilvl="3" w:tplc="F65EF726">
      <w:numFmt w:val="bullet"/>
      <w:lvlText w:val="•"/>
      <w:lvlJc w:val="left"/>
      <w:pPr>
        <w:ind w:left="2956" w:hanging="720"/>
      </w:pPr>
      <w:rPr>
        <w:rFonts w:hint="default"/>
      </w:rPr>
    </w:lvl>
    <w:lvl w:ilvl="4" w:tplc="034CDE98">
      <w:numFmt w:val="bullet"/>
      <w:lvlText w:val="•"/>
      <w:lvlJc w:val="left"/>
      <w:pPr>
        <w:ind w:left="3908" w:hanging="720"/>
      </w:pPr>
      <w:rPr>
        <w:rFonts w:hint="default"/>
      </w:rPr>
    </w:lvl>
    <w:lvl w:ilvl="5" w:tplc="0346D8A0">
      <w:numFmt w:val="bullet"/>
      <w:lvlText w:val="•"/>
      <w:lvlJc w:val="left"/>
      <w:pPr>
        <w:ind w:left="4860" w:hanging="720"/>
      </w:pPr>
      <w:rPr>
        <w:rFonts w:hint="default"/>
      </w:rPr>
    </w:lvl>
    <w:lvl w:ilvl="6" w:tplc="31A622C4">
      <w:numFmt w:val="bullet"/>
      <w:lvlText w:val="•"/>
      <w:lvlJc w:val="left"/>
      <w:pPr>
        <w:ind w:left="5812" w:hanging="720"/>
      </w:pPr>
      <w:rPr>
        <w:rFonts w:hint="default"/>
      </w:rPr>
    </w:lvl>
    <w:lvl w:ilvl="7" w:tplc="1D56B5EE">
      <w:numFmt w:val="bullet"/>
      <w:lvlText w:val="•"/>
      <w:lvlJc w:val="left"/>
      <w:pPr>
        <w:ind w:left="6764" w:hanging="720"/>
      </w:pPr>
      <w:rPr>
        <w:rFonts w:hint="default"/>
      </w:rPr>
    </w:lvl>
    <w:lvl w:ilvl="8" w:tplc="D9C62C42">
      <w:numFmt w:val="bullet"/>
      <w:lvlText w:val="•"/>
      <w:lvlJc w:val="left"/>
      <w:pPr>
        <w:ind w:left="7716" w:hanging="720"/>
      </w:pPr>
      <w:rPr>
        <w:rFonts w:hint="default"/>
      </w:rPr>
    </w:lvl>
  </w:abstractNum>
  <w:abstractNum w:abstractNumId="36" w15:restartNumberingAfterBreak="0">
    <w:nsid w:val="398B49CD"/>
    <w:multiLevelType w:val="hybridMultilevel"/>
    <w:tmpl w:val="0C6CFA18"/>
    <w:lvl w:ilvl="0" w:tplc="24C05F8E">
      <w:start w:val="1"/>
      <w:numFmt w:val="decimal"/>
      <w:lvlText w:val="%1."/>
      <w:lvlJc w:val="left"/>
      <w:pPr>
        <w:ind w:left="824" w:hanging="360"/>
      </w:pPr>
      <w:rPr>
        <w:rFonts w:hint="default"/>
        <w:spacing w:val="-1"/>
        <w:w w:val="100"/>
      </w:rPr>
    </w:lvl>
    <w:lvl w:ilvl="1" w:tplc="6554DD18">
      <w:numFmt w:val="bullet"/>
      <w:lvlText w:val="•"/>
      <w:lvlJc w:val="left"/>
      <w:pPr>
        <w:ind w:left="1700" w:hanging="360"/>
      </w:pPr>
      <w:rPr>
        <w:rFonts w:hint="default"/>
      </w:rPr>
    </w:lvl>
    <w:lvl w:ilvl="2" w:tplc="7CF42EBA">
      <w:numFmt w:val="bullet"/>
      <w:lvlText w:val="•"/>
      <w:lvlJc w:val="left"/>
      <w:pPr>
        <w:ind w:left="2580" w:hanging="360"/>
      </w:pPr>
      <w:rPr>
        <w:rFonts w:hint="default"/>
      </w:rPr>
    </w:lvl>
    <w:lvl w:ilvl="3" w:tplc="EB104A88">
      <w:numFmt w:val="bullet"/>
      <w:lvlText w:val="•"/>
      <w:lvlJc w:val="left"/>
      <w:pPr>
        <w:ind w:left="3460" w:hanging="360"/>
      </w:pPr>
      <w:rPr>
        <w:rFonts w:hint="default"/>
      </w:rPr>
    </w:lvl>
    <w:lvl w:ilvl="4" w:tplc="98020C0C">
      <w:numFmt w:val="bullet"/>
      <w:lvlText w:val="•"/>
      <w:lvlJc w:val="left"/>
      <w:pPr>
        <w:ind w:left="4340" w:hanging="360"/>
      </w:pPr>
      <w:rPr>
        <w:rFonts w:hint="default"/>
      </w:rPr>
    </w:lvl>
    <w:lvl w:ilvl="5" w:tplc="9800A756">
      <w:numFmt w:val="bullet"/>
      <w:lvlText w:val="•"/>
      <w:lvlJc w:val="left"/>
      <w:pPr>
        <w:ind w:left="5220" w:hanging="360"/>
      </w:pPr>
      <w:rPr>
        <w:rFonts w:hint="default"/>
      </w:rPr>
    </w:lvl>
    <w:lvl w:ilvl="6" w:tplc="2D6E1CE0">
      <w:numFmt w:val="bullet"/>
      <w:lvlText w:val="•"/>
      <w:lvlJc w:val="left"/>
      <w:pPr>
        <w:ind w:left="6100" w:hanging="360"/>
      </w:pPr>
      <w:rPr>
        <w:rFonts w:hint="default"/>
      </w:rPr>
    </w:lvl>
    <w:lvl w:ilvl="7" w:tplc="2170304E">
      <w:numFmt w:val="bullet"/>
      <w:lvlText w:val="•"/>
      <w:lvlJc w:val="left"/>
      <w:pPr>
        <w:ind w:left="6980" w:hanging="360"/>
      </w:pPr>
      <w:rPr>
        <w:rFonts w:hint="default"/>
      </w:rPr>
    </w:lvl>
    <w:lvl w:ilvl="8" w:tplc="9B8E1CAA">
      <w:numFmt w:val="bullet"/>
      <w:lvlText w:val="•"/>
      <w:lvlJc w:val="left"/>
      <w:pPr>
        <w:ind w:left="7860" w:hanging="360"/>
      </w:pPr>
      <w:rPr>
        <w:rFonts w:hint="default"/>
      </w:rPr>
    </w:lvl>
  </w:abstractNum>
  <w:abstractNum w:abstractNumId="37" w15:restartNumberingAfterBreak="0">
    <w:nsid w:val="399677D8"/>
    <w:multiLevelType w:val="hybridMultilevel"/>
    <w:tmpl w:val="CAA46904"/>
    <w:lvl w:ilvl="0" w:tplc="2DFA5514">
      <w:start w:val="10"/>
      <w:numFmt w:val="decimal"/>
      <w:lvlText w:val="(%1)"/>
      <w:lvlJc w:val="left"/>
      <w:pPr>
        <w:ind w:left="649" w:hanging="545"/>
      </w:pPr>
      <w:rPr>
        <w:rFonts w:ascii="Tahoma" w:eastAsia="Tahoma" w:hAnsi="Tahoma" w:cs="Tahoma" w:hint="default"/>
        <w:b/>
        <w:bCs/>
        <w:spacing w:val="-2"/>
        <w:w w:val="100"/>
        <w:sz w:val="22"/>
        <w:szCs w:val="22"/>
      </w:rPr>
    </w:lvl>
    <w:lvl w:ilvl="1" w:tplc="5AC470B4">
      <w:numFmt w:val="bullet"/>
      <w:lvlText w:val=""/>
      <w:lvlJc w:val="left"/>
      <w:pPr>
        <w:ind w:left="1254" w:hanging="360"/>
      </w:pPr>
      <w:rPr>
        <w:rFonts w:ascii="Wingdings" w:eastAsia="Wingdings" w:hAnsi="Wingdings" w:cs="Wingdings" w:hint="default"/>
        <w:w w:val="100"/>
        <w:sz w:val="22"/>
        <w:szCs w:val="22"/>
      </w:rPr>
    </w:lvl>
    <w:lvl w:ilvl="2" w:tplc="035C5094">
      <w:numFmt w:val="bullet"/>
      <w:lvlText w:val="•"/>
      <w:lvlJc w:val="left"/>
      <w:pPr>
        <w:ind w:left="2188" w:hanging="360"/>
      </w:pPr>
      <w:rPr>
        <w:rFonts w:hint="default"/>
      </w:rPr>
    </w:lvl>
    <w:lvl w:ilvl="3" w:tplc="B7F0F1F4">
      <w:numFmt w:val="bullet"/>
      <w:lvlText w:val="•"/>
      <w:lvlJc w:val="left"/>
      <w:pPr>
        <w:ind w:left="3117" w:hanging="360"/>
      </w:pPr>
      <w:rPr>
        <w:rFonts w:hint="default"/>
      </w:rPr>
    </w:lvl>
    <w:lvl w:ilvl="4" w:tplc="DF9E4122">
      <w:numFmt w:val="bullet"/>
      <w:lvlText w:val="•"/>
      <w:lvlJc w:val="left"/>
      <w:pPr>
        <w:ind w:left="4046" w:hanging="360"/>
      </w:pPr>
      <w:rPr>
        <w:rFonts w:hint="default"/>
      </w:rPr>
    </w:lvl>
    <w:lvl w:ilvl="5" w:tplc="19CC2DAE">
      <w:numFmt w:val="bullet"/>
      <w:lvlText w:val="•"/>
      <w:lvlJc w:val="left"/>
      <w:pPr>
        <w:ind w:left="4975" w:hanging="360"/>
      </w:pPr>
      <w:rPr>
        <w:rFonts w:hint="default"/>
      </w:rPr>
    </w:lvl>
    <w:lvl w:ilvl="6" w:tplc="C4B6FA08">
      <w:numFmt w:val="bullet"/>
      <w:lvlText w:val="•"/>
      <w:lvlJc w:val="left"/>
      <w:pPr>
        <w:ind w:left="5904" w:hanging="360"/>
      </w:pPr>
      <w:rPr>
        <w:rFonts w:hint="default"/>
      </w:rPr>
    </w:lvl>
    <w:lvl w:ilvl="7" w:tplc="A6049A5A">
      <w:numFmt w:val="bullet"/>
      <w:lvlText w:val="•"/>
      <w:lvlJc w:val="left"/>
      <w:pPr>
        <w:ind w:left="6833" w:hanging="360"/>
      </w:pPr>
      <w:rPr>
        <w:rFonts w:hint="default"/>
      </w:rPr>
    </w:lvl>
    <w:lvl w:ilvl="8" w:tplc="1F602D00">
      <w:numFmt w:val="bullet"/>
      <w:lvlText w:val="•"/>
      <w:lvlJc w:val="left"/>
      <w:pPr>
        <w:ind w:left="7762" w:hanging="360"/>
      </w:pPr>
      <w:rPr>
        <w:rFonts w:hint="default"/>
      </w:rPr>
    </w:lvl>
  </w:abstractNum>
  <w:abstractNum w:abstractNumId="38" w15:restartNumberingAfterBreak="0">
    <w:nsid w:val="3B073F61"/>
    <w:multiLevelType w:val="hybridMultilevel"/>
    <w:tmpl w:val="6C7EBDF8"/>
    <w:lvl w:ilvl="0" w:tplc="88A6EFE2">
      <w:start w:val="1"/>
      <w:numFmt w:val="decimal"/>
      <w:lvlText w:val="%1."/>
      <w:lvlJc w:val="left"/>
      <w:pPr>
        <w:ind w:left="823" w:hanging="720"/>
      </w:pPr>
      <w:rPr>
        <w:rFonts w:ascii="Tahoma" w:eastAsia="Tahoma" w:hAnsi="Tahoma" w:cs="Tahoma" w:hint="default"/>
        <w:spacing w:val="-1"/>
        <w:w w:val="99"/>
        <w:sz w:val="20"/>
        <w:szCs w:val="20"/>
      </w:rPr>
    </w:lvl>
    <w:lvl w:ilvl="1" w:tplc="5DEA7878">
      <w:start w:val="1"/>
      <w:numFmt w:val="lowerLetter"/>
      <w:lvlText w:val="%2."/>
      <w:lvlJc w:val="left"/>
      <w:pPr>
        <w:ind w:left="1543" w:hanging="720"/>
      </w:pPr>
      <w:rPr>
        <w:rFonts w:ascii="Tahoma" w:eastAsia="Tahoma" w:hAnsi="Tahoma" w:cs="Tahoma" w:hint="default"/>
        <w:spacing w:val="0"/>
        <w:w w:val="99"/>
        <w:sz w:val="20"/>
        <w:szCs w:val="20"/>
      </w:rPr>
    </w:lvl>
    <w:lvl w:ilvl="2" w:tplc="0E202938">
      <w:numFmt w:val="bullet"/>
      <w:lvlText w:val="•"/>
      <w:lvlJc w:val="left"/>
      <w:pPr>
        <w:ind w:left="2125" w:hanging="720"/>
      </w:pPr>
      <w:rPr>
        <w:rFonts w:hint="default"/>
      </w:rPr>
    </w:lvl>
    <w:lvl w:ilvl="3" w:tplc="C0C02680">
      <w:numFmt w:val="bullet"/>
      <w:lvlText w:val="•"/>
      <w:lvlJc w:val="left"/>
      <w:pPr>
        <w:ind w:left="2710" w:hanging="720"/>
      </w:pPr>
      <w:rPr>
        <w:rFonts w:hint="default"/>
      </w:rPr>
    </w:lvl>
    <w:lvl w:ilvl="4" w:tplc="7ED89AAC">
      <w:numFmt w:val="bullet"/>
      <w:lvlText w:val="•"/>
      <w:lvlJc w:val="left"/>
      <w:pPr>
        <w:ind w:left="3295" w:hanging="720"/>
      </w:pPr>
      <w:rPr>
        <w:rFonts w:hint="default"/>
      </w:rPr>
    </w:lvl>
    <w:lvl w:ilvl="5" w:tplc="52E46970">
      <w:numFmt w:val="bullet"/>
      <w:lvlText w:val="•"/>
      <w:lvlJc w:val="left"/>
      <w:pPr>
        <w:ind w:left="3881" w:hanging="720"/>
      </w:pPr>
      <w:rPr>
        <w:rFonts w:hint="default"/>
      </w:rPr>
    </w:lvl>
    <w:lvl w:ilvl="6" w:tplc="72A23F3A">
      <w:numFmt w:val="bullet"/>
      <w:lvlText w:val="•"/>
      <w:lvlJc w:val="left"/>
      <w:pPr>
        <w:ind w:left="4466" w:hanging="720"/>
      </w:pPr>
      <w:rPr>
        <w:rFonts w:hint="default"/>
      </w:rPr>
    </w:lvl>
    <w:lvl w:ilvl="7" w:tplc="F1167F94">
      <w:numFmt w:val="bullet"/>
      <w:lvlText w:val="•"/>
      <w:lvlJc w:val="left"/>
      <w:pPr>
        <w:ind w:left="5051" w:hanging="720"/>
      </w:pPr>
      <w:rPr>
        <w:rFonts w:hint="default"/>
      </w:rPr>
    </w:lvl>
    <w:lvl w:ilvl="8" w:tplc="E8A8FA5A">
      <w:numFmt w:val="bullet"/>
      <w:lvlText w:val="•"/>
      <w:lvlJc w:val="left"/>
      <w:pPr>
        <w:ind w:left="5636" w:hanging="720"/>
      </w:pPr>
      <w:rPr>
        <w:rFonts w:hint="default"/>
      </w:rPr>
    </w:lvl>
  </w:abstractNum>
  <w:abstractNum w:abstractNumId="39" w15:restartNumberingAfterBreak="0">
    <w:nsid w:val="3C985DC3"/>
    <w:multiLevelType w:val="hybridMultilevel"/>
    <w:tmpl w:val="B02E64D2"/>
    <w:lvl w:ilvl="0" w:tplc="5900DF4A">
      <w:numFmt w:val="bullet"/>
      <w:lvlText w:val=""/>
      <w:lvlJc w:val="left"/>
      <w:pPr>
        <w:ind w:left="896" w:hanging="360"/>
      </w:pPr>
      <w:rPr>
        <w:rFonts w:ascii="Wingdings" w:eastAsia="Wingdings" w:hAnsi="Wingdings" w:cs="Wingdings" w:hint="default"/>
        <w:w w:val="99"/>
        <w:sz w:val="20"/>
        <w:szCs w:val="20"/>
      </w:rPr>
    </w:lvl>
    <w:lvl w:ilvl="1" w:tplc="A336C152">
      <w:numFmt w:val="bullet"/>
      <w:lvlText w:val="o"/>
      <w:lvlJc w:val="left"/>
      <w:pPr>
        <w:ind w:left="1664" w:hanging="360"/>
      </w:pPr>
      <w:rPr>
        <w:rFonts w:ascii="Courier New" w:eastAsia="Courier New" w:hAnsi="Courier New" w:cs="Courier New" w:hint="default"/>
        <w:w w:val="99"/>
        <w:sz w:val="20"/>
        <w:szCs w:val="20"/>
      </w:rPr>
    </w:lvl>
    <w:lvl w:ilvl="2" w:tplc="20F85446">
      <w:numFmt w:val="bullet"/>
      <w:lvlText w:val="•"/>
      <w:lvlJc w:val="left"/>
      <w:pPr>
        <w:ind w:left="2566" w:hanging="360"/>
      </w:pPr>
      <w:rPr>
        <w:rFonts w:hint="default"/>
      </w:rPr>
    </w:lvl>
    <w:lvl w:ilvl="3" w:tplc="6AE67FE0">
      <w:numFmt w:val="bullet"/>
      <w:lvlText w:val="•"/>
      <w:lvlJc w:val="left"/>
      <w:pPr>
        <w:ind w:left="3473" w:hanging="360"/>
      </w:pPr>
      <w:rPr>
        <w:rFonts w:hint="default"/>
      </w:rPr>
    </w:lvl>
    <w:lvl w:ilvl="4" w:tplc="251854DC">
      <w:numFmt w:val="bullet"/>
      <w:lvlText w:val="•"/>
      <w:lvlJc w:val="left"/>
      <w:pPr>
        <w:ind w:left="4380" w:hanging="360"/>
      </w:pPr>
      <w:rPr>
        <w:rFonts w:hint="default"/>
      </w:rPr>
    </w:lvl>
    <w:lvl w:ilvl="5" w:tplc="08120FAE">
      <w:numFmt w:val="bullet"/>
      <w:lvlText w:val="•"/>
      <w:lvlJc w:val="left"/>
      <w:pPr>
        <w:ind w:left="5286" w:hanging="360"/>
      </w:pPr>
      <w:rPr>
        <w:rFonts w:hint="default"/>
      </w:rPr>
    </w:lvl>
    <w:lvl w:ilvl="6" w:tplc="05C01240">
      <w:numFmt w:val="bullet"/>
      <w:lvlText w:val="•"/>
      <w:lvlJc w:val="left"/>
      <w:pPr>
        <w:ind w:left="6193" w:hanging="360"/>
      </w:pPr>
      <w:rPr>
        <w:rFonts w:hint="default"/>
      </w:rPr>
    </w:lvl>
    <w:lvl w:ilvl="7" w:tplc="6FF45694">
      <w:numFmt w:val="bullet"/>
      <w:lvlText w:val="•"/>
      <w:lvlJc w:val="left"/>
      <w:pPr>
        <w:ind w:left="7100" w:hanging="360"/>
      </w:pPr>
      <w:rPr>
        <w:rFonts w:hint="default"/>
      </w:rPr>
    </w:lvl>
    <w:lvl w:ilvl="8" w:tplc="CC0C7326">
      <w:numFmt w:val="bullet"/>
      <w:lvlText w:val="•"/>
      <w:lvlJc w:val="left"/>
      <w:pPr>
        <w:ind w:left="8006" w:hanging="360"/>
      </w:pPr>
      <w:rPr>
        <w:rFonts w:hint="default"/>
      </w:rPr>
    </w:lvl>
  </w:abstractNum>
  <w:abstractNum w:abstractNumId="40" w15:restartNumberingAfterBreak="0">
    <w:nsid w:val="3D466288"/>
    <w:multiLevelType w:val="hybridMultilevel"/>
    <w:tmpl w:val="6C880FC2"/>
    <w:lvl w:ilvl="0" w:tplc="D6A044CC">
      <w:numFmt w:val="bullet"/>
      <w:lvlText w:val=""/>
      <w:lvlJc w:val="left"/>
      <w:pPr>
        <w:ind w:left="824" w:hanging="360"/>
      </w:pPr>
      <w:rPr>
        <w:rFonts w:hint="default"/>
        <w:w w:val="100"/>
      </w:rPr>
    </w:lvl>
    <w:lvl w:ilvl="1" w:tplc="C0D65990">
      <w:numFmt w:val="bullet"/>
      <w:lvlText w:val="•"/>
      <w:lvlJc w:val="left"/>
      <w:pPr>
        <w:ind w:left="1700" w:hanging="360"/>
      </w:pPr>
      <w:rPr>
        <w:rFonts w:hint="default"/>
      </w:rPr>
    </w:lvl>
    <w:lvl w:ilvl="2" w:tplc="630C4A6C">
      <w:numFmt w:val="bullet"/>
      <w:lvlText w:val="•"/>
      <w:lvlJc w:val="left"/>
      <w:pPr>
        <w:ind w:left="2580" w:hanging="360"/>
      </w:pPr>
      <w:rPr>
        <w:rFonts w:hint="default"/>
      </w:rPr>
    </w:lvl>
    <w:lvl w:ilvl="3" w:tplc="888CFB42">
      <w:numFmt w:val="bullet"/>
      <w:lvlText w:val="•"/>
      <w:lvlJc w:val="left"/>
      <w:pPr>
        <w:ind w:left="3460" w:hanging="360"/>
      </w:pPr>
      <w:rPr>
        <w:rFonts w:hint="default"/>
      </w:rPr>
    </w:lvl>
    <w:lvl w:ilvl="4" w:tplc="AA66A6D6">
      <w:numFmt w:val="bullet"/>
      <w:lvlText w:val="•"/>
      <w:lvlJc w:val="left"/>
      <w:pPr>
        <w:ind w:left="4340" w:hanging="360"/>
      </w:pPr>
      <w:rPr>
        <w:rFonts w:hint="default"/>
      </w:rPr>
    </w:lvl>
    <w:lvl w:ilvl="5" w:tplc="EA627814">
      <w:numFmt w:val="bullet"/>
      <w:lvlText w:val="•"/>
      <w:lvlJc w:val="left"/>
      <w:pPr>
        <w:ind w:left="5220" w:hanging="360"/>
      </w:pPr>
      <w:rPr>
        <w:rFonts w:hint="default"/>
      </w:rPr>
    </w:lvl>
    <w:lvl w:ilvl="6" w:tplc="19AE71B8">
      <w:numFmt w:val="bullet"/>
      <w:lvlText w:val="•"/>
      <w:lvlJc w:val="left"/>
      <w:pPr>
        <w:ind w:left="6100" w:hanging="360"/>
      </w:pPr>
      <w:rPr>
        <w:rFonts w:hint="default"/>
      </w:rPr>
    </w:lvl>
    <w:lvl w:ilvl="7" w:tplc="1B4C9350">
      <w:numFmt w:val="bullet"/>
      <w:lvlText w:val="•"/>
      <w:lvlJc w:val="left"/>
      <w:pPr>
        <w:ind w:left="6980" w:hanging="360"/>
      </w:pPr>
      <w:rPr>
        <w:rFonts w:hint="default"/>
      </w:rPr>
    </w:lvl>
    <w:lvl w:ilvl="8" w:tplc="E66A26BA">
      <w:numFmt w:val="bullet"/>
      <w:lvlText w:val="•"/>
      <w:lvlJc w:val="left"/>
      <w:pPr>
        <w:ind w:left="7860" w:hanging="360"/>
      </w:pPr>
      <w:rPr>
        <w:rFonts w:hint="default"/>
      </w:rPr>
    </w:lvl>
  </w:abstractNum>
  <w:abstractNum w:abstractNumId="41" w15:restartNumberingAfterBreak="0">
    <w:nsid w:val="3EC716BD"/>
    <w:multiLevelType w:val="hybridMultilevel"/>
    <w:tmpl w:val="E6DC27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2B45A1"/>
    <w:multiLevelType w:val="hybridMultilevel"/>
    <w:tmpl w:val="CF1A975A"/>
    <w:lvl w:ilvl="0" w:tplc="CE6C7D36">
      <w:start w:val="1"/>
      <w:numFmt w:val="decimal"/>
      <w:lvlText w:val="%1."/>
      <w:lvlJc w:val="left"/>
      <w:pPr>
        <w:ind w:left="824" w:hanging="360"/>
      </w:pPr>
      <w:rPr>
        <w:rFonts w:ascii="Tahoma" w:eastAsia="Tahoma" w:hAnsi="Tahoma" w:cs="Tahoma" w:hint="default"/>
        <w:spacing w:val="-1"/>
        <w:w w:val="100"/>
        <w:sz w:val="22"/>
        <w:szCs w:val="22"/>
      </w:rPr>
    </w:lvl>
    <w:lvl w:ilvl="1" w:tplc="E2A67F94">
      <w:start w:val="1"/>
      <w:numFmt w:val="lowerLetter"/>
      <w:lvlText w:val="%2."/>
      <w:lvlJc w:val="left"/>
      <w:pPr>
        <w:ind w:left="1904" w:hanging="720"/>
      </w:pPr>
      <w:rPr>
        <w:rFonts w:ascii="Tahoma" w:eastAsia="Tahoma" w:hAnsi="Tahoma" w:cs="Tahoma" w:hint="default"/>
        <w:spacing w:val="-1"/>
        <w:w w:val="100"/>
        <w:sz w:val="22"/>
        <w:szCs w:val="22"/>
      </w:rPr>
    </w:lvl>
    <w:lvl w:ilvl="2" w:tplc="E1C83EB8">
      <w:numFmt w:val="bullet"/>
      <w:lvlText w:val="•"/>
      <w:lvlJc w:val="left"/>
      <w:pPr>
        <w:ind w:left="2757" w:hanging="720"/>
      </w:pPr>
      <w:rPr>
        <w:rFonts w:hint="default"/>
      </w:rPr>
    </w:lvl>
    <w:lvl w:ilvl="3" w:tplc="7C22B0E8">
      <w:numFmt w:val="bullet"/>
      <w:lvlText w:val="•"/>
      <w:lvlJc w:val="left"/>
      <w:pPr>
        <w:ind w:left="3615" w:hanging="720"/>
      </w:pPr>
      <w:rPr>
        <w:rFonts w:hint="default"/>
      </w:rPr>
    </w:lvl>
    <w:lvl w:ilvl="4" w:tplc="5E4E4732">
      <w:numFmt w:val="bullet"/>
      <w:lvlText w:val="•"/>
      <w:lvlJc w:val="left"/>
      <w:pPr>
        <w:ind w:left="4473" w:hanging="720"/>
      </w:pPr>
      <w:rPr>
        <w:rFonts w:hint="default"/>
      </w:rPr>
    </w:lvl>
    <w:lvl w:ilvl="5" w:tplc="B6B02970">
      <w:numFmt w:val="bullet"/>
      <w:lvlText w:val="•"/>
      <w:lvlJc w:val="left"/>
      <w:pPr>
        <w:ind w:left="5331" w:hanging="720"/>
      </w:pPr>
      <w:rPr>
        <w:rFonts w:hint="default"/>
      </w:rPr>
    </w:lvl>
    <w:lvl w:ilvl="6" w:tplc="F7D0A35A">
      <w:numFmt w:val="bullet"/>
      <w:lvlText w:val="•"/>
      <w:lvlJc w:val="left"/>
      <w:pPr>
        <w:ind w:left="6188" w:hanging="720"/>
      </w:pPr>
      <w:rPr>
        <w:rFonts w:hint="default"/>
      </w:rPr>
    </w:lvl>
    <w:lvl w:ilvl="7" w:tplc="3EB86F06">
      <w:numFmt w:val="bullet"/>
      <w:lvlText w:val="•"/>
      <w:lvlJc w:val="left"/>
      <w:pPr>
        <w:ind w:left="7046" w:hanging="720"/>
      </w:pPr>
      <w:rPr>
        <w:rFonts w:hint="default"/>
      </w:rPr>
    </w:lvl>
    <w:lvl w:ilvl="8" w:tplc="D4B481B4">
      <w:numFmt w:val="bullet"/>
      <w:lvlText w:val="•"/>
      <w:lvlJc w:val="left"/>
      <w:pPr>
        <w:ind w:left="7904" w:hanging="720"/>
      </w:pPr>
      <w:rPr>
        <w:rFonts w:hint="default"/>
      </w:rPr>
    </w:lvl>
  </w:abstractNum>
  <w:abstractNum w:abstractNumId="43" w15:restartNumberingAfterBreak="0">
    <w:nsid w:val="420206DC"/>
    <w:multiLevelType w:val="hybridMultilevel"/>
    <w:tmpl w:val="CAC0E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4F52428"/>
    <w:multiLevelType w:val="hybridMultilevel"/>
    <w:tmpl w:val="BBCE7598"/>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45936829"/>
    <w:multiLevelType w:val="hybridMultilevel"/>
    <w:tmpl w:val="8CF4CE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EB048C"/>
    <w:multiLevelType w:val="hybridMultilevel"/>
    <w:tmpl w:val="5908F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E3B723B"/>
    <w:multiLevelType w:val="hybridMultilevel"/>
    <w:tmpl w:val="40F0878A"/>
    <w:lvl w:ilvl="0" w:tplc="363AB8B0">
      <w:start w:val="1"/>
      <w:numFmt w:val="lowerLetter"/>
      <w:lvlText w:val="%1."/>
      <w:lvlJc w:val="left"/>
      <w:pPr>
        <w:ind w:left="1184" w:hanging="720"/>
      </w:pPr>
      <w:rPr>
        <w:rFonts w:hint="default"/>
        <w:spacing w:val="-1"/>
        <w:w w:val="100"/>
      </w:rPr>
    </w:lvl>
    <w:lvl w:ilvl="1" w:tplc="B7A4B74A">
      <w:numFmt w:val="bullet"/>
      <w:lvlText w:val="•"/>
      <w:lvlJc w:val="left"/>
      <w:pPr>
        <w:ind w:left="2024" w:hanging="720"/>
      </w:pPr>
      <w:rPr>
        <w:rFonts w:hint="default"/>
      </w:rPr>
    </w:lvl>
    <w:lvl w:ilvl="2" w:tplc="05F4B3EE">
      <w:numFmt w:val="bullet"/>
      <w:lvlText w:val="•"/>
      <w:lvlJc w:val="left"/>
      <w:pPr>
        <w:ind w:left="2868" w:hanging="720"/>
      </w:pPr>
      <w:rPr>
        <w:rFonts w:hint="default"/>
      </w:rPr>
    </w:lvl>
    <w:lvl w:ilvl="3" w:tplc="5B5084BE">
      <w:numFmt w:val="bullet"/>
      <w:lvlText w:val="•"/>
      <w:lvlJc w:val="left"/>
      <w:pPr>
        <w:ind w:left="3712" w:hanging="720"/>
      </w:pPr>
      <w:rPr>
        <w:rFonts w:hint="default"/>
      </w:rPr>
    </w:lvl>
    <w:lvl w:ilvl="4" w:tplc="DB62C47E">
      <w:numFmt w:val="bullet"/>
      <w:lvlText w:val="•"/>
      <w:lvlJc w:val="left"/>
      <w:pPr>
        <w:ind w:left="4556" w:hanging="720"/>
      </w:pPr>
      <w:rPr>
        <w:rFonts w:hint="default"/>
      </w:rPr>
    </w:lvl>
    <w:lvl w:ilvl="5" w:tplc="CC6AA826">
      <w:numFmt w:val="bullet"/>
      <w:lvlText w:val="•"/>
      <w:lvlJc w:val="left"/>
      <w:pPr>
        <w:ind w:left="5400" w:hanging="720"/>
      </w:pPr>
      <w:rPr>
        <w:rFonts w:hint="default"/>
      </w:rPr>
    </w:lvl>
    <w:lvl w:ilvl="6" w:tplc="2696B920">
      <w:numFmt w:val="bullet"/>
      <w:lvlText w:val="•"/>
      <w:lvlJc w:val="left"/>
      <w:pPr>
        <w:ind w:left="6244" w:hanging="720"/>
      </w:pPr>
      <w:rPr>
        <w:rFonts w:hint="default"/>
      </w:rPr>
    </w:lvl>
    <w:lvl w:ilvl="7" w:tplc="9AD43FE6">
      <w:numFmt w:val="bullet"/>
      <w:lvlText w:val="•"/>
      <w:lvlJc w:val="left"/>
      <w:pPr>
        <w:ind w:left="7088" w:hanging="720"/>
      </w:pPr>
      <w:rPr>
        <w:rFonts w:hint="default"/>
      </w:rPr>
    </w:lvl>
    <w:lvl w:ilvl="8" w:tplc="BC942ADE">
      <w:numFmt w:val="bullet"/>
      <w:lvlText w:val="•"/>
      <w:lvlJc w:val="left"/>
      <w:pPr>
        <w:ind w:left="7932" w:hanging="720"/>
      </w:pPr>
      <w:rPr>
        <w:rFonts w:hint="default"/>
      </w:rPr>
    </w:lvl>
  </w:abstractNum>
  <w:abstractNum w:abstractNumId="48" w15:restartNumberingAfterBreak="0">
    <w:nsid w:val="4FBB798B"/>
    <w:multiLevelType w:val="hybridMultilevel"/>
    <w:tmpl w:val="3D881A8A"/>
    <w:lvl w:ilvl="0" w:tplc="5E2EA59E">
      <w:start w:val="1"/>
      <w:numFmt w:val="upperLetter"/>
      <w:lvlText w:val="%1."/>
      <w:lvlJc w:val="left"/>
      <w:pPr>
        <w:ind w:left="1544" w:hanging="291"/>
      </w:pPr>
      <w:rPr>
        <w:rFonts w:ascii="Tahoma" w:eastAsia="Tahoma" w:hAnsi="Tahoma" w:cs="Tahoma" w:hint="default"/>
        <w:w w:val="100"/>
        <w:sz w:val="24"/>
        <w:szCs w:val="24"/>
      </w:rPr>
    </w:lvl>
    <w:lvl w:ilvl="1" w:tplc="183C17BE">
      <w:numFmt w:val="bullet"/>
      <w:lvlText w:val="•"/>
      <w:lvlJc w:val="left"/>
      <w:pPr>
        <w:ind w:left="2348" w:hanging="291"/>
      </w:pPr>
      <w:rPr>
        <w:rFonts w:hint="default"/>
      </w:rPr>
    </w:lvl>
    <w:lvl w:ilvl="2" w:tplc="4D088DE4">
      <w:numFmt w:val="bullet"/>
      <w:lvlText w:val="•"/>
      <w:lvlJc w:val="left"/>
      <w:pPr>
        <w:ind w:left="3156" w:hanging="291"/>
      </w:pPr>
      <w:rPr>
        <w:rFonts w:hint="default"/>
      </w:rPr>
    </w:lvl>
    <w:lvl w:ilvl="3" w:tplc="C62C184A">
      <w:numFmt w:val="bullet"/>
      <w:lvlText w:val="•"/>
      <w:lvlJc w:val="left"/>
      <w:pPr>
        <w:ind w:left="3964" w:hanging="291"/>
      </w:pPr>
      <w:rPr>
        <w:rFonts w:hint="default"/>
      </w:rPr>
    </w:lvl>
    <w:lvl w:ilvl="4" w:tplc="2000274C">
      <w:numFmt w:val="bullet"/>
      <w:lvlText w:val="•"/>
      <w:lvlJc w:val="left"/>
      <w:pPr>
        <w:ind w:left="4772" w:hanging="291"/>
      </w:pPr>
      <w:rPr>
        <w:rFonts w:hint="default"/>
      </w:rPr>
    </w:lvl>
    <w:lvl w:ilvl="5" w:tplc="D1B6B9D8">
      <w:numFmt w:val="bullet"/>
      <w:lvlText w:val="•"/>
      <w:lvlJc w:val="left"/>
      <w:pPr>
        <w:ind w:left="5580" w:hanging="291"/>
      </w:pPr>
      <w:rPr>
        <w:rFonts w:hint="default"/>
      </w:rPr>
    </w:lvl>
    <w:lvl w:ilvl="6" w:tplc="32821360">
      <w:numFmt w:val="bullet"/>
      <w:lvlText w:val="•"/>
      <w:lvlJc w:val="left"/>
      <w:pPr>
        <w:ind w:left="6388" w:hanging="291"/>
      </w:pPr>
      <w:rPr>
        <w:rFonts w:hint="default"/>
      </w:rPr>
    </w:lvl>
    <w:lvl w:ilvl="7" w:tplc="8C18D4FE">
      <w:numFmt w:val="bullet"/>
      <w:lvlText w:val="•"/>
      <w:lvlJc w:val="left"/>
      <w:pPr>
        <w:ind w:left="7196" w:hanging="291"/>
      </w:pPr>
      <w:rPr>
        <w:rFonts w:hint="default"/>
      </w:rPr>
    </w:lvl>
    <w:lvl w:ilvl="8" w:tplc="D230F56C">
      <w:numFmt w:val="bullet"/>
      <w:lvlText w:val="•"/>
      <w:lvlJc w:val="left"/>
      <w:pPr>
        <w:ind w:left="8004" w:hanging="291"/>
      </w:pPr>
      <w:rPr>
        <w:rFonts w:hint="default"/>
      </w:rPr>
    </w:lvl>
  </w:abstractNum>
  <w:abstractNum w:abstractNumId="49" w15:restartNumberingAfterBreak="0">
    <w:nsid w:val="4FE306BF"/>
    <w:multiLevelType w:val="hybridMultilevel"/>
    <w:tmpl w:val="4DECCB00"/>
    <w:lvl w:ilvl="0" w:tplc="09FE9964">
      <w:start w:val="1"/>
      <w:numFmt w:val="bullet"/>
      <w:lvlText w:val="-"/>
      <w:lvlJc w:val="left"/>
      <w:pPr>
        <w:ind w:left="1080" w:hanging="360"/>
      </w:pPr>
      <w:rPr>
        <w:rFonts w:ascii="Calibri" w:eastAsiaTheme="minorHAnsi" w:hAnsi="Calibri" w:cs="Calibri" w:hint="default"/>
        <w:b/>
        <w:bCs/>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2D624BA"/>
    <w:multiLevelType w:val="hybridMultilevel"/>
    <w:tmpl w:val="69AAF4AC"/>
    <w:lvl w:ilvl="0" w:tplc="0714D7B4">
      <w:start w:val="1"/>
      <w:numFmt w:val="decimal"/>
      <w:lvlText w:val="%1."/>
      <w:lvlJc w:val="left"/>
      <w:pPr>
        <w:ind w:left="824" w:hanging="720"/>
      </w:pPr>
      <w:rPr>
        <w:rFonts w:hint="default"/>
        <w:spacing w:val="-1"/>
        <w:w w:val="100"/>
      </w:rPr>
    </w:lvl>
    <w:lvl w:ilvl="1" w:tplc="C78E28B2">
      <w:numFmt w:val="bullet"/>
      <w:lvlText w:val=""/>
      <w:lvlJc w:val="left"/>
      <w:pPr>
        <w:ind w:left="824" w:hanging="360"/>
      </w:pPr>
      <w:rPr>
        <w:rFonts w:ascii="Symbol" w:eastAsia="Symbol" w:hAnsi="Symbol" w:cs="Symbol" w:hint="default"/>
        <w:w w:val="100"/>
        <w:sz w:val="22"/>
        <w:szCs w:val="22"/>
      </w:rPr>
    </w:lvl>
    <w:lvl w:ilvl="2" w:tplc="85488B8C">
      <w:numFmt w:val="bullet"/>
      <w:lvlText w:val="•"/>
      <w:lvlJc w:val="left"/>
      <w:pPr>
        <w:ind w:left="2580" w:hanging="360"/>
      </w:pPr>
      <w:rPr>
        <w:rFonts w:hint="default"/>
      </w:rPr>
    </w:lvl>
    <w:lvl w:ilvl="3" w:tplc="1B3E8CE0">
      <w:numFmt w:val="bullet"/>
      <w:lvlText w:val="•"/>
      <w:lvlJc w:val="left"/>
      <w:pPr>
        <w:ind w:left="3460" w:hanging="360"/>
      </w:pPr>
      <w:rPr>
        <w:rFonts w:hint="default"/>
      </w:rPr>
    </w:lvl>
    <w:lvl w:ilvl="4" w:tplc="DC6A79E2">
      <w:numFmt w:val="bullet"/>
      <w:lvlText w:val="•"/>
      <w:lvlJc w:val="left"/>
      <w:pPr>
        <w:ind w:left="4340" w:hanging="360"/>
      </w:pPr>
      <w:rPr>
        <w:rFonts w:hint="default"/>
      </w:rPr>
    </w:lvl>
    <w:lvl w:ilvl="5" w:tplc="3314E322">
      <w:numFmt w:val="bullet"/>
      <w:lvlText w:val="•"/>
      <w:lvlJc w:val="left"/>
      <w:pPr>
        <w:ind w:left="5220" w:hanging="360"/>
      </w:pPr>
      <w:rPr>
        <w:rFonts w:hint="default"/>
      </w:rPr>
    </w:lvl>
    <w:lvl w:ilvl="6" w:tplc="447A91AA">
      <w:numFmt w:val="bullet"/>
      <w:lvlText w:val="•"/>
      <w:lvlJc w:val="left"/>
      <w:pPr>
        <w:ind w:left="6100" w:hanging="360"/>
      </w:pPr>
      <w:rPr>
        <w:rFonts w:hint="default"/>
      </w:rPr>
    </w:lvl>
    <w:lvl w:ilvl="7" w:tplc="D0E8CEEA">
      <w:numFmt w:val="bullet"/>
      <w:lvlText w:val="•"/>
      <w:lvlJc w:val="left"/>
      <w:pPr>
        <w:ind w:left="6980" w:hanging="360"/>
      </w:pPr>
      <w:rPr>
        <w:rFonts w:hint="default"/>
      </w:rPr>
    </w:lvl>
    <w:lvl w:ilvl="8" w:tplc="7DE676E6">
      <w:numFmt w:val="bullet"/>
      <w:lvlText w:val="•"/>
      <w:lvlJc w:val="left"/>
      <w:pPr>
        <w:ind w:left="7860" w:hanging="360"/>
      </w:pPr>
      <w:rPr>
        <w:rFonts w:hint="default"/>
      </w:rPr>
    </w:lvl>
  </w:abstractNum>
  <w:abstractNum w:abstractNumId="51" w15:restartNumberingAfterBreak="0">
    <w:nsid w:val="53F23C14"/>
    <w:multiLevelType w:val="hybridMultilevel"/>
    <w:tmpl w:val="0CCA0418"/>
    <w:lvl w:ilvl="0" w:tplc="6816810A">
      <w:numFmt w:val="bullet"/>
      <w:lvlText w:val=""/>
      <w:lvlJc w:val="left"/>
      <w:pPr>
        <w:ind w:left="2264" w:hanging="360"/>
      </w:pPr>
      <w:rPr>
        <w:rFonts w:ascii="Wingdings" w:eastAsia="Wingdings" w:hAnsi="Wingdings" w:cs="Wingdings" w:hint="default"/>
        <w:w w:val="100"/>
        <w:sz w:val="22"/>
        <w:szCs w:val="22"/>
      </w:rPr>
    </w:lvl>
    <w:lvl w:ilvl="1" w:tplc="D62CF660">
      <w:numFmt w:val="bullet"/>
      <w:lvlText w:val="•"/>
      <w:lvlJc w:val="left"/>
      <w:pPr>
        <w:ind w:left="2996" w:hanging="360"/>
      </w:pPr>
      <w:rPr>
        <w:rFonts w:hint="default"/>
      </w:rPr>
    </w:lvl>
    <w:lvl w:ilvl="2" w:tplc="5B1A862E">
      <w:numFmt w:val="bullet"/>
      <w:lvlText w:val="•"/>
      <w:lvlJc w:val="left"/>
      <w:pPr>
        <w:ind w:left="3732" w:hanging="360"/>
      </w:pPr>
      <w:rPr>
        <w:rFonts w:hint="default"/>
      </w:rPr>
    </w:lvl>
    <w:lvl w:ilvl="3" w:tplc="FE300A9A">
      <w:numFmt w:val="bullet"/>
      <w:lvlText w:val="•"/>
      <w:lvlJc w:val="left"/>
      <w:pPr>
        <w:ind w:left="4468" w:hanging="360"/>
      </w:pPr>
      <w:rPr>
        <w:rFonts w:hint="default"/>
      </w:rPr>
    </w:lvl>
    <w:lvl w:ilvl="4" w:tplc="F71EC126">
      <w:numFmt w:val="bullet"/>
      <w:lvlText w:val="•"/>
      <w:lvlJc w:val="left"/>
      <w:pPr>
        <w:ind w:left="5204" w:hanging="360"/>
      </w:pPr>
      <w:rPr>
        <w:rFonts w:hint="default"/>
      </w:rPr>
    </w:lvl>
    <w:lvl w:ilvl="5" w:tplc="68C85C9C">
      <w:numFmt w:val="bullet"/>
      <w:lvlText w:val="•"/>
      <w:lvlJc w:val="left"/>
      <w:pPr>
        <w:ind w:left="5940" w:hanging="360"/>
      </w:pPr>
      <w:rPr>
        <w:rFonts w:hint="default"/>
      </w:rPr>
    </w:lvl>
    <w:lvl w:ilvl="6" w:tplc="5EA40C16">
      <w:numFmt w:val="bullet"/>
      <w:lvlText w:val="•"/>
      <w:lvlJc w:val="left"/>
      <w:pPr>
        <w:ind w:left="6676" w:hanging="360"/>
      </w:pPr>
      <w:rPr>
        <w:rFonts w:hint="default"/>
      </w:rPr>
    </w:lvl>
    <w:lvl w:ilvl="7" w:tplc="173CDA56">
      <w:numFmt w:val="bullet"/>
      <w:lvlText w:val="•"/>
      <w:lvlJc w:val="left"/>
      <w:pPr>
        <w:ind w:left="7412" w:hanging="360"/>
      </w:pPr>
      <w:rPr>
        <w:rFonts w:hint="default"/>
      </w:rPr>
    </w:lvl>
    <w:lvl w:ilvl="8" w:tplc="BD5858EA">
      <w:numFmt w:val="bullet"/>
      <w:lvlText w:val="•"/>
      <w:lvlJc w:val="left"/>
      <w:pPr>
        <w:ind w:left="8148" w:hanging="360"/>
      </w:pPr>
      <w:rPr>
        <w:rFonts w:hint="default"/>
      </w:rPr>
    </w:lvl>
  </w:abstractNum>
  <w:abstractNum w:abstractNumId="52" w15:restartNumberingAfterBreak="0">
    <w:nsid w:val="57076386"/>
    <w:multiLevelType w:val="hybridMultilevel"/>
    <w:tmpl w:val="AF42005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81A1DD4"/>
    <w:multiLevelType w:val="hybridMultilevel"/>
    <w:tmpl w:val="E8CEDE38"/>
    <w:lvl w:ilvl="0" w:tplc="C604FDD4">
      <w:start w:val="1"/>
      <w:numFmt w:val="lowerLetter"/>
      <w:lvlText w:val="%1."/>
      <w:lvlJc w:val="left"/>
      <w:pPr>
        <w:ind w:left="1544" w:hanging="360"/>
      </w:pPr>
      <w:rPr>
        <w:rFonts w:ascii="Tahoma" w:eastAsia="Tahoma" w:hAnsi="Tahoma" w:cs="Tahoma" w:hint="default"/>
        <w:spacing w:val="-1"/>
        <w:w w:val="100"/>
        <w:sz w:val="22"/>
        <w:szCs w:val="22"/>
      </w:rPr>
    </w:lvl>
    <w:lvl w:ilvl="1" w:tplc="49CA2B9C">
      <w:start w:val="1"/>
      <w:numFmt w:val="lowerRoman"/>
      <w:lvlText w:val="%2."/>
      <w:lvlJc w:val="left"/>
      <w:pPr>
        <w:ind w:left="2264" w:hanging="308"/>
      </w:pPr>
      <w:rPr>
        <w:rFonts w:ascii="Tahoma" w:eastAsia="Tahoma" w:hAnsi="Tahoma" w:cs="Tahoma" w:hint="default"/>
        <w:spacing w:val="-4"/>
        <w:w w:val="100"/>
        <w:sz w:val="24"/>
        <w:szCs w:val="24"/>
      </w:rPr>
    </w:lvl>
    <w:lvl w:ilvl="2" w:tplc="8F2AA2FC">
      <w:numFmt w:val="bullet"/>
      <w:lvlText w:val="•"/>
      <w:lvlJc w:val="left"/>
      <w:pPr>
        <w:ind w:left="3077" w:hanging="308"/>
      </w:pPr>
      <w:rPr>
        <w:rFonts w:hint="default"/>
      </w:rPr>
    </w:lvl>
    <w:lvl w:ilvl="3" w:tplc="14E623E6">
      <w:numFmt w:val="bullet"/>
      <w:lvlText w:val="•"/>
      <w:lvlJc w:val="left"/>
      <w:pPr>
        <w:ind w:left="3895" w:hanging="308"/>
      </w:pPr>
      <w:rPr>
        <w:rFonts w:hint="default"/>
      </w:rPr>
    </w:lvl>
    <w:lvl w:ilvl="4" w:tplc="A574EB60">
      <w:numFmt w:val="bullet"/>
      <w:lvlText w:val="•"/>
      <w:lvlJc w:val="left"/>
      <w:pPr>
        <w:ind w:left="4713" w:hanging="308"/>
      </w:pPr>
      <w:rPr>
        <w:rFonts w:hint="default"/>
      </w:rPr>
    </w:lvl>
    <w:lvl w:ilvl="5" w:tplc="74A453CE">
      <w:numFmt w:val="bullet"/>
      <w:lvlText w:val="•"/>
      <w:lvlJc w:val="left"/>
      <w:pPr>
        <w:ind w:left="5531" w:hanging="308"/>
      </w:pPr>
      <w:rPr>
        <w:rFonts w:hint="default"/>
      </w:rPr>
    </w:lvl>
    <w:lvl w:ilvl="6" w:tplc="875C66FE">
      <w:numFmt w:val="bullet"/>
      <w:lvlText w:val="•"/>
      <w:lvlJc w:val="left"/>
      <w:pPr>
        <w:ind w:left="6348" w:hanging="308"/>
      </w:pPr>
      <w:rPr>
        <w:rFonts w:hint="default"/>
      </w:rPr>
    </w:lvl>
    <w:lvl w:ilvl="7" w:tplc="9954CF66">
      <w:numFmt w:val="bullet"/>
      <w:lvlText w:val="•"/>
      <w:lvlJc w:val="left"/>
      <w:pPr>
        <w:ind w:left="7166" w:hanging="308"/>
      </w:pPr>
      <w:rPr>
        <w:rFonts w:hint="default"/>
      </w:rPr>
    </w:lvl>
    <w:lvl w:ilvl="8" w:tplc="1C4CEF0E">
      <w:numFmt w:val="bullet"/>
      <w:lvlText w:val="•"/>
      <w:lvlJc w:val="left"/>
      <w:pPr>
        <w:ind w:left="7984" w:hanging="308"/>
      </w:pPr>
      <w:rPr>
        <w:rFonts w:hint="default"/>
      </w:rPr>
    </w:lvl>
  </w:abstractNum>
  <w:abstractNum w:abstractNumId="54" w15:restartNumberingAfterBreak="0">
    <w:nsid w:val="599F7D03"/>
    <w:multiLevelType w:val="hybridMultilevel"/>
    <w:tmpl w:val="3AF670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0D36D7"/>
    <w:multiLevelType w:val="multilevel"/>
    <w:tmpl w:val="33EC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F837796"/>
    <w:multiLevelType w:val="hybridMultilevel"/>
    <w:tmpl w:val="4092A448"/>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7" w15:restartNumberingAfterBreak="0">
    <w:nsid w:val="60457961"/>
    <w:multiLevelType w:val="hybridMultilevel"/>
    <w:tmpl w:val="9FD65B7A"/>
    <w:lvl w:ilvl="0" w:tplc="C752093C">
      <w:numFmt w:val="bullet"/>
      <w:lvlText w:val="*"/>
      <w:lvlJc w:val="left"/>
      <w:pPr>
        <w:ind w:left="104" w:hanging="207"/>
      </w:pPr>
      <w:rPr>
        <w:rFonts w:ascii="Tahoma" w:eastAsia="Tahoma" w:hAnsi="Tahoma" w:cs="Tahoma" w:hint="default"/>
        <w:w w:val="100"/>
        <w:sz w:val="24"/>
        <w:szCs w:val="24"/>
      </w:rPr>
    </w:lvl>
    <w:lvl w:ilvl="1" w:tplc="C4629DD0">
      <w:numFmt w:val="bullet"/>
      <w:lvlText w:val="•"/>
      <w:lvlJc w:val="left"/>
      <w:pPr>
        <w:ind w:left="1052" w:hanging="207"/>
      </w:pPr>
      <w:rPr>
        <w:rFonts w:hint="default"/>
      </w:rPr>
    </w:lvl>
    <w:lvl w:ilvl="2" w:tplc="B37AF05C">
      <w:numFmt w:val="bullet"/>
      <w:lvlText w:val="•"/>
      <w:lvlJc w:val="left"/>
      <w:pPr>
        <w:ind w:left="2004" w:hanging="207"/>
      </w:pPr>
      <w:rPr>
        <w:rFonts w:hint="default"/>
      </w:rPr>
    </w:lvl>
    <w:lvl w:ilvl="3" w:tplc="A6E075AE">
      <w:numFmt w:val="bullet"/>
      <w:lvlText w:val="•"/>
      <w:lvlJc w:val="left"/>
      <w:pPr>
        <w:ind w:left="2956" w:hanging="207"/>
      </w:pPr>
      <w:rPr>
        <w:rFonts w:hint="default"/>
      </w:rPr>
    </w:lvl>
    <w:lvl w:ilvl="4" w:tplc="072A4C9E">
      <w:numFmt w:val="bullet"/>
      <w:lvlText w:val="•"/>
      <w:lvlJc w:val="left"/>
      <w:pPr>
        <w:ind w:left="3908" w:hanging="207"/>
      </w:pPr>
      <w:rPr>
        <w:rFonts w:hint="default"/>
      </w:rPr>
    </w:lvl>
    <w:lvl w:ilvl="5" w:tplc="A6FEC73A">
      <w:numFmt w:val="bullet"/>
      <w:lvlText w:val="•"/>
      <w:lvlJc w:val="left"/>
      <w:pPr>
        <w:ind w:left="4860" w:hanging="207"/>
      </w:pPr>
      <w:rPr>
        <w:rFonts w:hint="default"/>
      </w:rPr>
    </w:lvl>
    <w:lvl w:ilvl="6" w:tplc="A074E874">
      <w:numFmt w:val="bullet"/>
      <w:lvlText w:val="•"/>
      <w:lvlJc w:val="left"/>
      <w:pPr>
        <w:ind w:left="5812" w:hanging="207"/>
      </w:pPr>
      <w:rPr>
        <w:rFonts w:hint="default"/>
      </w:rPr>
    </w:lvl>
    <w:lvl w:ilvl="7" w:tplc="2D381AE2">
      <w:numFmt w:val="bullet"/>
      <w:lvlText w:val="•"/>
      <w:lvlJc w:val="left"/>
      <w:pPr>
        <w:ind w:left="6764" w:hanging="207"/>
      </w:pPr>
      <w:rPr>
        <w:rFonts w:hint="default"/>
      </w:rPr>
    </w:lvl>
    <w:lvl w:ilvl="8" w:tplc="C8DAC5D6">
      <w:numFmt w:val="bullet"/>
      <w:lvlText w:val="•"/>
      <w:lvlJc w:val="left"/>
      <w:pPr>
        <w:ind w:left="7716" w:hanging="207"/>
      </w:pPr>
      <w:rPr>
        <w:rFonts w:hint="default"/>
      </w:rPr>
    </w:lvl>
  </w:abstractNum>
  <w:abstractNum w:abstractNumId="58" w15:restartNumberingAfterBreak="0">
    <w:nsid w:val="606417F1"/>
    <w:multiLevelType w:val="hybridMultilevel"/>
    <w:tmpl w:val="383E3542"/>
    <w:lvl w:ilvl="0" w:tplc="E788E3FE">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60A430D1"/>
    <w:multiLevelType w:val="hybridMultilevel"/>
    <w:tmpl w:val="E72E73DA"/>
    <w:lvl w:ilvl="0" w:tplc="B8BC8F56">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0CF3323"/>
    <w:multiLevelType w:val="hybridMultilevel"/>
    <w:tmpl w:val="1298C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628E311C"/>
    <w:multiLevelType w:val="hybridMultilevel"/>
    <w:tmpl w:val="5E86A626"/>
    <w:lvl w:ilvl="0" w:tplc="04090001">
      <w:start w:val="1"/>
      <w:numFmt w:val="bullet"/>
      <w:lvlText w:val=""/>
      <w:lvlJc w:val="left"/>
      <w:pPr>
        <w:ind w:left="52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30D306B"/>
    <w:multiLevelType w:val="hybridMultilevel"/>
    <w:tmpl w:val="8552413A"/>
    <w:lvl w:ilvl="0" w:tplc="B816D578">
      <w:start w:val="1"/>
      <w:numFmt w:val="decimal"/>
      <w:lvlText w:val="%1."/>
      <w:lvlJc w:val="left"/>
      <w:pPr>
        <w:ind w:left="824" w:hanging="720"/>
      </w:pPr>
      <w:rPr>
        <w:rFonts w:hint="default"/>
        <w:spacing w:val="-1"/>
        <w:w w:val="100"/>
      </w:rPr>
    </w:lvl>
    <w:lvl w:ilvl="1" w:tplc="03BED1C4">
      <w:start w:val="1"/>
      <w:numFmt w:val="decimal"/>
      <w:lvlText w:val="%2."/>
      <w:lvlJc w:val="left"/>
      <w:pPr>
        <w:ind w:left="824" w:hanging="360"/>
      </w:pPr>
      <w:rPr>
        <w:rFonts w:ascii="Tahoma" w:eastAsia="Tahoma" w:hAnsi="Tahoma" w:cs="Tahoma" w:hint="default"/>
        <w:spacing w:val="-1"/>
        <w:w w:val="100"/>
        <w:sz w:val="22"/>
        <w:szCs w:val="22"/>
      </w:rPr>
    </w:lvl>
    <w:lvl w:ilvl="2" w:tplc="C17E9192">
      <w:start w:val="1"/>
      <w:numFmt w:val="lowerLetter"/>
      <w:lvlText w:val="%3."/>
      <w:lvlJc w:val="left"/>
      <w:pPr>
        <w:ind w:left="1904" w:hanging="720"/>
      </w:pPr>
      <w:rPr>
        <w:rFonts w:ascii="Tahoma" w:eastAsia="Tahoma" w:hAnsi="Tahoma" w:cs="Tahoma" w:hint="default"/>
        <w:spacing w:val="-1"/>
        <w:w w:val="100"/>
        <w:sz w:val="22"/>
        <w:szCs w:val="22"/>
      </w:rPr>
    </w:lvl>
    <w:lvl w:ilvl="3" w:tplc="1BC6F0DA">
      <w:numFmt w:val="bullet"/>
      <w:lvlText w:val="•"/>
      <w:lvlJc w:val="left"/>
      <w:pPr>
        <w:ind w:left="3615" w:hanging="720"/>
      </w:pPr>
      <w:rPr>
        <w:rFonts w:hint="default"/>
      </w:rPr>
    </w:lvl>
    <w:lvl w:ilvl="4" w:tplc="A5F09076">
      <w:numFmt w:val="bullet"/>
      <w:lvlText w:val="•"/>
      <w:lvlJc w:val="left"/>
      <w:pPr>
        <w:ind w:left="4473" w:hanging="720"/>
      </w:pPr>
      <w:rPr>
        <w:rFonts w:hint="default"/>
      </w:rPr>
    </w:lvl>
    <w:lvl w:ilvl="5" w:tplc="9576659A">
      <w:numFmt w:val="bullet"/>
      <w:lvlText w:val="•"/>
      <w:lvlJc w:val="left"/>
      <w:pPr>
        <w:ind w:left="5331" w:hanging="720"/>
      </w:pPr>
      <w:rPr>
        <w:rFonts w:hint="default"/>
      </w:rPr>
    </w:lvl>
    <w:lvl w:ilvl="6" w:tplc="39D4D9AE">
      <w:numFmt w:val="bullet"/>
      <w:lvlText w:val="•"/>
      <w:lvlJc w:val="left"/>
      <w:pPr>
        <w:ind w:left="6188" w:hanging="720"/>
      </w:pPr>
      <w:rPr>
        <w:rFonts w:hint="default"/>
      </w:rPr>
    </w:lvl>
    <w:lvl w:ilvl="7" w:tplc="8DE4D7E4">
      <w:numFmt w:val="bullet"/>
      <w:lvlText w:val="•"/>
      <w:lvlJc w:val="left"/>
      <w:pPr>
        <w:ind w:left="7046" w:hanging="720"/>
      </w:pPr>
      <w:rPr>
        <w:rFonts w:hint="default"/>
      </w:rPr>
    </w:lvl>
    <w:lvl w:ilvl="8" w:tplc="D668E69A">
      <w:numFmt w:val="bullet"/>
      <w:lvlText w:val="•"/>
      <w:lvlJc w:val="left"/>
      <w:pPr>
        <w:ind w:left="7904" w:hanging="720"/>
      </w:pPr>
      <w:rPr>
        <w:rFonts w:hint="default"/>
      </w:rPr>
    </w:lvl>
  </w:abstractNum>
  <w:abstractNum w:abstractNumId="63" w15:restartNumberingAfterBreak="0">
    <w:nsid w:val="636D184C"/>
    <w:multiLevelType w:val="hybridMultilevel"/>
    <w:tmpl w:val="C1F8FCC2"/>
    <w:lvl w:ilvl="0" w:tplc="57AE2672">
      <w:numFmt w:val="bullet"/>
      <w:lvlText w:val=""/>
      <w:lvlJc w:val="left"/>
      <w:pPr>
        <w:ind w:left="1244" w:hanging="360"/>
      </w:pPr>
      <w:rPr>
        <w:rFonts w:hint="default"/>
        <w:w w:val="100"/>
      </w:rPr>
    </w:lvl>
    <w:lvl w:ilvl="1" w:tplc="6BCE50DC">
      <w:numFmt w:val="bullet"/>
      <w:lvlText w:val="•"/>
      <w:lvlJc w:val="left"/>
      <w:pPr>
        <w:ind w:left="2078" w:hanging="360"/>
      </w:pPr>
      <w:rPr>
        <w:rFonts w:hint="default"/>
      </w:rPr>
    </w:lvl>
    <w:lvl w:ilvl="2" w:tplc="9D0EB710">
      <w:numFmt w:val="bullet"/>
      <w:lvlText w:val="•"/>
      <w:lvlJc w:val="left"/>
      <w:pPr>
        <w:ind w:left="2916" w:hanging="360"/>
      </w:pPr>
      <w:rPr>
        <w:rFonts w:hint="default"/>
      </w:rPr>
    </w:lvl>
    <w:lvl w:ilvl="3" w:tplc="57DAD5A8">
      <w:numFmt w:val="bullet"/>
      <w:lvlText w:val="•"/>
      <w:lvlJc w:val="left"/>
      <w:pPr>
        <w:ind w:left="3754" w:hanging="360"/>
      </w:pPr>
      <w:rPr>
        <w:rFonts w:hint="default"/>
      </w:rPr>
    </w:lvl>
    <w:lvl w:ilvl="4" w:tplc="2460E788">
      <w:numFmt w:val="bullet"/>
      <w:lvlText w:val="•"/>
      <w:lvlJc w:val="left"/>
      <w:pPr>
        <w:ind w:left="4592" w:hanging="360"/>
      </w:pPr>
      <w:rPr>
        <w:rFonts w:hint="default"/>
      </w:rPr>
    </w:lvl>
    <w:lvl w:ilvl="5" w:tplc="FFE0DA4C">
      <w:numFmt w:val="bullet"/>
      <w:lvlText w:val="•"/>
      <w:lvlJc w:val="left"/>
      <w:pPr>
        <w:ind w:left="5430" w:hanging="360"/>
      </w:pPr>
      <w:rPr>
        <w:rFonts w:hint="default"/>
      </w:rPr>
    </w:lvl>
    <w:lvl w:ilvl="6" w:tplc="4C4A3984">
      <w:numFmt w:val="bullet"/>
      <w:lvlText w:val="•"/>
      <w:lvlJc w:val="left"/>
      <w:pPr>
        <w:ind w:left="6268" w:hanging="360"/>
      </w:pPr>
      <w:rPr>
        <w:rFonts w:hint="default"/>
      </w:rPr>
    </w:lvl>
    <w:lvl w:ilvl="7" w:tplc="CF7C443A">
      <w:numFmt w:val="bullet"/>
      <w:lvlText w:val="•"/>
      <w:lvlJc w:val="left"/>
      <w:pPr>
        <w:ind w:left="7106" w:hanging="360"/>
      </w:pPr>
      <w:rPr>
        <w:rFonts w:hint="default"/>
      </w:rPr>
    </w:lvl>
    <w:lvl w:ilvl="8" w:tplc="FC2A80A8">
      <w:numFmt w:val="bullet"/>
      <w:lvlText w:val="•"/>
      <w:lvlJc w:val="left"/>
      <w:pPr>
        <w:ind w:left="7944" w:hanging="360"/>
      </w:pPr>
      <w:rPr>
        <w:rFonts w:hint="default"/>
      </w:rPr>
    </w:lvl>
  </w:abstractNum>
  <w:abstractNum w:abstractNumId="64" w15:restartNumberingAfterBreak="0">
    <w:nsid w:val="65F23AE3"/>
    <w:multiLevelType w:val="hybridMultilevel"/>
    <w:tmpl w:val="975AC370"/>
    <w:lvl w:ilvl="0" w:tplc="4BF8C71E">
      <w:start w:val="7"/>
      <w:numFmt w:val="decimal"/>
      <w:lvlText w:val="%1)"/>
      <w:lvlJc w:val="left"/>
      <w:pPr>
        <w:ind w:left="735" w:hanging="360"/>
      </w:pPr>
      <w:rPr>
        <w:rFonts w:ascii="Tahoma" w:eastAsia="Tahoma" w:hAnsi="Tahoma" w:cs="Tahoma" w:hint="default"/>
        <w:b/>
        <w:bCs/>
        <w:w w:val="100"/>
        <w:sz w:val="24"/>
        <w:szCs w:val="24"/>
      </w:rPr>
    </w:lvl>
    <w:lvl w:ilvl="1" w:tplc="6FE41492">
      <w:start w:val="1"/>
      <w:numFmt w:val="decimal"/>
      <w:lvlText w:val="%2."/>
      <w:lvlJc w:val="left"/>
      <w:pPr>
        <w:ind w:left="1184" w:hanging="720"/>
      </w:pPr>
      <w:rPr>
        <w:rFonts w:ascii="Tahoma" w:eastAsia="Tahoma" w:hAnsi="Tahoma" w:cs="Tahoma" w:hint="default"/>
        <w:spacing w:val="-1"/>
        <w:w w:val="100"/>
        <w:sz w:val="22"/>
        <w:szCs w:val="22"/>
      </w:rPr>
    </w:lvl>
    <w:lvl w:ilvl="2" w:tplc="76AC3538">
      <w:numFmt w:val="bullet"/>
      <w:lvlText w:val="•"/>
      <w:lvlJc w:val="left"/>
      <w:pPr>
        <w:ind w:left="1540" w:hanging="720"/>
      </w:pPr>
      <w:rPr>
        <w:rFonts w:hint="default"/>
      </w:rPr>
    </w:lvl>
    <w:lvl w:ilvl="3" w:tplc="04FCB334">
      <w:numFmt w:val="bullet"/>
      <w:lvlText w:val="•"/>
      <w:lvlJc w:val="left"/>
      <w:pPr>
        <w:ind w:left="4020" w:hanging="720"/>
      </w:pPr>
      <w:rPr>
        <w:rFonts w:hint="default"/>
      </w:rPr>
    </w:lvl>
    <w:lvl w:ilvl="4" w:tplc="5902FE7E">
      <w:numFmt w:val="bullet"/>
      <w:lvlText w:val="•"/>
      <w:lvlJc w:val="left"/>
      <w:pPr>
        <w:ind w:left="4260" w:hanging="720"/>
      </w:pPr>
      <w:rPr>
        <w:rFonts w:hint="default"/>
      </w:rPr>
    </w:lvl>
    <w:lvl w:ilvl="5" w:tplc="B50E75E6">
      <w:numFmt w:val="bullet"/>
      <w:lvlText w:val="•"/>
      <w:lvlJc w:val="left"/>
      <w:pPr>
        <w:ind w:left="5153" w:hanging="720"/>
      </w:pPr>
      <w:rPr>
        <w:rFonts w:hint="default"/>
      </w:rPr>
    </w:lvl>
    <w:lvl w:ilvl="6" w:tplc="63D8D32A">
      <w:numFmt w:val="bullet"/>
      <w:lvlText w:val="•"/>
      <w:lvlJc w:val="left"/>
      <w:pPr>
        <w:ind w:left="6046" w:hanging="720"/>
      </w:pPr>
      <w:rPr>
        <w:rFonts w:hint="default"/>
      </w:rPr>
    </w:lvl>
    <w:lvl w:ilvl="7" w:tplc="8C2C1160">
      <w:numFmt w:val="bullet"/>
      <w:lvlText w:val="•"/>
      <w:lvlJc w:val="left"/>
      <w:pPr>
        <w:ind w:left="6940" w:hanging="720"/>
      </w:pPr>
      <w:rPr>
        <w:rFonts w:hint="default"/>
      </w:rPr>
    </w:lvl>
    <w:lvl w:ilvl="8" w:tplc="F3DABDA2">
      <w:numFmt w:val="bullet"/>
      <w:lvlText w:val="•"/>
      <w:lvlJc w:val="left"/>
      <w:pPr>
        <w:ind w:left="7833" w:hanging="720"/>
      </w:pPr>
      <w:rPr>
        <w:rFonts w:hint="default"/>
      </w:rPr>
    </w:lvl>
  </w:abstractNum>
  <w:abstractNum w:abstractNumId="65" w15:restartNumberingAfterBreak="0">
    <w:nsid w:val="65F82F01"/>
    <w:multiLevelType w:val="hybridMultilevel"/>
    <w:tmpl w:val="D532640C"/>
    <w:lvl w:ilvl="0" w:tplc="7FBE44FE">
      <w:start w:val="1"/>
      <w:numFmt w:val="decimal"/>
      <w:lvlText w:val="%1."/>
      <w:lvlJc w:val="left"/>
      <w:pPr>
        <w:ind w:left="823" w:hanging="720"/>
      </w:pPr>
      <w:rPr>
        <w:rFonts w:ascii="Tahoma" w:eastAsia="Tahoma" w:hAnsi="Tahoma" w:cs="Tahoma" w:hint="default"/>
        <w:spacing w:val="-1"/>
        <w:w w:val="99"/>
        <w:sz w:val="20"/>
        <w:szCs w:val="20"/>
      </w:rPr>
    </w:lvl>
    <w:lvl w:ilvl="1" w:tplc="59DA689C">
      <w:numFmt w:val="bullet"/>
      <w:lvlText w:val="•"/>
      <w:lvlJc w:val="left"/>
      <w:pPr>
        <w:ind w:left="1418" w:hanging="720"/>
      </w:pPr>
      <w:rPr>
        <w:rFonts w:hint="default"/>
      </w:rPr>
    </w:lvl>
    <w:lvl w:ilvl="2" w:tplc="BC269BA8">
      <w:numFmt w:val="bullet"/>
      <w:lvlText w:val="•"/>
      <w:lvlJc w:val="left"/>
      <w:pPr>
        <w:ind w:left="2017" w:hanging="720"/>
      </w:pPr>
      <w:rPr>
        <w:rFonts w:hint="default"/>
      </w:rPr>
    </w:lvl>
    <w:lvl w:ilvl="3" w:tplc="034A8FAA">
      <w:numFmt w:val="bullet"/>
      <w:lvlText w:val="•"/>
      <w:lvlJc w:val="left"/>
      <w:pPr>
        <w:ind w:left="2616" w:hanging="720"/>
      </w:pPr>
      <w:rPr>
        <w:rFonts w:hint="default"/>
      </w:rPr>
    </w:lvl>
    <w:lvl w:ilvl="4" w:tplc="D21AC638">
      <w:numFmt w:val="bullet"/>
      <w:lvlText w:val="•"/>
      <w:lvlJc w:val="left"/>
      <w:pPr>
        <w:ind w:left="3214" w:hanging="720"/>
      </w:pPr>
      <w:rPr>
        <w:rFonts w:hint="default"/>
      </w:rPr>
    </w:lvl>
    <w:lvl w:ilvl="5" w:tplc="0FCA1318">
      <w:numFmt w:val="bullet"/>
      <w:lvlText w:val="•"/>
      <w:lvlJc w:val="left"/>
      <w:pPr>
        <w:ind w:left="3813" w:hanging="720"/>
      </w:pPr>
      <w:rPr>
        <w:rFonts w:hint="default"/>
      </w:rPr>
    </w:lvl>
    <w:lvl w:ilvl="6" w:tplc="C10C9052">
      <w:numFmt w:val="bullet"/>
      <w:lvlText w:val="•"/>
      <w:lvlJc w:val="left"/>
      <w:pPr>
        <w:ind w:left="4412" w:hanging="720"/>
      </w:pPr>
      <w:rPr>
        <w:rFonts w:hint="default"/>
      </w:rPr>
    </w:lvl>
    <w:lvl w:ilvl="7" w:tplc="21E00AB0">
      <w:numFmt w:val="bullet"/>
      <w:lvlText w:val="•"/>
      <w:lvlJc w:val="left"/>
      <w:pPr>
        <w:ind w:left="5011" w:hanging="720"/>
      </w:pPr>
      <w:rPr>
        <w:rFonts w:hint="default"/>
      </w:rPr>
    </w:lvl>
    <w:lvl w:ilvl="8" w:tplc="59AEE80A">
      <w:numFmt w:val="bullet"/>
      <w:lvlText w:val="•"/>
      <w:lvlJc w:val="left"/>
      <w:pPr>
        <w:ind w:left="5609" w:hanging="720"/>
      </w:pPr>
      <w:rPr>
        <w:rFonts w:hint="default"/>
      </w:rPr>
    </w:lvl>
  </w:abstractNum>
  <w:abstractNum w:abstractNumId="66" w15:restartNumberingAfterBreak="0">
    <w:nsid w:val="662F5812"/>
    <w:multiLevelType w:val="hybridMultilevel"/>
    <w:tmpl w:val="F3EAF956"/>
    <w:lvl w:ilvl="0" w:tplc="1EC25AFA">
      <w:start w:val="1"/>
      <w:numFmt w:val="decimal"/>
      <w:lvlText w:val="%1."/>
      <w:lvlJc w:val="left"/>
      <w:pPr>
        <w:ind w:left="1184" w:hanging="720"/>
      </w:pPr>
      <w:rPr>
        <w:rFonts w:ascii="Tahoma" w:eastAsia="Tahoma" w:hAnsi="Tahoma" w:cs="Tahoma" w:hint="default"/>
        <w:spacing w:val="-1"/>
        <w:w w:val="100"/>
        <w:sz w:val="22"/>
        <w:szCs w:val="22"/>
      </w:rPr>
    </w:lvl>
    <w:lvl w:ilvl="1" w:tplc="8C400A26">
      <w:start w:val="1"/>
      <w:numFmt w:val="lowerLetter"/>
      <w:lvlText w:val="%2."/>
      <w:lvlJc w:val="left"/>
      <w:pPr>
        <w:ind w:left="1544" w:hanging="360"/>
      </w:pPr>
      <w:rPr>
        <w:rFonts w:ascii="Tahoma" w:eastAsia="Tahoma" w:hAnsi="Tahoma" w:cs="Tahoma" w:hint="default"/>
        <w:spacing w:val="-1"/>
        <w:w w:val="100"/>
        <w:sz w:val="22"/>
        <w:szCs w:val="22"/>
      </w:rPr>
    </w:lvl>
    <w:lvl w:ilvl="2" w:tplc="A3A45CE2">
      <w:numFmt w:val="bullet"/>
      <w:lvlText w:val="•"/>
      <w:lvlJc w:val="left"/>
      <w:pPr>
        <w:ind w:left="2437" w:hanging="360"/>
      </w:pPr>
      <w:rPr>
        <w:rFonts w:hint="default"/>
      </w:rPr>
    </w:lvl>
    <w:lvl w:ilvl="3" w:tplc="CBC4D7F6">
      <w:numFmt w:val="bullet"/>
      <w:lvlText w:val="•"/>
      <w:lvlJc w:val="left"/>
      <w:pPr>
        <w:ind w:left="3335" w:hanging="360"/>
      </w:pPr>
      <w:rPr>
        <w:rFonts w:hint="default"/>
      </w:rPr>
    </w:lvl>
    <w:lvl w:ilvl="4" w:tplc="9DA8D6A6">
      <w:numFmt w:val="bullet"/>
      <w:lvlText w:val="•"/>
      <w:lvlJc w:val="left"/>
      <w:pPr>
        <w:ind w:left="4233" w:hanging="360"/>
      </w:pPr>
      <w:rPr>
        <w:rFonts w:hint="default"/>
      </w:rPr>
    </w:lvl>
    <w:lvl w:ilvl="5" w:tplc="327C30B4">
      <w:numFmt w:val="bullet"/>
      <w:lvlText w:val="•"/>
      <w:lvlJc w:val="left"/>
      <w:pPr>
        <w:ind w:left="5131" w:hanging="360"/>
      </w:pPr>
      <w:rPr>
        <w:rFonts w:hint="default"/>
      </w:rPr>
    </w:lvl>
    <w:lvl w:ilvl="6" w:tplc="E95E72CA">
      <w:numFmt w:val="bullet"/>
      <w:lvlText w:val="•"/>
      <w:lvlJc w:val="left"/>
      <w:pPr>
        <w:ind w:left="6028" w:hanging="360"/>
      </w:pPr>
      <w:rPr>
        <w:rFonts w:hint="default"/>
      </w:rPr>
    </w:lvl>
    <w:lvl w:ilvl="7" w:tplc="4A249998">
      <w:numFmt w:val="bullet"/>
      <w:lvlText w:val="•"/>
      <w:lvlJc w:val="left"/>
      <w:pPr>
        <w:ind w:left="6926" w:hanging="360"/>
      </w:pPr>
      <w:rPr>
        <w:rFonts w:hint="default"/>
      </w:rPr>
    </w:lvl>
    <w:lvl w:ilvl="8" w:tplc="05642648">
      <w:numFmt w:val="bullet"/>
      <w:lvlText w:val="•"/>
      <w:lvlJc w:val="left"/>
      <w:pPr>
        <w:ind w:left="7824" w:hanging="360"/>
      </w:pPr>
      <w:rPr>
        <w:rFonts w:hint="default"/>
      </w:rPr>
    </w:lvl>
  </w:abstractNum>
  <w:abstractNum w:abstractNumId="67" w15:restartNumberingAfterBreak="0">
    <w:nsid w:val="6AE93DB5"/>
    <w:multiLevelType w:val="hybridMultilevel"/>
    <w:tmpl w:val="0F4892FC"/>
    <w:lvl w:ilvl="0" w:tplc="463E2612">
      <w:numFmt w:val="bullet"/>
      <w:lvlText w:val=""/>
      <w:lvlJc w:val="left"/>
      <w:pPr>
        <w:ind w:left="464" w:hanging="360"/>
      </w:pPr>
      <w:rPr>
        <w:rFonts w:ascii="Symbol" w:eastAsia="Symbol" w:hAnsi="Symbol" w:cs="Symbol" w:hint="default"/>
        <w:b/>
        <w:bCs/>
        <w:w w:val="100"/>
        <w:sz w:val="22"/>
        <w:szCs w:val="22"/>
      </w:rPr>
    </w:lvl>
    <w:lvl w:ilvl="1" w:tplc="01F09632">
      <w:numFmt w:val="bullet"/>
      <w:lvlText w:val="•"/>
      <w:lvlJc w:val="left"/>
      <w:pPr>
        <w:ind w:left="1376" w:hanging="360"/>
      </w:pPr>
      <w:rPr>
        <w:rFonts w:hint="default"/>
      </w:rPr>
    </w:lvl>
    <w:lvl w:ilvl="2" w:tplc="7B4EDC9E">
      <w:numFmt w:val="bullet"/>
      <w:lvlText w:val="•"/>
      <w:lvlJc w:val="left"/>
      <w:pPr>
        <w:ind w:left="2292" w:hanging="360"/>
      </w:pPr>
      <w:rPr>
        <w:rFonts w:hint="default"/>
      </w:rPr>
    </w:lvl>
    <w:lvl w:ilvl="3" w:tplc="2D906C90">
      <w:numFmt w:val="bullet"/>
      <w:lvlText w:val="•"/>
      <w:lvlJc w:val="left"/>
      <w:pPr>
        <w:ind w:left="3208" w:hanging="360"/>
      </w:pPr>
      <w:rPr>
        <w:rFonts w:hint="default"/>
      </w:rPr>
    </w:lvl>
    <w:lvl w:ilvl="4" w:tplc="3528A124">
      <w:numFmt w:val="bullet"/>
      <w:lvlText w:val="•"/>
      <w:lvlJc w:val="left"/>
      <w:pPr>
        <w:ind w:left="4124" w:hanging="360"/>
      </w:pPr>
      <w:rPr>
        <w:rFonts w:hint="default"/>
      </w:rPr>
    </w:lvl>
    <w:lvl w:ilvl="5" w:tplc="6ECCFF22">
      <w:numFmt w:val="bullet"/>
      <w:lvlText w:val="•"/>
      <w:lvlJc w:val="left"/>
      <w:pPr>
        <w:ind w:left="5040" w:hanging="360"/>
      </w:pPr>
      <w:rPr>
        <w:rFonts w:hint="default"/>
      </w:rPr>
    </w:lvl>
    <w:lvl w:ilvl="6" w:tplc="8488EDF0">
      <w:numFmt w:val="bullet"/>
      <w:lvlText w:val="•"/>
      <w:lvlJc w:val="left"/>
      <w:pPr>
        <w:ind w:left="5956" w:hanging="360"/>
      </w:pPr>
      <w:rPr>
        <w:rFonts w:hint="default"/>
      </w:rPr>
    </w:lvl>
    <w:lvl w:ilvl="7" w:tplc="B47A2142">
      <w:numFmt w:val="bullet"/>
      <w:lvlText w:val="•"/>
      <w:lvlJc w:val="left"/>
      <w:pPr>
        <w:ind w:left="6872" w:hanging="360"/>
      </w:pPr>
      <w:rPr>
        <w:rFonts w:hint="default"/>
      </w:rPr>
    </w:lvl>
    <w:lvl w:ilvl="8" w:tplc="5B1E0930">
      <w:numFmt w:val="bullet"/>
      <w:lvlText w:val="•"/>
      <w:lvlJc w:val="left"/>
      <w:pPr>
        <w:ind w:left="7788" w:hanging="360"/>
      </w:pPr>
      <w:rPr>
        <w:rFonts w:hint="default"/>
      </w:rPr>
    </w:lvl>
  </w:abstractNum>
  <w:abstractNum w:abstractNumId="68" w15:restartNumberingAfterBreak="0">
    <w:nsid w:val="6AFB6111"/>
    <w:multiLevelType w:val="hybridMultilevel"/>
    <w:tmpl w:val="3CA26FBA"/>
    <w:lvl w:ilvl="0" w:tplc="B2A4BD40">
      <w:numFmt w:val="bullet"/>
      <w:lvlText w:val="*"/>
      <w:lvlJc w:val="left"/>
      <w:pPr>
        <w:ind w:left="104" w:hanging="228"/>
      </w:pPr>
      <w:rPr>
        <w:rFonts w:ascii="Tahoma" w:eastAsia="Tahoma" w:hAnsi="Tahoma" w:cs="Tahoma" w:hint="default"/>
        <w:b/>
        <w:bCs/>
        <w:w w:val="100"/>
        <w:sz w:val="24"/>
        <w:szCs w:val="24"/>
      </w:rPr>
    </w:lvl>
    <w:lvl w:ilvl="1" w:tplc="E834A740">
      <w:numFmt w:val="bullet"/>
      <w:lvlText w:val="•"/>
      <w:lvlJc w:val="left"/>
      <w:pPr>
        <w:ind w:left="1052" w:hanging="228"/>
      </w:pPr>
      <w:rPr>
        <w:rFonts w:hint="default"/>
      </w:rPr>
    </w:lvl>
    <w:lvl w:ilvl="2" w:tplc="F03A8334">
      <w:numFmt w:val="bullet"/>
      <w:lvlText w:val="•"/>
      <w:lvlJc w:val="left"/>
      <w:pPr>
        <w:ind w:left="2004" w:hanging="228"/>
      </w:pPr>
      <w:rPr>
        <w:rFonts w:hint="default"/>
      </w:rPr>
    </w:lvl>
    <w:lvl w:ilvl="3" w:tplc="E58229C8">
      <w:numFmt w:val="bullet"/>
      <w:lvlText w:val="•"/>
      <w:lvlJc w:val="left"/>
      <w:pPr>
        <w:ind w:left="2956" w:hanging="228"/>
      </w:pPr>
      <w:rPr>
        <w:rFonts w:hint="default"/>
      </w:rPr>
    </w:lvl>
    <w:lvl w:ilvl="4" w:tplc="47EA676A">
      <w:numFmt w:val="bullet"/>
      <w:lvlText w:val="•"/>
      <w:lvlJc w:val="left"/>
      <w:pPr>
        <w:ind w:left="3908" w:hanging="228"/>
      </w:pPr>
      <w:rPr>
        <w:rFonts w:hint="default"/>
      </w:rPr>
    </w:lvl>
    <w:lvl w:ilvl="5" w:tplc="A61028D0">
      <w:numFmt w:val="bullet"/>
      <w:lvlText w:val="•"/>
      <w:lvlJc w:val="left"/>
      <w:pPr>
        <w:ind w:left="4860" w:hanging="228"/>
      </w:pPr>
      <w:rPr>
        <w:rFonts w:hint="default"/>
      </w:rPr>
    </w:lvl>
    <w:lvl w:ilvl="6" w:tplc="27B015C0">
      <w:numFmt w:val="bullet"/>
      <w:lvlText w:val="•"/>
      <w:lvlJc w:val="left"/>
      <w:pPr>
        <w:ind w:left="5812" w:hanging="228"/>
      </w:pPr>
      <w:rPr>
        <w:rFonts w:hint="default"/>
      </w:rPr>
    </w:lvl>
    <w:lvl w:ilvl="7" w:tplc="EBE4326E">
      <w:numFmt w:val="bullet"/>
      <w:lvlText w:val="•"/>
      <w:lvlJc w:val="left"/>
      <w:pPr>
        <w:ind w:left="6764" w:hanging="228"/>
      </w:pPr>
      <w:rPr>
        <w:rFonts w:hint="default"/>
      </w:rPr>
    </w:lvl>
    <w:lvl w:ilvl="8" w:tplc="20884B78">
      <w:numFmt w:val="bullet"/>
      <w:lvlText w:val="•"/>
      <w:lvlJc w:val="left"/>
      <w:pPr>
        <w:ind w:left="7716" w:hanging="228"/>
      </w:pPr>
      <w:rPr>
        <w:rFonts w:hint="default"/>
      </w:rPr>
    </w:lvl>
  </w:abstractNum>
  <w:abstractNum w:abstractNumId="69" w15:restartNumberingAfterBreak="0">
    <w:nsid w:val="6B3A6144"/>
    <w:multiLevelType w:val="hybridMultilevel"/>
    <w:tmpl w:val="9224E45C"/>
    <w:lvl w:ilvl="0" w:tplc="544C7B10">
      <w:start w:val="1"/>
      <w:numFmt w:val="upperLetter"/>
      <w:lvlText w:val="%1."/>
      <w:lvlJc w:val="left"/>
      <w:pPr>
        <w:ind w:left="104" w:hanging="338"/>
      </w:pPr>
      <w:rPr>
        <w:rFonts w:hint="default"/>
        <w:spacing w:val="-1"/>
        <w:w w:val="100"/>
      </w:rPr>
    </w:lvl>
    <w:lvl w:ilvl="1" w:tplc="7F4277F0">
      <w:numFmt w:val="bullet"/>
      <w:lvlText w:val=""/>
      <w:lvlJc w:val="left"/>
      <w:pPr>
        <w:ind w:left="824" w:hanging="360"/>
      </w:pPr>
      <w:rPr>
        <w:rFonts w:ascii="Wingdings" w:eastAsia="Wingdings" w:hAnsi="Wingdings" w:cs="Wingdings" w:hint="default"/>
        <w:w w:val="100"/>
        <w:sz w:val="22"/>
        <w:szCs w:val="22"/>
      </w:rPr>
    </w:lvl>
    <w:lvl w:ilvl="2" w:tplc="B4A0F3E0">
      <w:numFmt w:val="bullet"/>
      <w:lvlText w:val="o"/>
      <w:lvlJc w:val="left"/>
      <w:pPr>
        <w:ind w:left="1544" w:hanging="360"/>
      </w:pPr>
      <w:rPr>
        <w:rFonts w:ascii="Courier New" w:eastAsia="Courier New" w:hAnsi="Courier New" w:cs="Courier New" w:hint="default"/>
        <w:w w:val="100"/>
        <w:sz w:val="22"/>
        <w:szCs w:val="22"/>
      </w:rPr>
    </w:lvl>
    <w:lvl w:ilvl="3" w:tplc="78CC8F0A">
      <w:numFmt w:val="bullet"/>
      <w:lvlText w:val="•"/>
      <w:lvlJc w:val="left"/>
      <w:pPr>
        <w:ind w:left="2550" w:hanging="360"/>
      </w:pPr>
      <w:rPr>
        <w:rFonts w:hint="default"/>
      </w:rPr>
    </w:lvl>
    <w:lvl w:ilvl="4" w:tplc="EB06C86E">
      <w:numFmt w:val="bullet"/>
      <w:lvlText w:val="•"/>
      <w:lvlJc w:val="left"/>
      <w:pPr>
        <w:ind w:left="3560" w:hanging="360"/>
      </w:pPr>
      <w:rPr>
        <w:rFonts w:hint="default"/>
      </w:rPr>
    </w:lvl>
    <w:lvl w:ilvl="5" w:tplc="A1909808">
      <w:numFmt w:val="bullet"/>
      <w:lvlText w:val="•"/>
      <w:lvlJc w:val="left"/>
      <w:pPr>
        <w:ind w:left="4570" w:hanging="360"/>
      </w:pPr>
      <w:rPr>
        <w:rFonts w:hint="default"/>
      </w:rPr>
    </w:lvl>
    <w:lvl w:ilvl="6" w:tplc="0026FF10">
      <w:numFmt w:val="bullet"/>
      <w:lvlText w:val="•"/>
      <w:lvlJc w:val="left"/>
      <w:pPr>
        <w:ind w:left="5580" w:hanging="360"/>
      </w:pPr>
      <w:rPr>
        <w:rFonts w:hint="default"/>
      </w:rPr>
    </w:lvl>
    <w:lvl w:ilvl="7" w:tplc="ABEAD43E">
      <w:numFmt w:val="bullet"/>
      <w:lvlText w:val="•"/>
      <w:lvlJc w:val="left"/>
      <w:pPr>
        <w:ind w:left="6590" w:hanging="360"/>
      </w:pPr>
      <w:rPr>
        <w:rFonts w:hint="default"/>
      </w:rPr>
    </w:lvl>
    <w:lvl w:ilvl="8" w:tplc="EC5A025A">
      <w:numFmt w:val="bullet"/>
      <w:lvlText w:val="•"/>
      <w:lvlJc w:val="left"/>
      <w:pPr>
        <w:ind w:left="7600" w:hanging="360"/>
      </w:pPr>
      <w:rPr>
        <w:rFonts w:hint="default"/>
      </w:rPr>
    </w:lvl>
  </w:abstractNum>
  <w:abstractNum w:abstractNumId="70" w15:restartNumberingAfterBreak="0">
    <w:nsid w:val="71CA334C"/>
    <w:multiLevelType w:val="hybridMultilevel"/>
    <w:tmpl w:val="4CFEFC0E"/>
    <w:lvl w:ilvl="0" w:tplc="66B0042C">
      <w:start w:val="1"/>
      <w:numFmt w:val="upperLetter"/>
      <w:lvlText w:val="%1."/>
      <w:lvlJc w:val="left"/>
      <w:pPr>
        <w:ind w:left="1093" w:hanging="269"/>
      </w:pPr>
      <w:rPr>
        <w:rFonts w:hint="default"/>
        <w:w w:val="100"/>
      </w:rPr>
    </w:lvl>
    <w:lvl w:ilvl="1" w:tplc="5B449654">
      <w:numFmt w:val="bullet"/>
      <w:lvlText w:val="•"/>
      <w:lvlJc w:val="left"/>
      <w:pPr>
        <w:ind w:left="1952" w:hanging="269"/>
      </w:pPr>
      <w:rPr>
        <w:rFonts w:hint="default"/>
      </w:rPr>
    </w:lvl>
    <w:lvl w:ilvl="2" w:tplc="B3F68EA4">
      <w:numFmt w:val="bullet"/>
      <w:lvlText w:val="•"/>
      <w:lvlJc w:val="left"/>
      <w:pPr>
        <w:ind w:left="2804" w:hanging="269"/>
      </w:pPr>
      <w:rPr>
        <w:rFonts w:hint="default"/>
      </w:rPr>
    </w:lvl>
    <w:lvl w:ilvl="3" w:tplc="CD46771A">
      <w:numFmt w:val="bullet"/>
      <w:lvlText w:val="•"/>
      <w:lvlJc w:val="left"/>
      <w:pPr>
        <w:ind w:left="3656" w:hanging="269"/>
      </w:pPr>
      <w:rPr>
        <w:rFonts w:hint="default"/>
      </w:rPr>
    </w:lvl>
    <w:lvl w:ilvl="4" w:tplc="B088DAFE">
      <w:numFmt w:val="bullet"/>
      <w:lvlText w:val="•"/>
      <w:lvlJc w:val="left"/>
      <w:pPr>
        <w:ind w:left="4508" w:hanging="269"/>
      </w:pPr>
      <w:rPr>
        <w:rFonts w:hint="default"/>
      </w:rPr>
    </w:lvl>
    <w:lvl w:ilvl="5" w:tplc="C2D84DFC">
      <w:numFmt w:val="bullet"/>
      <w:lvlText w:val="•"/>
      <w:lvlJc w:val="left"/>
      <w:pPr>
        <w:ind w:left="5360" w:hanging="269"/>
      </w:pPr>
      <w:rPr>
        <w:rFonts w:hint="default"/>
      </w:rPr>
    </w:lvl>
    <w:lvl w:ilvl="6" w:tplc="3F4EEE98">
      <w:numFmt w:val="bullet"/>
      <w:lvlText w:val="•"/>
      <w:lvlJc w:val="left"/>
      <w:pPr>
        <w:ind w:left="6212" w:hanging="269"/>
      </w:pPr>
      <w:rPr>
        <w:rFonts w:hint="default"/>
      </w:rPr>
    </w:lvl>
    <w:lvl w:ilvl="7" w:tplc="E17865B2">
      <w:numFmt w:val="bullet"/>
      <w:lvlText w:val="•"/>
      <w:lvlJc w:val="left"/>
      <w:pPr>
        <w:ind w:left="7064" w:hanging="269"/>
      </w:pPr>
      <w:rPr>
        <w:rFonts w:hint="default"/>
      </w:rPr>
    </w:lvl>
    <w:lvl w:ilvl="8" w:tplc="E0B2B782">
      <w:numFmt w:val="bullet"/>
      <w:lvlText w:val="•"/>
      <w:lvlJc w:val="left"/>
      <w:pPr>
        <w:ind w:left="7916" w:hanging="269"/>
      </w:pPr>
      <w:rPr>
        <w:rFonts w:hint="default"/>
      </w:rPr>
    </w:lvl>
  </w:abstractNum>
  <w:abstractNum w:abstractNumId="71" w15:restartNumberingAfterBreak="0">
    <w:nsid w:val="74F47C19"/>
    <w:multiLevelType w:val="hybridMultilevel"/>
    <w:tmpl w:val="2E1A1856"/>
    <w:lvl w:ilvl="0" w:tplc="14F44BD2">
      <w:start w:val="1"/>
      <w:numFmt w:val="decimal"/>
      <w:lvlText w:val="%1."/>
      <w:lvlJc w:val="left"/>
      <w:pPr>
        <w:ind w:left="1184" w:hanging="720"/>
      </w:pPr>
      <w:rPr>
        <w:rFonts w:ascii="Tahoma" w:eastAsia="Tahoma" w:hAnsi="Tahoma" w:cs="Tahoma" w:hint="default"/>
        <w:spacing w:val="-1"/>
        <w:w w:val="100"/>
        <w:sz w:val="22"/>
        <w:szCs w:val="22"/>
      </w:rPr>
    </w:lvl>
    <w:lvl w:ilvl="1" w:tplc="3AE61260">
      <w:numFmt w:val="bullet"/>
      <w:lvlText w:val="•"/>
      <w:lvlJc w:val="left"/>
      <w:pPr>
        <w:ind w:left="2024" w:hanging="720"/>
      </w:pPr>
      <w:rPr>
        <w:rFonts w:hint="default"/>
      </w:rPr>
    </w:lvl>
    <w:lvl w:ilvl="2" w:tplc="4B72A670">
      <w:numFmt w:val="bullet"/>
      <w:lvlText w:val="•"/>
      <w:lvlJc w:val="left"/>
      <w:pPr>
        <w:ind w:left="2868" w:hanging="720"/>
      </w:pPr>
      <w:rPr>
        <w:rFonts w:hint="default"/>
      </w:rPr>
    </w:lvl>
    <w:lvl w:ilvl="3" w:tplc="BC524A36">
      <w:numFmt w:val="bullet"/>
      <w:lvlText w:val="•"/>
      <w:lvlJc w:val="left"/>
      <w:pPr>
        <w:ind w:left="3712" w:hanging="720"/>
      </w:pPr>
      <w:rPr>
        <w:rFonts w:hint="default"/>
      </w:rPr>
    </w:lvl>
    <w:lvl w:ilvl="4" w:tplc="4994088A">
      <w:numFmt w:val="bullet"/>
      <w:lvlText w:val="•"/>
      <w:lvlJc w:val="left"/>
      <w:pPr>
        <w:ind w:left="4556" w:hanging="720"/>
      </w:pPr>
      <w:rPr>
        <w:rFonts w:hint="default"/>
      </w:rPr>
    </w:lvl>
    <w:lvl w:ilvl="5" w:tplc="F11EA96A">
      <w:numFmt w:val="bullet"/>
      <w:lvlText w:val="•"/>
      <w:lvlJc w:val="left"/>
      <w:pPr>
        <w:ind w:left="5400" w:hanging="720"/>
      </w:pPr>
      <w:rPr>
        <w:rFonts w:hint="default"/>
      </w:rPr>
    </w:lvl>
    <w:lvl w:ilvl="6" w:tplc="DC8C67F2">
      <w:numFmt w:val="bullet"/>
      <w:lvlText w:val="•"/>
      <w:lvlJc w:val="left"/>
      <w:pPr>
        <w:ind w:left="6244" w:hanging="720"/>
      </w:pPr>
      <w:rPr>
        <w:rFonts w:hint="default"/>
      </w:rPr>
    </w:lvl>
    <w:lvl w:ilvl="7" w:tplc="156A09E6">
      <w:numFmt w:val="bullet"/>
      <w:lvlText w:val="•"/>
      <w:lvlJc w:val="left"/>
      <w:pPr>
        <w:ind w:left="7088" w:hanging="720"/>
      </w:pPr>
      <w:rPr>
        <w:rFonts w:hint="default"/>
      </w:rPr>
    </w:lvl>
    <w:lvl w:ilvl="8" w:tplc="2D66F3F6">
      <w:numFmt w:val="bullet"/>
      <w:lvlText w:val="•"/>
      <w:lvlJc w:val="left"/>
      <w:pPr>
        <w:ind w:left="7932" w:hanging="720"/>
      </w:pPr>
      <w:rPr>
        <w:rFonts w:hint="default"/>
      </w:rPr>
    </w:lvl>
  </w:abstractNum>
  <w:abstractNum w:abstractNumId="72" w15:restartNumberingAfterBreak="0">
    <w:nsid w:val="76696246"/>
    <w:multiLevelType w:val="hybridMultilevel"/>
    <w:tmpl w:val="F54613FA"/>
    <w:lvl w:ilvl="0" w:tplc="27C4DBFC">
      <w:numFmt w:val="bullet"/>
      <w:lvlText w:val="•"/>
      <w:lvlJc w:val="left"/>
      <w:pPr>
        <w:ind w:left="824" w:hanging="360"/>
      </w:pPr>
      <w:rPr>
        <w:rFonts w:ascii="Tahoma" w:eastAsia="Tahoma" w:hAnsi="Tahoma" w:cs="Tahoma" w:hint="default"/>
        <w:b/>
        <w:bCs/>
        <w:w w:val="100"/>
        <w:sz w:val="24"/>
        <w:szCs w:val="24"/>
      </w:rPr>
    </w:lvl>
    <w:lvl w:ilvl="1" w:tplc="FB8A95CA">
      <w:numFmt w:val="bullet"/>
      <w:lvlText w:val="•"/>
      <w:lvlJc w:val="left"/>
      <w:pPr>
        <w:ind w:left="1700" w:hanging="360"/>
      </w:pPr>
      <w:rPr>
        <w:rFonts w:hint="default"/>
      </w:rPr>
    </w:lvl>
    <w:lvl w:ilvl="2" w:tplc="F7B233A2">
      <w:numFmt w:val="bullet"/>
      <w:lvlText w:val="•"/>
      <w:lvlJc w:val="left"/>
      <w:pPr>
        <w:ind w:left="2580" w:hanging="360"/>
      </w:pPr>
      <w:rPr>
        <w:rFonts w:hint="default"/>
      </w:rPr>
    </w:lvl>
    <w:lvl w:ilvl="3" w:tplc="16D6960A">
      <w:numFmt w:val="bullet"/>
      <w:lvlText w:val="•"/>
      <w:lvlJc w:val="left"/>
      <w:pPr>
        <w:ind w:left="3460" w:hanging="360"/>
      </w:pPr>
      <w:rPr>
        <w:rFonts w:hint="default"/>
      </w:rPr>
    </w:lvl>
    <w:lvl w:ilvl="4" w:tplc="ACCA77CE">
      <w:numFmt w:val="bullet"/>
      <w:lvlText w:val="•"/>
      <w:lvlJc w:val="left"/>
      <w:pPr>
        <w:ind w:left="4340" w:hanging="360"/>
      </w:pPr>
      <w:rPr>
        <w:rFonts w:hint="default"/>
      </w:rPr>
    </w:lvl>
    <w:lvl w:ilvl="5" w:tplc="8402B786">
      <w:numFmt w:val="bullet"/>
      <w:lvlText w:val="•"/>
      <w:lvlJc w:val="left"/>
      <w:pPr>
        <w:ind w:left="5220" w:hanging="360"/>
      </w:pPr>
      <w:rPr>
        <w:rFonts w:hint="default"/>
      </w:rPr>
    </w:lvl>
    <w:lvl w:ilvl="6" w:tplc="3114441A">
      <w:numFmt w:val="bullet"/>
      <w:lvlText w:val="•"/>
      <w:lvlJc w:val="left"/>
      <w:pPr>
        <w:ind w:left="6100" w:hanging="360"/>
      </w:pPr>
      <w:rPr>
        <w:rFonts w:hint="default"/>
      </w:rPr>
    </w:lvl>
    <w:lvl w:ilvl="7" w:tplc="21342E0A">
      <w:numFmt w:val="bullet"/>
      <w:lvlText w:val="•"/>
      <w:lvlJc w:val="left"/>
      <w:pPr>
        <w:ind w:left="6980" w:hanging="360"/>
      </w:pPr>
      <w:rPr>
        <w:rFonts w:hint="default"/>
      </w:rPr>
    </w:lvl>
    <w:lvl w:ilvl="8" w:tplc="B2FE5150">
      <w:numFmt w:val="bullet"/>
      <w:lvlText w:val="•"/>
      <w:lvlJc w:val="left"/>
      <w:pPr>
        <w:ind w:left="7860" w:hanging="360"/>
      </w:pPr>
      <w:rPr>
        <w:rFonts w:hint="default"/>
      </w:rPr>
    </w:lvl>
  </w:abstractNum>
  <w:abstractNum w:abstractNumId="73" w15:restartNumberingAfterBreak="0">
    <w:nsid w:val="767B2CE1"/>
    <w:multiLevelType w:val="hybridMultilevel"/>
    <w:tmpl w:val="BDE216DA"/>
    <w:lvl w:ilvl="0" w:tplc="0DC0D346">
      <w:numFmt w:val="bullet"/>
      <w:lvlText w:val="*"/>
      <w:lvlJc w:val="left"/>
      <w:pPr>
        <w:ind w:left="164" w:hanging="221"/>
      </w:pPr>
      <w:rPr>
        <w:rFonts w:ascii="Tahoma" w:eastAsia="Tahoma" w:hAnsi="Tahoma" w:cs="Tahoma" w:hint="default"/>
        <w:b/>
        <w:bCs/>
        <w:w w:val="100"/>
        <w:sz w:val="22"/>
        <w:szCs w:val="22"/>
      </w:rPr>
    </w:lvl>
    <w:lvl w:ilvl="1" w:tplc="A05C8A40">
      <w:numFmt w:val="bullet"/>
      <w:lvlText w:val=""/>
      <w:lvlJc w:val="left"/>
      <w:pPr>
        <w:ind w:left="776" w:hanging="360"/>
      </w:pPr>
      <w:rPr>
        <w:rFonts w:ascii="Symbol" w:eastAsia="Symbol" w:hAnsi="Symbol" w:cs="Symbol" w:hint="default"/>
        <w:w w:val="99"/>
        <w:sz w:val="20"/>
        <w:szCs w:val="20"/>
      </w:rPr>
    </w:lvl>
    <w:lvl w:ilvl="2" w:tplc="2A1A8B20">
      <w:numFmt w:val="bullet"/>
      <w:lvlText w:val=""/>
      <w:lvlJc w:val="left"/>
      <w:pPr>
        <w:ind w:left="944" w:hanging="360"/>
      </w:pPr>
      <w:rPr>
        <w:rFonts w:ascii="Symbol" w:eastAsia="Symbol" w:hAnsi="Symbol" w:cs="Symbol" w:hint="default"/>
        <w:w w:val="99"/>
        <w:sz w:val="20"/>
        <w:szCs w:val="20"/>
      </w:rPr>
    </w:lvl>
    <w:lvl w:ilvl="3" w:tplc="E87EE20C">
      <w:numFmt w:val="bullet"/>
      <w:lvlText w:val="o"/>
      <w:lvlJc w:val="left"/>
      <w:pPr>
        <w:ind w:left="1664" w:hanging="360"/>
      </w:pPr>
      <w:rPr>
        <w:rFonts w:ascii="Courier New" w:eastAsia="Courier New" w:hAnsi="Courier New" w:cs="Courier New" w:hint="default"/>
        <w:w w:val="99"/>
        <w:sz w:val="20"/>
        <w:szCs w:val="20"/>
      </w:rPr>
    </w:lvl>
    <w:lvl w:ilvl="4" w:tplc="6A4EB190">
      <w:numFmt w:val="bullet"/>
      <w:lvlText w:val="•"/>
      <w:lvlJc w:val="left"/>
      <w:pPr>
        <w:ind w:left="2797" w:hanging="360"/>
      </w:pPr>
      <w:rPr>
        <w:rFonts w:hint="default"/>
      </w:rPr>
    </w:lvl>
    <w:lvl w:ilvl="5" w:tplc="960CEF8A">
      <w:numFmt w:val="bullet"/>
      <w:lvlText w:val="•"/>
      <w:lvlJc w:val="left"/>
      <w:pPr>
        <w:ind w:left="3934" w:hanging="360"/>
      </w:pPr>
      <w:rPr>
        <w:rFonts w:hint="default"/>
      </w:rPr>
    </w:lvl>
    <w:lvl w:ilvl="6" w:tplc="0A2A3A0E">
      <w:numFmt w:val="bullet"/>
      <w:lvlText w:val="•"/>
      <w:lvlJc w:val="left"/>
      <w:pPr>
        <w:ind w:left="5071" w:hanging="360"/>
      </w:pPr>
      <w:rPr>
        <w:rFonts w:hint="default"/>
      </w:rPr>
    </w:lvl>
    <w:lvl w:ilvl="7" w:tplc="B0BCB6A8">
      <w:numFmt w:val="bullet"/>
      <w:lvlText w:val="•"/>
      <w:lvlJc w:val="left"/>
      <w:pPr>
        <w:ind w:left="6208" w:hanging="360"/>
      </w:pPr>
      <w:rPr>
        <w:rFonts w:hint="default"/>
      </w:rPr>
    </w:lvl>
    <w:lvl w:ilvl="8" w:tplc="EC622820">
      <w:numFmt w:val="bullet"/>
      <w:lvlText w:val="•"/>
      <w:lvlJc w:val="left"/>
      <w:pPr>
        <w:ind w:left="7345" w:hanging="360"/>
      </w:pPr>
      <w:rPr>
        <w:rFonts w:hint="default"/>
      </w:rPr>
    </w:lvl>
  </w:abstractNum>
  <w:abstractNum w:abstractNumId="74" w15:restartNumberingAfterBreak="0">
    <w:nsid w:val="77A4225B"/>
    <w:multiLevelType w:val="hybridMultilevel"/>
    <w:tmpl w:val="725802FE"/>
    <w:lvl w:ilvl="0" w:tplc="6C6271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C2C6EB6"/>
    <w:multiLevelType w:val="hybridMultilevel"/>
    <w:tmpl w:val="22324692"/>
    <w:lvl w:ilvl="0" w:tplc="C54464E4">
      <w:numFmt w:val="bullet"/>
      <w:lvlText w:val=""/>
      <w:lvlJc w:val="left"/>
      <w:pPr>
        <w:ind w:left="824" w:hanging="360"/>
      </w:pPr>
      <w:rPr>
        <w:rFonts w:ascii="Symbol" w:eastAsia="Symbol" w:hAnsi="Symbol" w:cs="Symbol" w:hint="default"/>
        <w:w w:val="100"/>
        <w:sz w:val="22"/>
        <w:szCs w:val="22"/>
      </w:rPr>
    </w:lvl>
    <w:lvl w:ilvl="1" w:tplc="19C285A0">
      <w:numFmt w:val="bullet"/>
      <w:lvlText w:val="•"/>
      <w:lvlJc w:val="left"/>
      <w:pPr>
        <w:ind w:left="1700" w:hanging="360"/>
      </w:pPr>
      <w:rPr>
        <w:rFonts w:hint="default"/>
      </w:rPr>
    </w:lvl>
    <w:lvl w:ilvl="2" w:tplc="C59A5788">
      <w:numFmt w:val="bullet"/>
      <w:lvlText w:val="•"/>
      <w:lvlJc w:val="left"/>
      <w:pPr>
        <w:ind w:left="2580" w:hanging="360"/>
      </w:pPr>
      <w:rPr>
        <w:rFonts w:hint="default"/>
      </w:rPr>
    </w:lvl>
    <w:lvl w:ilvl="3" w:tplc="5AE681C8">
      <w:numFmt w:val="bullet"/>
      <w:lvlText w:val="•"/>
      <w:lvlJc w:val="left"/>
      <w:pPr>
        <w:ind w:left="3460" w:hanging="360"/>
      </w:pPr>
      <w:rPr>
        <w:rFonts w:hint="default"/>
      </w:rPr>
    </w:lvl>
    <w:lvl w:ilvl="4" w:tplc="4B009EBA">
      <w:numFmt w:val="bullet"/>
      <w:lvlText w:val="•"/>
      <w:lvlJc w:val="left"/>
      <w:pPr>
        <w:ind w:left="4340" w:hanging="360"/>
      </w:pPr>
      <w:rPr>
        <w:rFonts w:hint="default"/>
      </w:rPr>
    </w:lvl>
    <w:lvl w:ilvl="5" w:tplc="BE5C6626">
      <w:numFmt w:val="bullet"/>
      <w:lvlText w:val="•"/>
      <w:lvlJc w:val="left"/>
      <w:pPr>
        <w:ind w:left="5220" w:hanging="360"/>
      </w:pPr>
      <w:rPr>
        <w:rFonts w:hint="default"/>
      </w:rPr>
    </w:lvl>
    <w:lvl w:ilvl="6" w:tplc="535C453E">
      <w:numFmt w:val="bullet"/>
      <w:lvlText w:val="•"/>
      <w:lvlJc w:val="left"/>
      <w:pPr>
        <w:ind w:left="6100" w:hanging="360"/>
      </w:pPr>
      <w:rPr>
        <w:rFonts w:hint="default"/>
      </w:rPr>
    </w:lvl>
    <w:lvl w:ilvl="7" w:tplc="ECF89E2E">
      <w:numFmt w:val="bullet"/>
      <w:lvlText w:val="•"/>
      <w:lvlJc w:val="left"/>
      <w:pPr>
        <w:ind w:left="6980" w:hanging="360"/>
      </w:pPr>
      <w:rPr>
        <w:rFonts w:hint="default"/>
      </w:rPr>
    </w:lvl>
    <w:lvl w:ilvl="8" w:tplc="B88C4270">
      <w:numFmt w:val="bullet"/>
      <w:lvlText w:val="•"/>
      <w:lvlJc w:val="left"/>
      <w:pPr>
        <w:ind w:left="7860" w:hanging="360"/>
      </w:pPr>
      <w:rPr>
        <w:rFonts w:hint="default"/>
      </w:rPr>
    </w:lvl>
  </w:abstractNum>
  <w:abstractNum w:abstractNumId="76" w15:restartNumberingAfterBreak="0">
    <w:nsid w:val="7DBF6F38"/>
    <w:multiLevelType w:val="hybridMultilevel"/>
    <w:tmpl w:val="23E43A0C"/>
    <w:lvl w:ilvl="0" w:tplc="6AFA8E6E">
      <w:start w:val="2"/>
      <w:numFmt w:val="lowerLetter"/>
      <w:lvlText w:val="(%1)"/>
      <w:lvlJc w:val="left"/>
      <w:pPr>
        <w:ind w:left="224" w:hanging="377"/>
      </w:pPr>
      <w:rPr>
        <w:rFonts w:ascii="Tahoma" w:eastAsia="Tahoma" w:hAnsi="Tahoma" w:cs="Tahoma" w:hint="default"/>
        <w:w w:val="100"/>
        <w:sz w:val="22"/>
        <w:szCs w:val="22"/>
      </w:rPr>
    </w:lvl>
    <w:lvl w:ilvl="1" w:tplc="B4C6C2A8">
      <w:numFmt w:val="bullet"/>
      <w:lvlText w:val=""/>
      <w:lvlJc w:val="left"/>
      <w:pPr>
        <w:ind w:left="824" w:hanging="360"/>
      </w:pPr>
      <w:rPr>
        <w:rFonts w:ascii="Symbol" w:eastAsia="Symbol" w:hAnsi="Symbol" w:cs="Symbol" w:hint="default"/>
        <w:w w:val="99"/>
        <w:sz w:val="20"/>
        <w:szCs w:val="20"/>
      </w:rPr>
    </w:lvl>
    <w:lvl w:ilvl="2" w:tplc="26BE9A40">
      <w:numFmt w:val="bullet"/>
      <w:lvlText w:val="•"/>
      <w:lvlJc w:val="left"/>
      <w:pPr>
        <w:ind w:left="1797" w:hanging="360"/>
      </w:pPr>
      <w:rPr>
        <w:rFonts w:hint="default"/>
      </w:rPr>
    </w:lvl>
    <w:lvl w:ilvl="3" w:tplc="F94092E2">
      <w:numFmt w:val="bullet"/>
      <w:lvlText w:val="•"/>
      <w:lvlJc w:val="left"/>
      <w:pPr>
        <w:ind w:left="2775" w:hanging="360"/>
      </w:pPr>
      <w:rPr>
        <w:rFonts w:hint="default"/>
      </w:rPr>
    </w:lvl>
    <w:lvl w:ilvl="4" w:tplc="83D86668">
      <w:numFmt w:val="bullet"/>
      <w:lvlText w:val="•"/>
      <w:lvlJc w:val="left"/>
      <w:pPr>
        <w:ind w:left="3753" w:hanging="360"/>
      </w:pPr>
      <w:rPr>
        <w:rFonts w:hint="default"/>
      </w:rPr>
    </w:lvl>
    <w:lvl w:ilvl="5" w:tplc="072A1F6C">
      <w:numFmt w:val="bullet"/>
      <w:lvlText w:val="•"/>
      <w:lvlJc w:val="left"/>
      <w:pPr>
        <w:ind w:left="4731" w:hanging="360"/>
      </w:pPr>
      <w:rPr>
        <w:rFonts w:hint="default"/>
      </w:rPr>
    </w:lvl>
    <w:lvl w:ilvl="6" w:tplc="D3B09032">
      <w:numFmt w:val="bullet"/>
      <w:lvlText w:val="•"/>
      <w:lvlJc w:val="left"/>
      <w:pPr>
        <w:ind w:left="5708" w:hanging="360"/>
      </w:pPr>
      <w:rPr>
        <w:rFonts w:hint="default"/>
      </w:rPr>
    </w:lvl>
    <w:lvl w:ilvl="7" w:tplc="5FE07EDC">
      <w:numFmt w:val="bullet"/>
      <w:lvlText w:val="•"/>
      <w:lvlJc w:val="left"/>
      <w:pPr>
        <w:ind w:left="6686" w:hanging="360"/>
      </w:pPr>
      <w:rPr>
        <w:rFonts w:hint="default"/>
      </w:rPr>
    </w:lvl>
    <w:lvl w:ilvl="8" w:tplc="4D44BA74">
      <w:numFmt w:val="bullet"/>
      <w:lvlText w:val="•"/>
      <w:lvlJc w:val="left"/>
      <w:pPr>
        <w:ind w:left="7664" w:hanging="360"/>
      </w:pPr>
      <w:rPr>
        <w:rFonts w:hint="default"/>
      </w:rPr>
    </w:lvl>
  </w:abstractNum>
  <w:abstractNum w:abstractNumId="77" w15:restartNumberingAfterBreak="0">
    <w:nsid w:val="7FD26E69"/>
    <w:multiLevelType w:val="hybridMultilevel"/>
    <w:tmpl w:val="E07A32CA"/>
    <w:lvl w:ilvl="0" w:tplc="BD5CF944">
      <w:start w:val="1"/>
      <w:numFmt w:val="decimal"/>
      <w:lvlText w:val="%1."/>
      <w:lvlJc w:val="left"/>
      <w:pPr>
        <w:ind w:left="1795" w:hanging="720"/>
      </w:pPr>
      <w:rPr>
        <w:rFonts w:ascii="Tahoma" w:eastAsia="Tahoma" w:hAnsi="Tahoma" w:cs="Tahoma" w:hint="default"/>
        <w:spacing w:val="-1"/>
        <w:w w:val="100"/>
        <w:sz w:val="22"/>
        <w:szCs w:val="22"/>
      </w:rPr>
    </w:lvl>
    <w:lvl w:ilvl="1" w:tplc="5AC0E520">
      <w:start w:val="1"/>
      <w:numFmt w:val="lowerLetter"/>
      <w:lvlText w:val="%2."/>
      <w:lvlJc w:val="left"/>
      <w:pPr>
        <w:ind w:left="2244" w:hanging="360"/>
      </w:pPr>
      <w:rPr>
        <w:rFonts w:ascii="Tahoma" w:eastAsia="Tahoma" w:hAnsi="Tahoma" w:cs="Tahoma" w:hint="default"/>
        <w:spacing w:val="-1"/>
        <w:w w:val="100"/>
        <w:sz w:val="22"/>
        <w:szCs w:val="22"/>
      </w:rPr>
    </w:lvl>
    <w:lvl w:ilvl="2" w:tplc="79705BC2">
      <w:numFmt w:val="bullet"/>
      <w:lvlText w:val="•"/>
      <w:lvlJc w:val="left"/>
      <w:pPr>
        <w:ind w:left="3137" w:hanging="360"/>
      </w:pPr>
      <w:rPr>
        <w:rFonts w:hint="default"/>
      </w:rPr>
    </w:lvl>
    <w:lvl w:ilvl="3" w:tplc="8A9E725A">
      <w:numFmt w:val="bullet"/>
      <w:lvlText w:val="•"/>
      <w:lvlJc w:val="left"/>
      <w:pPr>
        <w:ind w:left="4035" w:hanging="360"/>
      </w:pPr>
      <w:rPr>
        <w:rFonts w:hint="default"/>
      </w:rPr>
    </w:lvl>
    <w:lvl w:ilvl="4" w:tplc="8542C8AE">
      <w:numFmt w:val="bullet"/>
      <w:lvlText w:val="•"/>
      <w:lvlJc w:val="left"/>
      <w:pPr>
        <w:ind w:left="4933" w:hanging="360"/>
      </w:pPr>
      <w:rPr>
        <w:rFonts w:hint="default"/>
      </w:rPr>
    </w:lvl>
    <w:lvl w:ilvl="5" w:tplc="459CD33C">
      <w:numFmt w:val="bullet"/>
      <w:lvlText w:val="•"/>
      <w:lvlJc w:val="left"/>
      <w:pPr>
        <w:ind w:left="5831" w:hanging="360"/>
      </w:pPr>
      <w:rPr>
        <w:rFonts w:hint="default"/>
      </w:rPr>
    </w:lvl>
    <w:lvl w:ilvl="6" w:tplc="62BC2A0E">
      <w:numFmt w:val="bullet"/>
      <w:lvlText w:val="•"/>
      <w:lvlJc w:val="left"/>
      <w:pPr>
        <w:ind w:left="6728" w:hanging="360"/>
      </w:pPr>
      <w:rPr>
        <w:rFonts w:hint="default"/>
      </w:rPr>
    </w:lvl>
    <w:lvl w:ilvl="7" w:tplc="E40C4C00">
      <w:numFmt w:val="bullet"/>
      <w:lvlText w:val="•"/>
      <w:lvlJc w:val="left"/>
      <w:pPr>
        <w:ind w:left="7626" w:hanging="360"/>
      </w:pPr>
      <w:rPr>
        <w:rFonts w:hint="default"/>
      </w:rPr>
    </w:lvl>
    <w:lvl w:ilvl="8" w:tplc="2D321DB6">
      <w:numFmt w:val="bullet"/>
      <w:lvlText w:val="•"/>
      <w:lvlJc w:val="left"/>
      <w:pPr>
        <w:ind w:left="8524" w:hanging="360"/>
      </w:pPr>
      <w:rPr>
        <w:rFonts w:hint="default"/>
      </w:rPr>
    </w:lvl>
  </w:abstractNum>
  <w:num w:numId="1">
    <w:abstractNumId w:val="65"/>
  </w:num>
  <w:num w:numId="2">
    <w:abstractNumId w:val="38"/>
  </w:num>
  <w:num w:numId="3">
    <w:abstractNumId w:val="76"/>
  </w:num>
  <w:num w:numId="4">
    <w:abstractNumId w:val="39"/>
  </w:num>
  <w:num w:numId="5">
    <w:abstractNumId w:val="73"/>
  </w:num>
  <w:num w:numId="6">
    <w:abstractNumId w:val="69"/>
  </w:num>
  <w:num w:numId="7">
    <w:abstractNumId w:val="53"/>
  </w:num>
  <w:num w:numId="8">
    <w:abstractNumId w:val="33"/>
  </w:num>
  <w:num w:numId="9">
    <w:abstractNumId w:val="0"/>
  </w:num>
  <w:num w:numId="10">
    <w:abstractNumId w:val="34"/>
  </w:num>
  <w:num w:numId="11">
    <w:abstractNumId w:val="7"/>
  </w:num>
  <w:num w:numId="12">
    <w:abstractNumId w:val="20"/>
  </w:num>
  <w:num w:numId="13">
    <w:abstractNumId w:val="35"/>
  </w:num>
  <w:num w:numId="14">
    <w:abstractNumId w:val="19"/>
  </w:num>
  <w:num w:numId="15">
    <w:abstractNumId w:val="22"/>
  </w:num>
  <w:num w:numId="16">
    <w:abstractNumId w:val="50"/>
  </w:num>
  <w:num w:numId="17">
    <w:abstractNumId w:val="67"/>
  </w:num>
  <w:num w:numId="18">
    <w:abstractNumId w:val="75"/>
  </w:num>
  <w:num w:numId="19">
    <w:abstractNumId w:val="28"/>
  </w:num>
  <w:num w:numId="20">
    <w:abstractNumId w:val="62"/>
  </w:num>
  <w:num w:numId="21">
    <w:abstractNumId w:val="10"/>
  </w:num>
  <w:num w:numId="22">
    <w:abstractNumId w:val="18"/>
  </w:num>
  <w:num w:numId="23">
    <w:abstractNumId w:val="40"/>
  </w:num>
  <w:num w:numId="24">
    <w:abstractNumId w:val="11"/>
  </w:num>
  <w:num w:numId="25">
    <w:abstractNumId w:val="16"/>
  </w:num>
  <w:num w:numId="26">
    <w:abstractNumId w:val="72"/>
  </w:num>
  <w:num w:numId="27">
    <w:abstractNumId w:val="70"/>
  </w:num>
  <w:num w:numId="28">
    <w:abstractNumId w:val="51"/>
  </w:num>
  <w:num w:numId="29">
    <w:abstractNumId w:val="31"/>
  </w:num>
  <w:num w:numId="30">
    <w:abstractNumId w:val="37"/>
  </w:num>
  <w:num w:numId="31">
    <w:abstractNumId w:val="66"/>
  </w:num>
  <w:num w:numId="32">
    <w:abstractNumId w:val="77"/>
  </w:num>
  <w:num w:numId="33">
    <w:abstractNumId w:val="26"/>
  </w:num>
  <w:num w:numId="34">
    <w:abstractNumId w:val="36"/>
  </w:num>
  <w:num w:numId="35">
    <w:abstractNumId w:val="71"/>
  </w:num>
  <w:num w:numId="36">
    <w:abstractNumId w:val="64"/>
  </w:num>
  <w:num w:numId="37">
    <w:abstractNumId w:val="48"/>
  </w:num>
  <w:num w:numId="38">
    <w:abstractNumId w:val="63"/>
  </w:num>
  <w:num w:numId="39">
    <w:abstractNumId w:val="9"/>
  </w:num>
  <w:num w:numId="40">
    <w:abstractNumId w:val="47"/>
  </w:num>
  <w:num w:numId="41">
    <w:abstractNumId w:val="42"/>
  </w:num>
  <w:num w:numId="42">
    <w:abstractNumId w:val="24"/>
  </w:num>
  <w:num w:numId="43">
    <w:abstractNumId w:val="13"/>
  </w:num>
  <w:num w:numId="44">
    <w:abstractNumId w:val="68"/>
  </w:num>
  <w:num w:numId="45">
    <w:abstractNumId w:val="57"/>
  </w:num>
  <w:num w:numId="46">
    <w:abstractNumId w:val="12"/>
  </w:num>
  <w:num w:numId="47">
    <w:abstractNumId w:val="4"/>
  </w:num>
  <w:num w:numId="48">
    <w:abstractNumId w:val="49"/>
  </w:num>
  <w:num w:numId="49">
    <w:abstractNumId w:val="6"/>
  </w:num>
  <w:num w:numId="50">
    <w:abstractNumId w:val="32"/>
  </w:num>
  <w:num w:numId="51">
    <w:abstractNumId w:val="44"/>
  </w:num>
  <w:num w:numId="52">
    <w:abstractNumId w:val="56"/>
  </w:num>
  <w:num w:numId="53">
    <w:abstractNumId w:val="29"/>
  </w:num>
  <w:num w:numId="54">
    <w:abstractNumId w:val="30"/>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num>
  <w:num w:numId="59">
    <w:abstractNumId w:val="21"/>
  </w:num>
  <w:num w:numId="60">
    <w:abstractNumId w:val="23"/>
  </w:num>
  <w:num w:numId="61">
    <w:abstractNumId w:val="3"/>
  </w:num>
  <w:num w:numId="62">
    <w:abstractNumId w:val="46"/>
  </w:num>
  <w:num w:numId="63">
    <w:abstractNumId w:val="45"/>
  </w:num>
  <w:num w:numId="64">
    <w:abstractNumId w:val="61"/>
  </w:num>
  <w:num w:numId="65">
    <w:abstractNumId w:val="41"/>
  </w:num>
  <w:num w:numId="66">
    <w:abstractNumId w:val="27"/>
  </w:num>
  <w:num w:numId="67">
    <w:abstractNumId w:val="52"/>
  </w:num>
  <w:num w:numId="68">
    <w:abstractNumId w:val="17"/>
  </w:num>
  <w:num w:numId="69">
    <w:abstractNumId w:val="54"/>
  </w:num>
  <w:num w:numId="70">
    <w:abstractNumId w:val="15"/>
  </w:num>
  <w:num w:numId="71">
    <w:abstractNumId w:val="58"/>
  </w:num>
  <w:num w:numId="72">
    <w:abstractNumId w:val="5"/>
  </w:num>
  <w:num w:numId="73">
    <w:abstractNumId w:val="43"/>
  </w:num>
  <w:num w:numId="74">
    <w:abstractNumId w:val="1"/>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num>
  <w:num w:numId="77">
    <w:abstractNumId w:val="74"/>
  </w:num>
  <w:num w:numId="78">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B18"/>
    <w:rsid w:val="00005843"/>
    <w:rsid w:val="00023631"/>
    <w:rsid w:val="00023BB3"/>
    <w:rsid w:val="000262D8"/>
    <w:rsid w:val="00027E7C"/>
    <w:rsid w:val="00030349"/>
    <w:rsid w:val="0003559F"/>
    <w:rsid w:val="00036047"/>
    <w:rsid w:val="00040DB9"/>
    <w:rsid w:val="00045CB5"/>
    <w:rsid w:val="00051A35"/>
    <w:rsid w:val="00067394"/>
    <w:rsid w:val="00071206"/>
    <w:rsid w:val="000A56FD"/>
    <w:rsid w:val="000B2E5B"/>
    <w:rsid w:val="000B7CC0"/>
    <w:rsid w:val="000D4D78"/>
    <w:rsid w:val="000D56F9"/>
    <w:rsid w:val="000F2ED7"/>
    <w:rsid w:val="000F4787"/>
    <w:rsid w:val="00127FB8"/>
    <w:rsid w:val="00141ADE"/>
    <w:rsid w:val="00143CF5"/>
    <w:rsid w:val="0016620A"/>
    <w:rsid w:val="00170AB7"/>
    <w:rsid w:val="00170D02"/>
    <w:rsid w:val="0017178E"/>
    <w:rsid w:val="00180747"/>
    <w:rsid w:val="001A2B7A"/>
    <w:rsid w:val="001B1356"/>
    <w:rsid w:val="001B7FC0"/>
    <w:rsid w:val="001C55F4"/>
    <w:rsid w:val="001D64B3"/>
    <w:rsid w:val="001E5908"/>
    <w:rsid w:val="002075A6"/>
    <w:rsid w:val="00217D04"/>
    <w:rsid w:val="002217CF"/>
    <w:rsid w:val="002577A2"/>
    <w:rsid w:val="00267B67"/>
    <w:rsid w:val="002725C1"/>
    <w:rsid w:val="00274B58"/>
    <w:rsid w:val="00284E94"/>
    <w:rsid w:val="00286D4C"/>
    <w:rsid w:val="0029065B"/>
    <w:rsid w:val="002A50CC"/>
    <w:rsid w:val="002A51FF"/>
    <w:rsid w:val="002B2BFC"/>
    <w:rsid w:val="002C39F7"/>
    <w:rsid w:val="002C57C0"/>
    <w:rsid w:val="002C6B81"/>
    <w:rsid w:val="002D0B3D"/>
    <w:rsid w:val="002D7C57"/>
    <w:rsid w:val="002E39FE"/>
    <w:rsid w:val="002E3C7C"/>
    <w:rsid w:val="00300EAD"/>
    <w:rsid w:val="00321E53"/>
    <w:rsid w:val="003400A4"/>
    <w:rsid w:val="00343B7F"/>
    <w:rsid w:val="00355B68"/>
    <w:rsid w:val="00357593"/>
    <w:rsid w:val="00364014"/>
    <w:rsid w:val="00372284"/>
    <w:rsid w:val="00373B23"/>
    <w:rsid w:val="003976E2"/>
    <w:rsid w:val="003B689B"/>
    <w:rsid w:val="003C7BDC"/>
    <w:rsid w:val="003E2A18"/>
    <w:rsid w:val="003E5166"/>
    <w:rsid w:val="003F025B"/>
    <w:rsid w:val="004025F9"/>
    <w:rsid w:val="004047E3"/>
    <w:rsid w:val="00423FCE"/>
    <w:rsid w:val="00431308"/>
    <w:rsid w:val="00431ABC"/>
    <w:rsid w:val="0044095A"/>
    <w:rsid w:val="004434D9"/>
    <w:rsid w:val="00450554"/>
    <w:rsid w:val="0045738B"/>
    <w:rsid w:val="0046123B"/>
    <w:rsid w:val="0046157C"/>
    <w:rsid w:val="004667EA"/>
    <w:rsid w:val="00472A98"/>
    <w:rsid w:val="00485E57"/>
    <w:rsid w:val="004A585E"/>
    <w:rsid w:val="004C654C"/>
    <w:rsid w:val="004F6EEF"/>
    <w:rsid w:val="00510837"/>
    <w:rsid w:val="005159D9"/>
    <w:rsid w:val="00525DC3"/>
    <w:rsid w:val="00557365"/>
    <w:rsid w:val="00573405"/>
    <w:rsid w:val="00592A07"/>
    <w:rsid w:val="005A4012"/>
    <w:rsid w:val="005B4CF5"/>
    <w:rsid w:val="005B4D73"/>
    <w:rsid w:val="005D0EFF"/>
    <w:rsid w:val="005E0CDB"/>
    <w:rsid w:val="005E3901"/>
    <w:rsid w:val="005E6380"/>
    <w:rsid w:val="005F22D4"/>
    <w:rsid w:val="005F5C4D"/>
    <w:rsid w:val="006058B9"/>
    <w:rsid w:val="006114FD"/>
    <w:rsid w:val="00616652"/>
    <w:rsid w:val="00616FB4"/>
    <w:rsid w:val="006171C8"/>
    <w:rsid w:val="00626A09"/>
    <w:rsid w:val="0063118C"/>
    <w:rsid w:val="006348A2"/>
    <w:rsid w:val="00644152"/>
    <w:rsid w:val="006529EA"/>
    <w:rsid w:val="00657F08"/>
    <w:rsid w:val="00665F51"/>
    <w:rsid w:val="00690712"/>
    <w:rsid w:val="006A1921"/>
    <w:rsid w:val="006B123E"/>
    <w:rsid w:val="006B1B6B"/>
    <w:rsid w:val="006B730E"/>
    <w:rsid w:val="006C05A4"/>
    <w:rsid w:val="006D0216"/>
    <w:rsid w:val="006E0407"/>
    <w:rsid w:val="006E350D"/>
    <w:rsid w:val="006F7BBB"/>
    <w:rsid w:val="007127D6"/>
    <w:rsid w:val="0075717A"/>
    <w:rsid w:val="007624E6"/>
    <w:rsid w:val="00764725"/>
    <w:rsid w:val="0077128D"/>
    <w:rsid w:val="007726B6"/>
    <w:rsid w:val="00774C33"/>
    <w:rsid w:val="00781B46"/>
    <w:rsid w:val="0078239D"/>
    <w:rsid w:val="00790FCC"/>
    <w:rsid w:val="007953B7"/>
    <w:rsid w:val="007A1787"/>
    <w:rsid w:val="007B3DD1"/>
    <w:rsid w:val="007B5152"/>
    <w:rsid w:val="007C6975"/>
    <w:rsid w:val="007E3934"/>
    <w:rsid w:val="007E3DBF"/>
    <w:rsid w:val="007E6165"/>
    <w:rsid w:val="007F1C18"/>
    <w:rsid w:val="007F51ED"/>
    <w:rsid w:val="00815211"/>
    <w:rsid w:val="00824A9B"/>
    <w:rsid w:val="00832781"/>
    <w:rsid w:val="008641C7"/>
    <w:rsid w:val="00872D7D"/>
    <w:rsid w:val="0087324E"/>
    <w:rsid w:val="00883B18"/>
    <w:rsid w:val="008A1D2A"/>
    <w:rsid w:val="008C144E"/>
    <w:rsid w:val="008C33DE"/>
    <w:rsid w:val="008C45EF"/>
    <w:rsid w:val="008D08E8"/>
    <w:rsid w:val="008D0B84"/>
    <w:rsid w:val="008D4671"/>
    <w:rsid w:val="008E0772"/>
    <w:rsid w:val="00906DA3"/>
    <w:rsid w:val="00927436"/>
    <w:rsid w:val="00941EA7"/>
    <w:rsid w:val="00945D77"/>
    <w:rsid w:val="00954B91"/>
    <w:rsid w:val="009574A1"/>
    <w:rsid w:val="00975B3D"/>
    <w:rsid w:val="00985357"/>
    <w:rsid w:val="00991FBB"/>
    <w:rsid w:val="00995737"/>
    <w:rsid w:val="009A419C"/>
    <w:rsid w:val="009B0784"/>
    <w:rsid w:val="009B0821"/>
    <w:rsid w:val="009B48C9"/>
    <w:rsid w:val="009B4B95"/>
    <w:rsid w:val="009F3BE4"/>
    <w:rsid w:val="00A0312A"/>
    <w:rsid w:val="00A06752"/>
    <w:rsid w:val="00A243B7"/>
    <w:rsid w:val="00A25D8C"/>
    <w:rsid w:val="00A3796C"/>
    <w:rsid w:val="00A41FDD"/>
    <w:rsid w:val="00A46A7C"/>
    <w:rsid w:val="00A46CC5"/>
    <w:rsid w:val="00A533F2"/>
    <w:rsid w:val="00A7624D"/>
    <w:rsid w:val="00A801B0"/>
    <w:rsid w:val="00A821D3"/>
    <w:rsid w:val="00A82A01"/>
    <w:rsid w:val="00A852BC"/>
    <w:rsid w:val="00A86DD0"/>
    <w:rsid w:val="00A96AA2"/>
    <w:rsid w:val="00AA3E65"/>
    <w:rsid w:val="00AA74D6"/>
    <w:rsid w:val="00AD51B9"/>
    <w:rsid w:val="00AD53E9"/>
    <w:rsid w:val="00AD718A"/>
    <w:rsid w:val="00AE452A"/>
    <w:rsid w:val="00AE56D0"/>
    <w:rsid w:val="00AF0B38"/>
    <w:rsid w:val="00AF201D"/>
    <w:rsid w:val="00B00AA8"/>
    <w:rsid w:val="00B16D40"/>
    <w:rsid w:val="00B3213E"/>
    <w:rsid w:val="00B33549"/>
    <w:rsid w:val="00B41A23"/>
    <w:rsid w:val="00B4586B"/>
    <w:rsid w:val="00B56438"/>
    <w:rsid w:val="00B57BEF"/>
    <w:rsid w:val="00B60853"/>
    <w:rsid w:val="00B82C3B"/>
    <w:rsid w:val="00B955B4"/>
    <w:rsid w:val="00B95953"/>
    <w:rsid w:val="00B96DB0"/>
    <w:rsid w:val="00BB0478"/>
    <w:rsid w:val="00BB4925"/>
    <w:rsid w:val="00BB6736"/>
    <w:rsid w:val="00BD3C84"/>
    <w:rsid w:val="00BD6F1A"/>
    <w:rsid w:val="00BE3063"/>
    <w:rsid w:val="00C054CC"/>
    <w:rsid w:val="00C0698E"/>
    <w:rsid w:val="00C24C41"/>
    <w:rsid w:val="00C26D0E"/>
    <w:rsid w:val="00C410DE"/>
    <w:rsid w:val="00C47587"/>
    <w:rsid w:val="00C60CD7"/>
    <w:rsid w:val="00C6107A"/>
    <w:rsid w:val="00C708BE"/>
    <w:rsid w:val="00C74269"/>
    <w:rsid w:val="00C82DE8"/>
    <w:rsid w:val="00C92A74"/>
    <w:rsid w:val="00CA0B3E"/>
    <w:rsid w:val="00CB1E6F"/>
    <w:rsid w:val="00CB4E5D"/>
    <w:rsid w:val="00CC6EF8"/>
    <w:rsid w:val="00CE7D96"/>
    <w:rsid w:val="00CF4B13"/>
    <w:rsid w:val="00CF5E95"/>
    <w:rsid w:val="00D06793"/>
    <w:rsid w:val="00D140FB"/>
    <w:rsid w:val="00D22477"/>
    <w:rsid w:val="00D327F7"/>
    <w:rsid w:val="00D356EB"/>
    <w:rsid w:val="00D41241"/>
    <w:rsid w:val="00D44D30"/>
    <w:rsid w:val="00D52F4F"/>
    <w:rsid w:val="00D553E3"/>
    <w:rsid w:val="00D57798"/>
    <w:rsid w:val="00D60791"/>
    <w:rsid w:val="00D71FE9"/>
    <w:rsid w:val="00D910C5"/>
    <w:rsid w:val="00D93F6A"/>
    <w:rsid w:val="00DA2271"/>
    <w:rsid w:val="00DB742B"/>
    <w:rsid w:val="00DC4556"/>
    <w:rsid w:val="00DC59CA"/>
    <w:rsid w:val="00DF46A5"/>
    <w:rsid w:val="00E207E6"/>
    <w:rsid w:val="00E46909"/>
    <w:rsid w:val="00E62FED"/>
    <w:rsid w:val="00E63014"/>
    <w:rsid w:val="00E808FE"/>
    <w:rsid w:val="00E90398"/>
    <w:rsid w:val="00E914A0"/>
    <w:rsid w:val="00E9416D"/>
    <w:rsid w:val="00EA4CFD"/>
    <w:rsid w:val="00EB75B5"/>
    <w:rsid w:val="00EC1180"/>
    <w:rsid w:val="00EE3609"/>
    <w:rsid w:val="00EE63C6"/>
    <w:rsid w:val="00EF5970"/>
    <w:rsid w:val="00EF7D00"/>
    <w:rsid w:val="00F01751"/>
    <w:rsid w:val="00F106DB"/>
    <w:rsid w:val="00F11E67"/>
    <w:rsid w:val="00F419DE"/>
    <w:rsid w:val="00F41BD4"/>
    <w:rsid w:val="00F41C8C"/>
    <w:rsid w:val="00F41F1E"/>
    <w:rsid w:val="00F5146B"/>
    <w:rsid w:val="00F65B63"/>
    <w:rsid w:val="00F7204E"/>
    <w:rsid w:val="00FB1954"/>
    <w:rsid w:val="00FB28CB"/>
    <w:rsid w:val="00FB4C2D"/>
    <w:rsid w:val="00FC33FF"/>
    <w:rsid w:val="00FF3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996B9"/>
  <w15:docId w15:val="{1A0C569B-4D39-43A0-9060-A459293D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4095A"/>
    <w:rPr>
      <w:rFonts w:ascii="Tahoma" w:eastAsia="Tahoma" w:hAnsi="Tahoma" w:cs="Tahoma"/>
    </w:rPr>
  </w:style>
  <w:style w:type="paragraph" w:styleId="Heading1">
    <w:name w:val="heading 1"/>
    <w:basedOn w:val="Normal"/>
    <w:uiPriority w:val="1"/>
    <w:qFormat/>
    <w:pPr>
      <w:ind w:left="682"/>
      <w:outlineLvl w:val="0"/>
    </w:pPr>
    <w:rPr>
      <w:b/>
      <w:bCs/>
      <w:sz w:val="32"/>
      <w:szCs w:val="32"/>
    </w:rPr>
  </w:style>
  <w:style w:type="paragraph" w:styleId="Heading2">
    <w:name w:val="heading 2"/>
    <w:basedOn w:val="Normal"/>
    <w:link w:val="Heading2Char"/>
    <w:uiPriority w:val="1"/>
    <w:qFormat/>
    <w:pPr>
      <w:ind w:left="104"/>
      <w:outlineLvl w:val="1"/>
    </w:pPr>
    <w:rPr>
      <w:b/>
      <w:bCs/>
      <w:sz w:val="28"/>
      <w:szCs w:val="28"/>
    </w:rPr>
  </w:style>
  <w:style w:type="paragraph" w:styleId="Heading3">
    <w:name w:val="heading 3"/>
    <w:basedOn w:val="Normal"/>
    <w:uiPriority w:val="1"/>
    <w:qFormat/>
    <w:pPr>
      <w:ind w:left="104"/>
      <w:outlineLvl w:val="2"/>
    </w:pPr>
    <w:rPr>
      <w:b/>
      <w:bCs/>
      <w:sz w:val="24"/>
      <w:szCs w:val="24"/>
    </w:rPr>
  </w:style>
  <w:style w:type="paragraph" w:styleId="Heading4">
    <w:name w:val="heading 4"/>
    <w:basedOn w:val="Normal"/>
    <w:uiPriority w:val="1"/>
    <w:qFormat/>
    <w:pPr>
      <w:ind w:left="10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24" w:hanging="360"/>
    </w:pPr>
  </w:style>
  <w:style w:type="paragraph" w:customStyle="1" w:styleId="TableParagraph">
    <w:name w:val="Table Paragraph"/>
    <w:basedOn w:val="Normal"/>
    <w:uiPriority w:val="1"/>
    <w:qFormat/>
    <w:pPr>
      <w:spacing w:line="180" w:lineRule="exact"/>
      <w:ind w:left="103"/>
    </w:pPr>
    <w:rPr>
      <w:rFonts w:ascii="Arial" w:eastAsia="Arial" w:hAnsi="Arial" w:cs="Arial"/>
    </w:rPr>
  </w:style>
  <w:style w:type="paragraph" w:styleId="Header">
    <w:name w:val="header"/>
    <w:basedOn w:val="Normal"/>
    <w:link w:val="HeaderChar"/>
    <w:uiPriority w:val="99"/>
    <w:unhideWhenUsed/>
    <w:rsid w:val="007E3934"/>
    <w:pPr>
      <w:tabs>
        <w:tab w:val="center" w:pos="4680"/>
        <w:tab w:val="right" w:pos="9360"/>
      </w:tabs>
    </w:pPr>
  </w:style>
  <w:style w:type="character" w:customStyle="1" w:styleId="HeaderChar">
    <w:name w:val="Header Char"/>
    <w:basedOn w:val="DefaultParagraphFont"/>
    <w:link w:val="Header"/>
    <w:uiPriority w:val="99"/>
    <w:rsid w:val="007E3934"/>
    <w:rPr>
      <w:rFonts w:ascii="Tahoma" w:eastAsia="Tahoma" w:hAnsi="Tahoma" w:cs="Tahoma"/>
    </w:rPr>
  </w:style>
  <w:style w:type="paragraph" w:styleId="Footer">
    <w:name w:val="footer"/>
    <w:basedOn w:val="Normal"/>
    <w:link w:val="FooterChar"/>
    <w:uiPriority w:val="99"/>
    <w:unhideWhenUsed/>
    <w:rsid w:val="007E3934"/>
    <w:pPr>
      <w:tabs>
        <w:tab w:val="center" w:pos="4680"/>
        <w:tab w:val="right" w:pos="9360"/>
      </w:tabs>
    </w:pPr>
  </w:style>
  <w:style w:type="character" w:customStyle="1" w:styleId="FooterChar">
    <w:name w:val="Footer Char"/>
    <w:basedOn w:val="DefaultParagraphFont"/>
    <w:link w:val="Footer"/>
    <w:uiPriority w:val="99"/>
    <w:rsid w:val="007E3934"/>
    <w:rPr>
      <w:rFonts w:ascii="Tahoma" w:eastAsia="Tahoma" w:hAnsi="Tahoma" w:cs="Tahoma"/>
    </w:rPr>
  </w:style>
  <w:style w:type="paragraph" w:styleId="BalloonText">
    <w:name w:val="Balloon Text"/>
    <w:basedOn w:val="Normal"/>
    <w:link w:val="BalloonTextChar"/>
    <w:uiPriority w:val="99"/>
    <w:semiHidden/>
    <w:unhideWhenUsed/>
    <w:rsid w:val="00626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A09"/>
    <w:rPr>
      <w:rFonts w:ascii="Segoe UI" w:eastAsia="Tahoma" w:hAnsi="Segoe UI" w:cs="Segoe UI"/>
      <w:sz w:val="18"/>
      <w:szCs w:val="18"/>
    </w:rPr>
  </w:style>
  <w:style w:type="character" w:styleId="Hyperlink">
    <w:name w:val="Hyperlink"/>
    <w:basedOn w:val="DefaultParagraphFont"/>
    <w:uiPriority w:val="99"/>
    <w:unhideWhenUsed/>
    <w:rsid w:val="00B82C3B"/>
    <w:rPr>
      <w:color w:val="0000FF" w:themeColor="hyperlink"/>
      <w:u w:val="single"/>
    </w:rPr>
  </w:style>
  <w:style w:type="paragraph" w:customStyle="1" w:styleId="Style1">
    <w:name w:val="Style1"/>
    <w:basedOn w:val="Normal"/>
    <w:link w:val="Style1Char"/>
    <w:qFormat/>
    <w:rsid w:val="003E5166"/>
    <w:pPr>
      <w:widowControl/>
      <w:autoSpaceDE/>
      <w:autoSpaceDN/>
    </w:pPr>
    <w:rPr>
      <w:rFonts w:ascii="Bookman Old Style" w:eastAsiaTheme="minorHAnsi" w:hAnsi="Bookman Old Style" w:cstheme="minorBidi"/>
      <w:sz w:val="24"/>
    </w:rPr>
  </w:style>
  <w:style w:type="character" w:customStyle="1" w:styleId="Style1Char">
    <w:name w:val="Style1 Char"/>
    <w:basedOn w:val="DefaultParagraphFont"/>
    <w:link w:val="Style1"/>
    <w:rsid w:val="003E5166"/>
    <w:rPr>
      <w:rFonts w:ascii="Bookman Old Style" w:hAnsi="Bookman Old Style"/>
      <w:sz w:val="24"/>
    </w:rPr>
  </w:style>
  <w:style w:type="character" w:styleId="Strong">
    <w:name w:val="Strong"/>
    <w:qFormat/>
    <w:rsid w:val="00995737"/>
    <w:rPr>
      <w:b/>
      <w:bCs/>
    </w:rPr>
  </w:style>
  <w:style w:type="paragraph" w:styleId="Subtitle">
    <w:name w:val="Subtitle"/>
    <w:basedOn w:val="Normal"/>
    <w:next w:val="Normal"/>
    <w:link w:val="SubtitleChar"/>
    <w:uiPriority w:val="11"/>
    <w:qFormat/>
    <w:rsid w:val="00EF5970"/>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F5970"/>
    <w:rPr>
      <w:rFonts w:eastAsiaTheme="minorEastAsia"/>
      <w:color w:val="5A5A5A" w:themeColor="text1" w:themeTint="A5"/>
      <w:spacing w:val="15"/>
    </w:rPr>
  </w:style>
  <w:style w:type="character" w:styleId="Emphasis">
    <w:name w:val="Emphasis"/>
    <w:qFormat/>
    <w:rsid w:val="006114FD"/>
    <w:rPr>
      <w:i/>
      <w:iCs/>
    </w:rPr>
  </w:style>
  <w:style w:type="character" w:customStyle="1" w:styleId="Heading2Char">
    <w:name w:val="Heading 2 Char"/>
    <w:basedOn w:val="DefaultParagraphFont"/>
    <w:link w:val="Heading2"/>
    <w:uiPriority w:val="1"/>
    <w:rsid w:val="00C6107A"/>
    <w:rPr>
      <w:rFonts w:ascii="Tahoma" w:eastAsia="Tahoma" w:hAnsi="Tahoma" w:cs="Tahoma"/>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84074">
      <w:bodyDiv w:val="1"/>
      <w:marLeft w:val="0"/>
      <w:marRight w:val="0"/>
      <w:marTop w:val="0"/>
      <w:marBottom w:val="0"/>
      <w:divBdr>
        <w:top w:val="none" w:sz="0" w:space="0" w:color="auto"/>
        <w:left w:val="none" w:sz="0" w:space="0" w:color="auto"/>
        <w:bottom w:val="none" w:sz="0" w:space="0" w:color="auto"/>
        <w:right w:val="none" w:sz="0" w:space="0" w:color="auto"/>
      </w:divBdr>
    </w:div>
    <w:div w:id="104662322">
      <w:bodyDiv w:val="1"/>
      <w:marLeft w:val="0"/>
      <w:marRight w:val="0"/>
      <w:marTop w:val="0"/>
      <w:marBottom w:val="0"/>
      <w:divBdr>
        <w:top w:val="none" w:sz="0" w:space="0" w:color="auto"/>
        <w:left w:val="none" w:sz="0" w:space="0" w:color="auto"/>
        <w:bottom w:val="none" w:sz="0" w:space="0" w:color="auto"/>
        <w:right w:val="none" w:sz="0" w:space="0" w:color="auto"/>
      </w:divBdr>
    </w:div>
    <w:div w:id="168065540">
      <w:bodyDiv w:val="1"/>
      <w:marLeft w:val="0"/>
      <w:marRight w:val="0"/>
      <w:marTop w:val="0"/>
      <w:marBottom w:val="0"/>
      <w:divBdr>
        <w:top w:val="none" w:sz="0" w:space="0" w:color="auto"/>
        <w:left w:val="none" w:sz="0" w:space="0" w:color="auto"/>
        <w:bottom w:val="none" w:sz="0" w:space="0" w:color="auto"/>
        <w:right w:val="none" w:sz="0" w:space="0" w:color="auto"/>
      </w:divBdr>
      <w:divsChild>
        <w:div w:id="1624001772">
          <w:marLeft w:val="0"/>
          <w:marRight w:val="0"/>
          <w:marTop w:val="0"/>
          <w:marBottom w:val="0"/>
          <w:divBdr>
            <w:top w:val="none" w:sz="0" w:space="0" w:color="auto"/>
            <w:left w:val="none" w:sz="0" w:space="0" w:color="auto"/>
            <w:bottom w:val="none" w:sz="0" w:space="0" w:color="auto"/>
            <w:right w:val="none" w:sz="0" w:space="0" w:color="auto"/>
          </w:divBdr>
          <w:divsChild>
            <w:div w:id="106584586">
              <w:marLeft w:val="0"/>
              <w:marRight w:val="0"/>
              <w:marTop w:val="0"/>
              <w:marBottom w:val="0"/>
              <w:divBdr>
                <w:top w:val="none" w:sz="0" w:space="0" w:color="auto"/>
                <w:left w:val="none" w:sz="0" w:space="0" w:color="auto"/>
                <w:bottom w:val="none" w:sz="0" w:space="0" w:color="auto"/>
                <w:right w:val="none" w:sz="0" w:space="0" w:color="auto"/>
              </w:divBdr>
              <w:divsChild>
                <w:div w:id="762342831">
                  <w:marLeft w:val="0"/>
                  <w:marRight w:val="0"/>
                  <w:marTop w:val="0"/>
                  <w:marBottom w:val="0"/>
                  <w:divBdr>
                    <w:top w:val="none" w:sz="0" w:space="0" w:color="auto"/>
                    <w:left w:val="none" w:sz="0" w:space="0" w:color="auto"/>
                    <w:bottom w:val="none" w:sz="0" w:space="0" w:color="auto"/>
                    <w:right w:val="none" w:sz="0" w:space="0" w:color="auto"/>
                  </w:divBdr>
                  <w:divsChild>
                    <w:div w:id="2090958838">
                      <w:marLeft w:val="0"/>
                      <w:marRight w:val="0"/>
                      <w:marTop w:val="0"/>
                      <w:marBottom w:val="0"/>
                      <w:divBdr>
                        <w:top w:val="none" w:sz="0" w:space="0" w:color="auto"/>
                        <w:left w:val="none" w:sz="0" w:space="0" w:color="auto"/>
                        <w:bottom w:val="none" w:sz="0" w:space="0" w:color="auto"/>
                        <w:right w:val="none" w:sz="0" w:space="0" w:color="auto"/>
                      </w:divBdr>
                      <w:divsChild>
                        <w:div w:id="1339040440">
                          <w:marLeft w:val="0"/>
                          <w:marRight w:val="0"/>
                          <w:marTop w:val="0"/>
                          <w:marBottom w:val="0"/>
                          <w:divBdr>
                            <w:top w:val="none" w:sz="0" w:space="0" w:color="auto"/>
                            <w:left w:val="none" w:sz="0" w:space="0" w:color="auto"/>
                            <w:bottom w:val="none" w:sz="0" w:space="0" w:color="auto"/>
                            <w:right w:val="none" w:sz="0" w:space="0" w:color="auto"/>
                          </w:divBdr>
                          <w:divsChild>
                            <w:div w:id="405297814">
                              <w:marLeft w:val="0"/>
                              <w:marRight w:val="0"/>
                              <w:marTop w:val="0"/>
                              <w:marBottom w:val="0"/>
                              <w:divBdr>
                                <w:top w:val="none" w:sz="0" w:space="0" w:color="auto"/>
                                <w:left w:val="none" w:sz="0" w:space="0" w:color="auto"/>
                                <w:bottom w:val="none" w:sz="0" w:space="0" w:color="auto"/>
                                <w:right w:val="none" w:sz="0" w:space="0" w:color="auto"/>
                              </w:divBdr>
                              <w:divsChild>
                                <w:div w:id="10894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8540">
      <w:bodyDiv w:val="1"/>
      <w:marLeft w:val="0"/>
      <w:marRight w:val="0"/>
      <w:marTop w:val="0"/>
      <w:marBottom w:val="0"/>
      <w:divBdr>
        <w:top w:val="none" w:sz="0" w:space="0" w:color="auto"/>
        <w:left w:val="none" w:sz="0" w:space="0" w:color="auto"/>
        <w:bottom w:val="none" w:sz="0" w:space="0" w:color="auto"/>
        <w:right w:val="none" w:sz="0" w:space="0" w:color="auto"/>
      </w:divBdr>
    </w:div>
    <w:div w:id="661852751">
      <w:bodyDiv w:val="1"/>
      <w:marLeft w:val="0"/>
      <w:marRight w:val="0"/>
      <w:marTop w:val="0"/>
      <w:marBottom w:val="0"/>
      <w:divBdr>
        <w:top w:val="none" w:sz="0" w:space="0" w:color="auto"/>
        <w:left w:val="none" w:sz="0" w:space="0" w:color="auto"/>
        <w:bottom w:val="none" w:sz="0" w:space="0" w:color="auto"/>
        <w:right w:val="none" w:sz="0" w:space="0" w:color="auto"/>
      </w:divBdr>
    </w:div>
    <w:div w:id="687828867">
      <w:bodyDiv w:val="1"/>
      <w:marLeft w:val="0"/>
      <w:marRight w:val="0"/>
      <w:marTop w:val="0"/>
      <w:marBottom w:val="0"/>
      <w:divBdr>
        <w:top w:val="none" w:sz="0" w:space="0" w:color="auto"/>
        <w:left w:val="none" w:sz="0" w:space="0" w:color="auto"/>
        <w:bottom w:val="none" w:sz="0" w:space="0" w:color="auto"/>
        <w:right w:val="none" w:sz="0" w:space="0" w:color="auto"/>
      </w:divBdr>
    </w:div>
    <w:div w:id="772748138">
      <w:bodyDiv w:val="1"/>
      <w:marLeft w:val="0"/>
      <w:marRight w:val="0"/>
      <w:marTop w:val="0"/>
      <w:marBottom w:val="0"/>
      <w:divBdr>
        <w:top w:val="none" w:sz="0" w:space="0" w:color="auto"/>
        <w:left w:val="none" w:sz="0" w:space="0" w:color="auto"/>
        <w:bottom w:val="none" w:sz="0" w:space="0" w:color="auto"/>
        <w:right w:val="none" w:sz="0" w:space="0" w:color="auto"/>
      </w:divBdr>
    </w:div>
    <w:div w:id="902522307">
      <w:bodyDiv w:val="1"/>
      <w:marLeft w:val="0"/>
      <w:marRight w:val="0"/>
      <w:marTop w:val="0"/>
      <w:marBottom w:val="0"/>
      <w:divBdr>
        <w:top w:val="none" w:sz="0" w:space="0" w:color="auto"/>
        <w:left w:val="none" w:sz="0" w:space="0" w:color="auto"/>
        <w:bottom w:val="none" w:sz="0" w:space="0" w:color="auto"/>
        <w:right w:val="none" w:sz="0" w:space="0" w:color="auto"/>
      </w:divBdr>
    </w:div>
    <w:div w:id="920871607">
      <w:bodyDiv w:val="1"/>
      <w:marLeft w:val="0"/>
      <w:marRight w:val="0"/>
      <w:marTop w:val="0"/>
      <w:marBottom w:val="0"/>
      <w:divBdr>
        <w:top w:val="none" w:sz="0" w:space="0" w:color="auto"/>
        <w:left w:val="none" w:sz="0" w:space="0" w:color="auto"/>
        <w:bottom w:val="none" w:sz="0" w:space="0" w:color="auto"/>
        <w:right w:val="none" w:sz="0" w:space="0" w:color="auto"/>
      </w:divBdr>
    </w:div>
    <w:div w:id="959383272">
      <w:bodyDiv w:val="1"/>
      <w:marLeft w:val="0"/>
      <w:marRight w:val="0"/>
      <w:marTop w:val="0"/>
      <w:marBottom w:val="0"/>
      <w:divBdr>
        <w:top w:val="none" w:sz="0" w:space="0" w:color="auto"/>
        <w:left w:val="none" w:sz="0" w:space="0" w:color="auto"/>
        <w:bottom w:val="none" w:sz="0" w:space="0" w:color="auto"/>
        <w:right w:val="none" w:sz="0" w:space="0" w:color="auto"/>
      </w:divBdr>
    </w:div>
    <w:div w:id="1127746407">
      <w:bodyDiv w:val="1"/>
      <w:marLeft w:val="0"/>
      <w:marRight w:val="0"/>
      <w:marTop w:val="0"/>
      <w:marBottom w:val="0"/>
      <w:divBdr>
        <w:top w:val="none" w:sz="0" w:space="0" w:color="auto"/>
        <w:left w:val="none" w:sz="0" w:space="0" w:color="auto"/>
        <w:bottom w:val="none" w:sz="0" w:space="0" w:color="auto"/>
        <w:right w:val="none" w:sz="0" w:space="0" w:color="auto"/>
      </w:divBdr>
    </w:div>
    <w:div w:id="1359818141">
      <w:bodyDiv w:val="1"/>
      <w:marLeft w:val="0"/>
      <w:marRight w:val="0"/>
      <w:marTop w:val="0"/>
      <w:marBottom w:val="0"/>
      <w:divBdr>
        <w:top w:val="none" w:sz="0" w:space="0" w:color="auto"/>
        <w:left w:val="none" w:sz="0" w:space="0" w:color="auto"/>
        <w:bottom w:val="none" w:sz="0" w:space="0" w:color="auto"/>
        <w:right w:val="none" w:sz="0" w:space="0" w:color="auto"/>
      </w:divBdr>
    </w:div>
    <w:div w:id="1370371490">
      <w:bodyDiv w:val="1"/>
      <w:marLeft w:val="0"/>
      <w:marRight w:val="0"/>
      <w:marTop w:val="0"/>
      <w:marBottom w:val="0"/>
      <w:divBdr>
        <w:top w:val="none" w:sz="0" w:space="0" w:color="auto"/>
        <w:left w:val="none" w:sz="0" w:space="0" w:color="auto"/>
        <w:bottom w:val="none" w:sz="0" w:space="0" w:color="auto"/>
        <w:right w:val="none" w:sz="0" w:space="0" w:color="auto"/>
      </w:divBdr>
    </w:div>
    <w:div w:id="1567034387">
      <w:bodyDiv w:val="1"/>
      <w:marLeft w:val="0"/>
      <w:marRight w:val="0"/>
      <w:marTop w:val="0"/>
      <w:marBottom w:val="0"/>
      <w:divBdr>
        <w:top w:val="none" w:sz="0" w:space="0" w:color="auto"/>
        <w:left w:val="none" w:sz="0" w:space="0" w:color="auto"/>
        <w:bottom w:val="none" w:sz="0" w:space="0" w:color="auto"/>
        <w:right w:val="none" w:sz="0" w:space="0" w:color="auto"/>
      </w:divBdr>
    </w:div>
    <w:div w:id="1779910080">
      <w:bodyDiv w:val="1"/>
      <w:marLeft w:val="0"/>
      <w:marRight w:val="0"/>
      <w:marTop w:val="0"/>
      <w:marBottom w:val="0"/>
      <w:divBdr>
        <w:top w:val="none" w:sz="0" w:space="0" w:color="auto"/>
        <w:left w:val="none" w:sz="0" w:space="0" w:color="auto"/>
        <w:bottom w:val="none" w:sz="0" w:space="0" w:color="auto"/>
        <w:right w:val="none" w:sz="0" w:space="0" w:color="auto"/>
      </w:divBdr>
    </w:div>
    <w:div w:id="1938752591">
      <w:bodyDiv w:val="1"/>
      <w:marLeft w:val="0"/>
      <w:marRight w:val="0"/>
      <w:marTop w:val="0"/>
      <w:marBottom w:val="0"/>
      <w:divBdr>
        <w:top w:val="none" w:sz="0" w:space="0" w:color="auto"/>
        <w:left w:val="none" w:sz="0" w:space="0" w:color="auto"/>
        <w:bottom w:val="none" w:sz="0" w:space="0" w:color="auto"/>
        <w:right w:val="none" w:sz="0" w:space="0" w:color="auto"/>
      </w:divBdr>
    </w:div>
    <w:div w:id="1950504580">
      <w:bodyDiv w:val="1"/>
      <w:marLeft w:val="0"/>
      <w:marRight w:val="0"/>
      <w:marTop w:val="0"/>
      <w:marBottom w:val="0"/>
      <w:divBdr>
        <w:top w:val="none" w:sz="0" w:space="0" w:color="auto"/>
        <w:left w:val="none" w:sz="0" w:space="0" w:color="auto"/>
        <w:bottom w:val="none" w:sz="0" w:space="0" w:color="auto"/>
        <w:right w:val="none" w:sz="0" w:space="0" w:color="auto"/>
      </w:divBdr>
      <w:divsChild>
        <w:div w:id="378435645">
          <w:marLeft w:val="0"/>
          <w:marRight w:val="0"/>
          <w:marTop w:val="0"/>
          <w:marBottom w:val="0"/>
          <w:divBdr>
            <w:top w:val="none" w:sz="0" w:space="0" w:color="auto"/>
            <w:left w:val="none" w:sz="0" w:space="0" w:color="auto"/>
            <w:bottom w:val="none" w:sz="0" w:space="0" w:color="auto"/>
            <w:right w:val="none" w:sz="0" w:space="0" w:color="auto"/>
          </w:divBdr>
          <w:divsChild>
            <w:div w:id="1335455569">
              <w:marLeft w:val="0"/>
              <w:marRight w:val="0"/>
              <w:marTop w:val="0"/>
              <w:marBottom w:val="0"/>
              <w:divBdr>
                <w:top w:val="none" w:sz="0" w:space="0" w:color="auto"/>
                <w:left w:val="none" w:sz="0" w:space="0" w:color="auto"/>
                <w:bottom w:val="none" w:sz="0" w:space="0" w:color="auto"/>
                <w:right w:val="none" w:sz="0" w:space="0" w:color="auto"/>
              </w:divBdr>
              <w:divsChild>
                <w:div w:id="1485050063">
                  <w:marLeft w:val="0"/>
                  <w:marRight w:val="0"/>
                  <w:marTop w:val="0"/>
                  <w:marBottom w:val="0"/>
                  <w:divBdr>
                    <w:top w:val="none" w:sz="0" w:space="0" w:color="auto"/>
                    <w:left w:val="none" w:sz="0" w:space="0" w:color="auto"/>
                    <w:bottom w:val="none" w:sz="0" w:space="0" w:color="auto"/>
                    <w:right w:val="none" w:sz="0" w:space="0" w:color="auto"/>
                  </w:divBdr>
                  <w:divsChild>
                    <w:div w:id="328025285">
                      <w:marLeft w:val="0"/>
                      <w:marRight w:val="0"/>
                      <w:marTop w:val="0"/>
                      <w:marBottom w:val="0"/>
                      <w:divBdr>
                        <w:top w:val="none" w:sz="0" w:space="0" w:color="auto"/>
                        <w:left w:val="none" w:sz="0" w:space="0" w:color="auto"/>
                        <w:bottom w:val="none" w:sz="0" w:space="0" w:color="auto"/>
                        <w:right w:val="none" w:sz="0" w:space="0" w:color="auto"/>
                      </w:divBdr>
                      <w:divsChild>
                        <w:div w:id="48959076">
                          <w:marLeft w:val="0"/>
                          <w:marRight w:val="0"/>
                          <w:marTop w:val="0"/>
                          <w:marBottom w:val="0"/>
                          <w:divBdr>
                            <w:top w:val="none" w:sz="0" w:space="0" w:color="auto"/>
                            <w:left w:val="none" w:sz="0" w:space="0" w:color="auto"/>
                            <w:bottom w:val="none" w:sz="0" w:space="0" w:color="auto"/>
                            <w:right w:val="none" w:sz="0" w:space="0" w:color="auto"/>
                          </w:divBdr>
                          <w:divsChild>
                            <w:div w:id="16213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065974">
      <w:bodyDiv w:val="1"/>
      <w:marLeft w:val="0"/>
      <w:marRight w:val="0"/>
      <w:marTop w:val="0"/>
      <w:marBottom w:val="0"/>
      <w:divBdr>
        <w:top w:val="none" w:sz="0" w:space="0" w:color="auto"/>
        <w:left w:val="none" w:sz="0" w:space="0" w:color="auto"/>
        <w:bottom w:val="none" w:sz="0" w:space="0" w:color="auto"/>
        <w:right w:val="none" w:sz="0" w:space="0" w:color="auto"/>
      </w:divBdr>
    </w:div>
    <w:div w:id="2076194722">
      <w:bodyDiv w:val="1"/>
      <w:marLeft w:val="0"/>
      <w:marRight w:val="0"/>
      <w:marTop w:val="0"/>
      <w:marBottom w:val="0"/>
      <w:divBdr>
        <w:top w:val="none" w:sz="0" w:space="0" w:color="auto"/>
        <w:left w:val="none" w:sz="0" w:space="0" w:color="auto"/>
        <w:bottom w:val="none" w:sz="0" w:space="0" w:color="auto"/>
        <w:right w:val="none" w:sz="0" w:space="0" w:color="auto"/>
      </w:divBdr>
      <w:divsChild>
        <w:div w:id="1556509707">
          <w:marLeft w:val="0"/>
          <w:marRight w:val="0"/>
          <w:marTop w:val="0"/>
          <w:marBottom w:val="0"/>
          <w:divBdr>
            <w:top w:val="none" w:sz="0" w:space="0" w:color="auto"/>
            <w:left w:val="none" w:sz="0" w:space="0" w:color="auto"/>
            <w:bottom w:val="none" w:sz="0" w:space="0" w:color="auto"/>
            <w:right w:val="none" w:sz="0" w:space="0" w:color="auto"/>
          </w:divBdr>
          <w:divsChild>
            <w:div w:id="1532307104">
              <w:marLeft w:val="0"/>
              <w:marRight w:val="0"/>
              <w:marTop w:val="0"/>
              <w:marBottom w:val="0"/>
              <w:divBdr>
                <w:top w:val="none" w:sz="0" w:space="0" w:color="auto"/>
                <w:left w:val="none" w:sz="0" w:space="0" w:color="auto"/>
                <w:bottom w:val="none" w:sz="0" w:space="0" w:color="auto"/>
                <w:right w:val="none" w:sz="0" w:space="0" w:color="auto"/>
              </w:divBdr>
              <w:divsChild>
                <w:div w:id="1637564713">
                  <w:marLeft w:val="0"/>
                  <w:marRight w:val="0"/>
                  <w:marTop w:val="0"/>
                  <w:marBottom w:val="0"/>
                  <w:divBdr>
                    <w:top w:val="none" w:sz="0" w:space="0" w:color="auto"/>
                    <w:left w:val="none" w:sz="0" w:space="0" w:color="auto"/>
                    <w:bottom w:val="none" w:sz="0" w:space="0" w:color="auto"/>
                    <w:right w:val="none" w:sz="0" w:space="0" w:color="auto"/>
                  </w:divBdr>
                  <w:divsChild>
                    <w:div w:id="503670523">
                      <w:marLeft w:val="0"/>
                      <w:marRight w:val="0"/>
                      <w:marTop w:val="0"/>
                      <w:marBottom w:val="0"/>
                      <w:divBdr>
                        <w:top w:val="none" w:sz="0" w:space="0" w:color="auto"/>
                        <w:left w:val="none" w:sz="0" w:space="0" w:color="auto"/>
                        <w:bottom w:val="none" w:sz="0" w:space="0" w:color="auto"/>
                        <w:right w:val="none" w:sz="0" w:space="0" w:color="auto"/>
                      </w:divBdr>
                      <w:divsChild>
                        <w:div w:id="341665313">
                          <w:marLeft w:val="0"/>
                          <w:marRight w:val="0"/>
                          <w:marTop w:val="0"/>
                          <w:marBottom w:val="0"/>
                          <w:divBdr>
                            <w:top w:val="none" w:sz="0" w:space="0" w:color="auto"/>
                            <w:left w:val="none" w:sz="0" w:space="0" w:color="auto"/>
                            <w:bottom w:val="none" w:sz="0" w:space="0" w:color="auto"/>
                            <w:right w:val="none" w:sz="0" w:space="0" w:color="auto"/>
                          </w:divBdr>
                          <w:divsChild>
                            <w:div w:id="1368987890">
                              <w:marLeft w:val="0"/>
                              <w:marRight w:val="0"/>
                              <w:marTop w:val="0"/>
                              <w:marBottom w:val="0"/>
                              <w:divBdr>
                                <w:top w:val="none" w:sz="0" w:space="0" w:color="auto"/>
                                <w:left w:val="none" w:sz="0" w:space="0" w:color="auto"/>
                                <w:bottom w:val="none" w:sz="0" w:space="0" w:color="auto"/>
                                <w:right w:val="none" w:sz="0" w:space="0" w:color="auto"/>
                              </w:divBdr>
                              <w:divsChild>
                                <w:div w:id="213666131">
                                  <w:marLeft w:val="480"/>
                                  <w:marRight w:val="0"/>
                                  <w:marTop w:val="120"/>
                                  <w:marBottom w:val="120"/>
                                  <w:divBdr>
                                    <w:top w:val="none" w:sz="0" w:space="0" w:color="auto"/>
                                    <w:left w:val="none" w:sz="0" w:space="0" w:color="auto"/>
                                    <w:bottom w:val="none" w:sz="0" w:space="0" w:color="auto"/>
                                    <w:right w:val="none" w:sz="0" w:space="0" w:color="auto"/>
                                  </w:divBdr>
                                </w:div>
                                <w:div w:id="503932791">
                                  <w:marLeft w:val="0"/>
                                  <w:marRight w:val="0"/>
                                  <w:marTop w:val="0"/>
                                  <w:marBottom w:val="0"/>
                                  <w:divBdr>
                                    <w:top w:val="none" w:sz="0" w:space="0" w:color="auto"/>
                                    <w:left w:val="none" w:sz="0" w:space="0" w:color="auto"/>
                                    <w:bottom w:val="none" w:sz="0" w:space="0" w:color="auto"/>
                                    <w:right w:val="none" w:sz="0" w:space="0" w:color="auto"/>
                                  </w:divBdr>
                                </w:div>
                                <w:div w:id="1460805716">
                                  <w:marLeft w:val="0"/>
                                  <w:marRight w:val="0"/>
                                  <w:marTop w:val="0"/>
                                  <w:marBottom w:val="0"/>
                                  <w:divBdr>
                                    <w:top w:val="none" w:sz="0" w:space="0" w:color="auto"/>
                                    <w:left w:val="none" w:sz="0" w:space="0" w:color="auto"/>
                                    <w:bottom w:val="none" w:sz="0" w:space="0" w:color="auto"/>
                                    <w:right w:val="none" w:sz="0" w:space="0" w:color="auto"/>
                                  </w:divBdr>
                                </w:div>
                                <w:div w:id="103260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MV.PLATES@CT.GOV" TargetMode="External"/><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image" Target="media/image17.png"/><Relationship Id="rId21" Type="http://schemas.openxmlformats.org/officeDocument/2006/relationships/image" Target="media/image7.jpeg"/><Relationship Id="rId34" Type="http://schemas.openxmlformats.org/officeDocument/2006/relationships/hyperlink" Target="http://www.ct.gov/drs/lib/drs/forms/2001forms/certificates/cert-135.pdf" TargetMode="External"/><Relationship Id="rId42" Type="http://schemas.openxmlformats.org/officeDocument/2006/relationships/image" Target="media/image20.png"/><Relationship Id="rId47"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hyperlink" Target="mailto:DMV.MarkerRoom@ct.gov" TargetMode="External"/><Relationship Id="rId24" Type="http://schemas.openxmlformats.org/officeDocument/2006/relationships/image" Target="media/image10.jpeg"/><Relationship Id="rId32" Type="http://schemas.openxmlformats.org/officeDocument/2006/relationships/hyperlink" Target="http://www.ct.gov/drs/lib/drs/fillable_certificates/cert-135fillable.pdf" TargetMode="External"/><Relationship Id="rId37" Type="http://schemas.openxmlformats.org/officeDocument/2006/relationships/hyperlink" Target="http://www.ct.gov/DRS" TargetMode="External"/><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ct.gov/drs/lib/drs/forms/2001forms/certificates/cert-135.pdf" TargetMode="External"/><Relationship Id="rId49" Type="http://schemas.openxmlformats.org/officeDocument/2006/relationships/theme" Target="theme/theme1.xml"/><Relationship Id="rId10" Type="http://schemas.openxmlformats.org/officeDocument/2006/relationships/hyperlink" Target="mailto:DMV.MarkerRoom@ct.gov"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ct.gov/drs/lib/drs/forms/2001forms/certificates/cert-135.pdf" TargetMode="External"/><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DMV.MarkerRoom@ct.gov" TargetMode="Externa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hyperlink" Target="http://www.ct.gov/drs/site/default.asp" TargetMode="External"/><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6.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1A23D-89C1-4EE6-AEAF-036C9E218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23957</Words>
  <Characters>136556</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INTRODUCTION</vt:lpstr>
    </vt:vector>
  </TitlesOfParts>
  <Company>Department Of Motor Vehicles</Company>
  <LinksUpToDate>false</LinksUpToDate>
  <CharactersWithSpaces>160193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DMV</dc:creator>
  <cp:lastModifiedBy>Sullivan, Denise</cp:lastModifiedBy>
  <cp:revision>2</cp:revision>
  <cp:lastPrinted>2020-02-07T18:57:00Z</cp:lastPrinted>
  <dcterms:created xsi:type="dcterms:W3CDTF">2020-03-02T17:46:00Z</dcterms:created>
  <dcterms:modified xsi:type="dcterms:W3CDTF">2020-03-02T17:46:00Z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2019-09-16T00:00:00Z</vt:filetime>
  </property>
  <property fmtid="{D5CDD505-2E9C-101B-9397-08002B2CF9AE}" pid="3" name="Creator">
    <vt:lpwstr>Microsoft® Word 2016</vt:lpwstr>
  </property>
  <property fmtid="{D5CDD505-2E9C-101B-9397-08002B2CF9AE}" pid="4" name="LastSaved">
    <vt:filetime>2019-09-16T00:00:00Z</vt:filetime>
  </property>
</Properties>
</file>