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r w:rsidRPr="00880F1E">
        <w:rPr>
          <w:rFonts w:ascii="Courier New" w:eastAsia="Times New Roman" w:hAnsi="Courier New" w:cs="Courier New"/>
          <w:noProof/>
          <w:sz w:val="20"/>
          <w:szCs w:val="20"/>
        </w:rPr>
        <w:drawing>
          <wp:anchor distT="0" distB="0" distL="114300" distR="114300" simplePos="0" relativeHeight="251658240" behindDoc="1" locked="0" layoutInCell="1" allowOverlap="1">
            <wp:simplePos x="0" y="0"/>
            <wp:positionH relativeFrom="margin">
              <wp:posOffset>0</wp:posOffset>
            </wp:positionH>
            <wp:positionV relativeFrom="margin">
              <wp:posOffset>-45720</wp:posOffset>
            </wp:positionV>
            <wp:extent cx="723900" cy="723900"/>
            <wp:effectExtent l="0" t="0" r="0" b="0"/>
            <wp:wrapThrough wrapText="bothSides">
              <wp:wrapPolygon edited="0">
                <wp:start x="0" y="0"/>
                <wp:lineTo x="0" y="21032"/>
                <wp:lineTo x="21032" y="21032"/>
                <wp:lineTo x="21032" y="0"/>
                <wp:lineTo x="0" y="0"/>
              </wp:wrapPolygon>
            </wp:wrapThrough>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r w:rsidRPr="00880F1E">
        <w:rPr>
          <w:rFonts w:ascii="Arial" w:eastAsia="Times New Roman" w:hAnsi="Arial" w:cs="Arial"/>
          <w:b/>
          <w:sz w:val="24"/>
          <w:szCs w:val="20"/>
        </w:rPr>
        <w:t>Department of Energy &amp; Environmental Protection</w:t>
      </w:r>
    </w:p>
    <w:p w:rsidR="00880F1E" w:rsidRPr="00880F1E" w:rsidRDefault="00880F1E" w:rsidP="00880F1E">
      <w:pPr>
        <w:keepNext/>
        <w:widowControl w:val="0"/>
        <w:autoSpaceDE w:val="0"/>
        <w:autoSpaceDN w:val="0"/>
        <w:spacing w:line="240" w:lineRule="auto"/>
        <w:outlineLvl w:val="0"/>
        <w:rPr>
          <w:rFonts w:ascii="Arial" w:eastAsia="Times New Roman" w:hAnsi="Arial" w:cs="Arial"/>
          <w:b/>
          <w:bCs/>
          <w:sz w:val="24"/>
          <w:szCs w:val="24"/>
        </w:rPr>
      </w:pPr>
      <w:r w:rsidRPr="00880F1E">
        <w:rPr>
          <w:rFonts w:ascii="Arial" w:eastAsia="Times New Roman" w:hAnsi="Arial" w:cs="Arial"/>
          <w:b/>
          <w:bCs/>
          <w:sz w:val="24"/>
          <w:szCs w:val="24"/>
        </w:rPr>
        <w:t>Bureau of Materials Management &amp; Compliance Assurance</w:t>
      </w:r>
    </w:p>
    <w:p w:rsidR="00880F1E" w:rsidRPr="00880F1E" w:rsidRDefault="00880F1E" w:rsidP="00880F1E">
      <w:pPr>
        <w:widowControl w:val="0"/>
        <w:autoSpaceDE w:val="0"/>
        <w:autoSpaceDN w:val="0"/>
        <w:spacing w:line="240" w:lineRule="auto"/>
        <w:rPr>
          <w:rFonts w:ascii="Arial" w:eastAsia="Times New Roman" w:hAnsi="Arial" w:cs="Arial"/>
          <w:b/>
          <w:sz w:val="20"/>
          <w:szCs w:val="20"/>
        </w:rPr>
      </w:pPr>
      <w:r w:rsidRPr="00880F1E">
        <w:rPr>
          <w:rFonts w:ascii="Arial" w:eastAsia="Times New Roman" w:hAnsi="Arial" w:cs="Arial"/>
          <w:b/>
          <w:sz w:val="20"/>
          <w:szCs w:val="20"/>
        </w:rPr>
        <w:t>79 Elm Street - 4</w:t>
      </w:r>
      <w:r w:rsidRPr="00880F1E">
        <w:rPr>
          <w:rFonts w:ascii="Arial" w:eastAsia="Times New Roman" w:hAnsi="Arial" w:cs="Arial"/>
          <w:b/>
          <w:sz w:val="20"/>
          <w:szCs w:val="20"/>
          <w:vertAlign w:val="superscript"/>
        </w:rPr>
        <w:t>th</w:t>
      </w:r>
      <w:r w:rsidRPr="00880F1E">
        <w:rPr>
          <w:rFonts w:ascii="Arial" w:eastAsia="Times New Roman" w:hAnsi="Arial" w:cs="Arial"/>
          <w:b/>
          <w:sz w:val="20"/>
          <w:szCs w:val="20"/>
        </w:rPr>
        <w:t xml:space="preserve"> Floor</w:t>
      </w:r>
    </w:p>
    <w:p w:rsidR="00880F1E" w:rsidRPr="00880F1E" w:rsidRDefault="00880F1E" w:rsidP="00880F1E">
      <w:pPr>
        <w:widowControl w:val="0"/>
        <w:autoSpaceDE w:val="0"/>
        <w:autoSpaceDN w:val="0"/>
        <w:spacing w:line="240" w:lineRule="auto"/>
        <w:rPr>
          <w:rFonts w:ascii="Arial" w:eastAsia="Times New Roman" w:hAnsi="Arial" w:cs="Arial"/>
          <w:b/>
          <w:color w:val="FF0000"/>
          <w:sz w:val="16"/>
          <w:szCs w:val="16"/>
        </w:rPr>
      </w:pPr>
      <w:r w:rsidRPr="00880F1E">
        <w:rPr>
          <w:rFonts w:ascii="Arial" w:eastAsia="Times New Roman" w:hAnsi="Arial" w:cs="Arial"/>
          <w:b/>
          <w:sz w:val="20"/>
          <w:szCs w:val="20"/>
        </w:rPr>
        <w:t xml:space="preserve">Hartford, CT 06106-5127 </w:t>
      </w: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880F1E">
        <w:rPr>
          <w:rFonts w:ascii="Arial" w:eastAsia="Times New Roman" w:hAnsi="Arial" w:cs="Arial"/>
          <w:b/>
          <w:sz w:val="28"/>
          <w:szCs w:val="28"/>
        </w:rPr>
        <w:t xml:space="preserve">Commercial GP </w:t>
      </w:r>
      <w:r w:rsidR="00684F46" w:rsidRPr="00880F1E">
        <w:rPr>
          <w:rFonts w:ascii="Arial" w:eastAsia="Times New Roman" w:hAnsi="Arial" w:cs="Arial"/>
          <w:b/>
          <w:sz w:val="28"/>
          <w:szCs w:val="28"/>
        </w:rPr>
        <w:t xml:space="preserve">Facility Receiving </w:t>
      </w:r>
      <w:r w:rsidR="00E25059">
        <w:rPr>
          <w:rFonts w:ascii="Arial" w:eastAsia="Times New Roman" w:hAnsi="Arial" w:cs="Arial"/>
          <w:b/>
          <w:sz w:val="28"/>
          <w:szCs w:val="28"/>
        </w:rPr>
        <w:t>Non-RCRA Hazardous Waste and Compatible Solid Wastes</w:t>
      </w:r>
      <w:r w:rsidR="00E25059" w:rsidRPr="00880F1E">
        <w:rPr>
          <w:rFonts w:ascii="Arial" w:eastAsia="Times New Roman" w:hAnsi="Arial" w:cs="Arial"/>
          <w:b/>
          <w:sz w:val="28"/>
          <w:szCs w:val="28"/>
        </w:rPr>
        <w:t xml:space="preserve"> </w:t>
      </w:r>
      <w:r w:rsidR="00E25059">
        <w:rPr>
          <w:rFonts w:ascii="Arial" w:eastAsia="Times New Roman" w:hAnsi="Arial" w:cs="Arial"/>
          <w:b/>
          <w:sz w:val="28"/>
          <w:szCs w:val="28"/>
        </w:rPr>
        <w:t>(</w:t>
      </w:r>
      <w:r w:rsidRPr="00880F1E">
        <w:rPr>
          <w:rFonts w:ascii="Arial" w:eastAsia="Times New Roman" w:hAnsi="Arial" w:cs="Arial"/>
          <w:b/>
          <w:sz w:val="28"/>
          <w:szCs w:val="28"/>
        </w:rPr>
        <w:t xml:space="preserve">APPENDIX </w:t>
      </w:r>
      <w:r>
        <w:rPr>
          <w:rFonts w:ascii="Arial" w:eastAsia="Times New Roman" w:hAnsi="Arial" w:cs="Arial"/>
          <w:b/>
          <w:sz w:val="28"/>
          <w:szCs w:val="28"/>
        </w:rPr>
        <w:t>E</w:t>
      </w:r>
      <w:r w:rsidR="00BA520D">
        <w:rPr>
          <w:rFonts w:ascii="Arial" w:eastAsia="Times New Roman" w:hAnsi="Arial" w:cs="Arial"/>
          <w:b/>
          <w:sz w:val="28"/>
          <w:szCs w:val="28"/>
        </w:rPr>
        <w:t xml:space="preserve"> WASTES</w:t>
      </w:r>
      <w:r w:rsidR="00160FAC">
        <w:rPr>
          <w:rFonts w:ascii="Arial" w:eastAsia="Times New Roman" w:hAnsi="Arial" w:cs="Arial"/>
          <w:b/>
          <w:sz w:val="28"/>
          <w:szCs w:val="28"/>
        </w:rPr>
        <w:t>)</w:t>
      </w:r>
      <w:r w:rsidR="00BA520D">
        <w:rPr>
          <w:rFonts w:ascii="Arial" w:eastAsia="Times New Roman" w:hAnsi="Arial" w:cs="Arial"/>
          <w:b/>
          <w:sz w:val="28"/>
          <w:szCs w:val="28"/>
        </w:rPr>
        <w:t xml:space="preserve"> - </w:t>
      </w:r>
      <w:r w:rsidRPr="00880F1E">
        <w:rPr>
          <w:rFonts w:ascii="Arial" w:eastAsia="Times New Roman" w:hAnsi="Arial" w:cs="Arial"/>
          <w:b/>
          <w:sz w:val="28"/>
          <w:szCs w:val="28"/>
        </w:rPr>
        <w:t>Quarterly Solid Waste (SW) Reporting Form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6"/>
      </w:tblGrid>
      <w:tr w:rsidR="0069637D" w:rsidTr="0069637D">
        <w:tc>
          <w:tcPr>
            <w:tcW w:w="14966" w:type="dxa"/>
          </w:tcPr>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eastAsia="Times New Roman" w:cs="Arial"/>
                <w:b/>
                <w:sz w:val="14"/>
                <w:szCs w:val="14"/>
              </w:rPr>
            </w:pPr>
          </w:p>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Name of Facility:</w:t>
            </w:r>
            <w:r w:rsidRPr="0069637D">
              <w:rPr>
                <w:rFonts w:ascii="Arial" w:eastAsia="Times New Roman" w:hAnsi="Arial" w:cs="Arial"/>
                <w:b/>
                <w:sz w:val="20"/>
                <w:szCs w:val="20"/>
              </w:rPr>
              <w:fldChar w:fldCharType="begin">
                <w:ffData>
                  <w:name w:val="Text1"/>
                  <w:enabled/>
                  <w:calcOnExit w:val="0"/>
                  <w:textInput/>
                </w:ffData>
              </w:fldChar>
            </w:r>
            <w:bookmarkStart w:id="0" w:name="Text1"/>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bookmarkStart w:id="1" w:name="_GoBack"/>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bookmarkEnd w:id="1"/>
            <w:r w:rsidRPr="0069637D">
              <w:rPr>
                <w:rFonts w:ascii="Arial" w:eastAsia="Times New Roman" w:hAnsi="Arial" w:cs="Arial"/>
                <w:b/>
                <w:sz w:val="20"/>
                <w:szCs w:val="20"/>
              </w:rPr>
              <w:fldChar w:fldCharType="end"/>
            </w:r>
            <w:bookmarkEnd w:id="0"/>
            <w:r w:rsidRPr="0069637D">
              <w:rPr>
                <w:rFonts w:ascii="Arial" w:eastAsia="Times New Roman" w:hAnsi="Arial" w:cs="Arial"/>
                <w:b/>
                <w:sz w:val="20"/>
                <w:szCs w:val="20"/>
              </w:rPr>
              <w:t xml:space="preserve">    Permittee: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SW Permit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p>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ab/>
            </w:r>
          </w:p>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Facility Location: Street:</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Town: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State: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Zip Code: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ab/>
              <w:t xml:space="preserve">`Phone: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p>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p>
          <w:p w:rsid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 xml:space="preserve">Mailing Address (if different from facility location): </w:t>
            </w:r>
            <w:r w:rsidRPr="0069637D">
              <w:rPr>
                <w:rFonts w:ascii="Arial" w:eastAsia="Times New Roman" w:hAnsi="Arial" w:cs="Arial"/>
                <w:b/>
                <w:sz w:val="20"/>
                <w:szCs w:val="20"/>
              </w:rPr>
              <w:fldChar w:fldCharType="begin">
                <w:ffData>
                  <w:name w:val="Text22"/>
                  <w:enabled/>
                  <w:calcOnExit w:val="0"/>
                  <w:textInput/>
                </w:ffData>
              </w:fldChar>
            </w:r>
            <w:bookmarkStart w:id="2" w:name="Text22"/>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fldChar w:fldCharType="end"/>
            </w:r>
            <w:bookmarkEnd w:id="2"/>
          </w:p>
          <w:p w:rsidR="0069637D" w:rsidRPr="0069637D" w:rsidRDefault="0069637D" w:rsidP="006963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p>
          <w:p w:rsidR="0069637D" w:rsidRPr="0069637D" w:rsidRDefault="0069637D" w:rsidP="0069637D">
            <w:pPr>
              <w:rPr>
                <w:rFonts w:ascii="Arial" w:eastAsia="Times New Roman" w:hAnsi="Arial" w:cs="Arial"/>
                <w:b/>
                <w:bCs/>
                <w:i/>
                <w:sz w:val="20"/>
                <w:szCs w:val="20"/>
                <w:shd w:val="clear" w:color="auto" w:fill="E5DFEC"/>
              </w:rPr>
            </w:pPr>
            <w:r w:rsidRPr="0069637D">
              <w:rPr>
                <w:rFonts w:ascii="Arial" w:eastAsia="Times New Roman" w:hAnsi="Arial" w:cs="Arial"/>
                <w:b/>
                <w:color w:val="000000"/>
                <w:sz w:val="20"/>
                <w:szCs w:val="20"/>
              </w:rPr>
              <w:t>Facility</w:t>
            </w:r>
            <w:r>
              <w:rPr>
                <w:rFonts w:ascii="Arial" w:eastAsia="Times New Roman" w:hAnsi="Arial" w:cs="Arial"/>
                <w:b/>
                <w:color w:val="000000"/>
                <w:sz w:val="20"/>
                <w:szCs w:val="20"/>
              </w:rPr>
              <w:t>-</w:t>
            </w:r>
            <w:r w:rsidRPr="0069637D">
              <w:rPr>
                <w:rFonts w:ascii="Arial" w:eastAsia="Times New Roman" w:hAnsi="Arial" w:cs="Arial"/>
                <w:b/>
                <w:color w:val="000000"/>
                <w:sz w:val="20"/>
                <w:szCs w:val="20"/>
              </w:rPr>
              <w:t>Commercial GP</w:t>
            </w:r>
            <w:r>
              <w:rPr>
                <w:rFonts w:ascii="Arial" w:eastAsia="Times New Roman" w:hAnsi="Arial" w:cs="Arial"/>
                <w:b/>
                <w:color w:val="000000"/>
                <w:sz w:val="20"/>
                <w:szCs w:val="20"/>
              </w:rPr>
              <w:t xml:space="preserve"> Authorized</w:t>
            </w:r>
            <w:r w:rsidRPr="0069637D">
              <w:rPr>
                <w:rFonts w:ascii="Arial" w:eastAsia="Times New Roman" w:hAnsi="Arial" w:cs="Arial"/>
                <w:b/>
                <w:color w:val="000000"/>
                <w:sz w:val="20"/>
                <w:szCs w:val="20"/>
              </w:rPr>
              <w:t xml:space="preserve"> Appendices </w:t>
            </w:r>
            <w:r w:rsidRPr="0069637D">
              <w:rPr>
                <w:rFonts w:ascii="Arial" w:eastAsia="Times New Roman" w:hAnsi="Arial" w:cs="Arial"/>
                <w:b/>
                <w:color w:val="FF0000"/>
                <w:sz w:val="20"/>
                <w:szCs w:val="20"/>
              </w:rPr>
              <w:t xml:space="preserve">– </w:t>
            </w:r>
            <w:sdt>
              <w:sdtPr>
                <w:rPr>
                  <w:rFonts w:ascii="Arial" w:eastAsia="Times New Roman" w:hAnsi="Arial" w:cs="Arial"/>
                  <w:b/>
                  <w:color w:val="FF0000"/>
                  <w:sz w:val="20"/>
                  <w:szCs w:val="20"/>
                </w:rPr>
                <w:id w:val="2018659779"/>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A;  </w:t>
            </w:r>
            <w:sdt>
              <w:sdtPr>
                <w:rPr>
                  <w:rFonts w:ascii="Arial" w:eastAsia="Times New Roman" w:hAnsi="Arial" w:cs="Arial"/>
                  <w:b/>
                  <w:color w:val="FF0000"/>
                  <w:sz w:val="20"/>
                  <w:szCs w:val="20"/>
                </w:rPr>
                <w:id w:val="-1843615976"/>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B; </w:t>
            </w:r>
            <w:sdt>
              <w:sdtPr>
                <w:rPr>
                  <w:rFonts w:ascii="Arial" w:eastAsia="Times New Roman" w:hAnsi="Arial" w:cs="Arial"/>
                  <w:b/>
                  <w:color w:val="FF0000"/>
                  <w:sz w:val="20"/>
                  <w:szCs w:val="20"/>
                </w:rPr>
                <w:id w:val="-1459719523"/>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C;  </w:t>
            </w:r>
            <w:sdt>
              <w:sdtPr>
                <w:rPr>
                  <w:rFonts w:ascii="Arial" w:eastAsia="Times New Roman" w:hAnsi="Arial" w:cs="Arial"/>
                  <w:b/>
                  <w:color w:val="FF0000"/>
                  <w:sz w:val="20"/>
                  <w:szCs w:val="20"/>
                </w:rPr>
                <w:id w:val="962920009"/>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D;  </w:t>
            </w:r>
            <w:sdt>
              <w:sdtPr>
                <w:rPr>
                  <w:rFonts w:ascii="Arial" w:eastAsia="Times New Roman" w:hAnsi="Arial" w:cs="Arial"/>
                  <w:b/>
                  <w:color w:val="FF0000"/>
                  <w:sz w:val="20"/>
                  <w:szCs w:val="20"/>
                </w:rPr>
                <w:id w:val="-1751031492"/>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E;  </w:t>
            </w:r>
            <w:sdt>
              <w:sdtPr>
                <w:rPr>
                  <w:rFonts w:ascii="Arial" w:eastAsia="Times New Roman" w:hAnsi="Arial" w:cs="Arial"/>
                  <w:b/>
                  <w:color w:val="FF0000"/>
                  <w:sz w:val="20"/>
                  <w:szCs w:val="20"/>
                </w:rPr>
                <w:id w:val="-1838153915"/>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F;  </w:t>
            </w:r>
            <w:sdt>
              <w:sdtPr>
                <w:rPr>
                  <w:rFonts w:ascii="Arial" w:eastAsia="Times New Roman" w:hAnsi="Arial" w:cs="Arial"/>
                  <w:b/>
                  <w:color w:val="FF0000"/>
                  <w:sz w:val="20"/>
                  <w:szCs w:val="20"/>
                </w:rPr>
                <w:id w:val="1778681406"/>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Appendix G</w:t>
            </w:r>
          </w:p>
        </w:tc>
      </w:tr>
    </w:tbl>
    <w:p w:rsidR="00E25059" w:rsidRDefault="00E25059" w:rsidP="00E2505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sidRPr="00880F1E">
        <w:rPr>
          <w:rFonts w:ascii="Arial" w:eastAsia="Times New Roman" w:hAnsi="Arial" w:cs="Arial"/>
          <w:b/>
          <w:color w:val="0070C0"/>
          <w:sz w:val="20"/>
          <w:szCs w:val="20"/>
        </w:rPr>
        <w:t xml:space="preserve">If this facility is authorized for more than one SW facility category – </w:t>
      </w:r>
      <w:r>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rsidR="00C35EB7" w:rsidRPr="00C35EB7" w:rsidRDefault="00C35EB7"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b/>
          <w:bCs/>
          <w:snapToGrid w:val="0"/>
          <w:sz w:val="16"/>
          <w:szCs w:val="16"/>
          <w:u w:val="single"/>
        </w:rPr>
      </w:pPr>
    </w:p>
    <w:p w:rsidR="00A11C90" w:rsidRPr="007C71F3" w:rsidRDefault="00A11C90"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B75E2D">
        <w:rPr>
          <w:rFonts w:ascii="Wingdings" w:eastAsia="Times New Roman" w:hAnsi="Wingdings" w:cs="Times New Roman"/>
          <w:b/>
          <w:bCs/>
          <w:snapToGrid w:val="0"/>
          <w:sz w:val="18"/>
          <w:szCs w:val="18"/>
          <w:u w:val="single"/>
        </w:rPr>
      </w:r>
      <w:r w:rsidR="00B75E2D">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B75E2D">
        <w:rPr>
          <w:rFonts w:ascii="Wingdings" w:eastAsia="Times New Roman" w:hAnsi="Wingdings" w:cs="Times New Roman"/>
          <w:b/>
          <w:bCs/>
          <w:snapToGrid w:val="0"/>
          <w:sz w:val="18"/>
          <w:szCs w:val="18"/>
          <w:u w:val="single"/>
        </w:rPr>
      </w:r>
      <w:r w:rsidR="00B75E2D">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4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547"/>
        <w:gridCol w:w="4860"/>
      </w:tblGrid>
      <w:tr w:rsidR="00A11C90" w:rsidRPr="007C71F3" w:rsidTr="000A4CA2">
        <w:tc>
          <w:tcPr>
            <w:tcW w:w="6547" w:type="dxa"/>
            <w:tcBorders>
              <w:top w:val="double" w:sz="6" w:space="0" w:color="000000"/>
              <w:bottom w:val="double" w:sz="6" w:space="0" w:color="000000"/>
            </w:tcBorders>
            <w:shd w:val="clear" w:color="auto" w:fill="E6E6E6"/>
          </w:tcPr>
          <w:p w:rsidR="00A11C90" w:rsidRPr="007C71F3" w:rsidRDefault="00A11C90" w:rsidP="00417D0B">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 xml:space="preserve">If </w:t>
            </w:r>
            <w:r w:rsidR="00417D0B">
              <w:rPr>
                <w:rFonts w:ascii="Arial" w:eastAsia="Times New Roman" w:hAnsi="Arial" w:cs="Arial"/>
                <w:b/>
                <w:bCs/>
                <w:snapToGrid w:val="0"/>
                <w:szCs w:val="20"/>
              </w:rPr>
              <w:t xml:space="preserve">Non-RCRA and Compatible Wastes </w:t>
            </w:r>
            <w:r>
              <w:rPr>
                <w:rFonts w:ascii="Arial" w:eastAsia="Times New Roman" w:hAnsi="Arial" w:cs="Arial"/>
                <w:b/>
                <w:bCs/>
                <w:snapToGrid w:val="0"/>
                <w:szCs w:val="20"/>
              </w:rPr>
              <w:t>are</w:t>
            </w:r>
            <w:r w:rsidRPr="007C71F3">
              <w:rPr>
                <w:rFonts w:ascii="Arial" w:eastAsia="Times New Roman" w:hAnsi="Arial" w:cs="Arial"/>
                <w:b/>
                <w:bCs/>
                <w:snapToGrid w:val="0"/>
                <w:szCs w:val="20"/>
              </w:rPr>
              <w:t xml:space="preserve"> not weighed – Please describ</w:t>
            </w:r>
            <w:r>
              <w:rPr>
                <w:rFonts w:ascii="Arial" w:eastAsia="Times New Roman" w:hAnsi="Arial" w:cs="Arial"/>
                <w:b/>
                <w:bCs/>
                <w:snapToGrid w:val="0"/>
                <w:szCs w:val="20"/>
              </w:rPr>
              <w:t>e method for estimating weight</w:t>
            </w:r>
            <w:r w:rsidR="00417D0B">
              <w:rPr>
                <w:rFonts w:ascii="Arial" w:eastAsia="Times New Roman" w:hAnsi="Arial" w:cs="Arial"/>
                <w:b/>
                <w:bCs/>
                <w:snapToGrid w:val="0"/>
                <w:szCs w:val="20"/>
              </w:rPr>
              <w:t>.</w:t>
            </w:r>
          </w:p>
        </w:tc>
        <w:tc>
          <w:tcPr>
            <w:tcW w:w="4860" w:type="dxa"/>
          </w:tcPr>
          <w:p w:rsidR="00A11C90" w:rsidRPr="007C71F3" w:rsidRDefault="00CE5B55"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9A2C07" w:rsidRDefault="009A2C07"/>
    <w:tbl>
      <w:tblPr>
        <w:tblStyle w:val="TableGrid2"/>
        <w:tblW w:w="0" w:type="auto"/>
        <w:tblLook w:val="04A0" w:firstRow="1" w:lastRow="0" w:firstColumn="1" w:lastColumn="0" w:noHBand="0" w:noVBand="1"/>
      </w:tblPr>
      <w:tblGrid>
        <w:gridCol w:w="3325"/>
        <w:gridCol w:w="2250"/>
        <w:gridCol w:w="3330"/>
      </w:tblGrid>
      <w:tr w:rsidR="00350014" w:rsidRPr="00B0677E" w:rsidTr="00F82502">
        <w:tc>
          <w:tcPr>
            <w:tcW w:w="3325" w:type="dxa"/>
            <w:shd w:val="clear" w:color="auto" w:fill="EEECE1"/>
          </w:tcPr>
          <w:p w:rsidR="00350014" w:rsidRPr="001745B1" w:rsidRDefault="00350014" w:rsidP="00F82502">
            <w:pPr>
              <w:widowControl w:val="0"/>
              <w:rPr>
                <w:rFonts w:asciiTheme="minorHAnsi" w:hAnsiTheme="minorHAnsi"/>
                <w:b/>
                <w:bCs/>
                <w:snapToGrid w:val="0"/>
                <w:sz w:val="24"/>
                <w:szCs w:val="24"/>
              </w:rPr>
            </w:pPr>
            <w:r w:rsidRPr="00B0677E">
              <w:rPr>
                <w:rFonts w:asciiTheme="minorHAnsi" w:hAnsiTheme="minorHAnsi"/>
                <w:b/>
                <w:bCs/>
                <w:snapToGrid w:val="0"/>
                <w:sz w:val="24"/>
                <w:szCs w:val="24"/>
              </w:rPr>
              <w:t>Reporting Quarter</w:t>
            </w:r>
          </w:p>
        </w:tc>
        <w:tc>
          <w:tcPr>
            <w:tcW w:w="2250" w:type="dxa"/>
            <w:shd w:val="clear" w:color="auto" w:fill="auto"/>
          </w:tcPr>
          <w:p w:rsidR="00350014" w:rsidRPr="00B0677E" w:rsidRDefault="00350014" w:rsidP="00F82502">
            <w:pPr>
              <w:widowControl w:val="0"/>
              <w:rPr>
                <w:rFonts w:asciiTheme="minorHAnsi" w:hAnsiTheme="minorHAnsi"/>
                <w:b/>
                <w:bCs/>
                <w:snapToGrid w:val="0"/>
                <w:sz w:val="24"/>
                <w:szCs w:val="24"/>
              </w:rPr>
            </w:pPr>
            <w:r w:rsidRPr="00B0677E">
              <w:rPr>
                <w:rFonts w:asciiTheme="minorHAnsi" w:hAnsiTheme="minorHAnsi"/>
                <w:b/>
                <w:bCs/>
                <w:snapToGrid w:val="0"/>
                <w:sz w:val="24"/>
                <w:szCs w:val="24"/>
              </w:rPr>
              <w:t>YEAR</w:t>
            </w:r>
            <w:r>
              <w:rPr>
                <w:rFonts w:asciiTheme="minorHAnsi" w:hAnsiTheme="minorHAnsi"/>
                <w:b/>
                <w:bCs/>
                <w:snapToGrid w:val="0"/>
                <w:sz w:val="24"/>
                <w:szCs w:val="24"/>
              </w:rPr>
              <w:t xml:space="preserve">: </w:t>
            </w:r>
            <w:r w:rsidRPr="00B0677E">
              <w:rPr>
                <w:b/>
                <w:snapToGrid w:val="0"/>
                <w:shd w:val="clear" w:color="auto" w:fill="E7E6E6" w:themeFill="background2"/>
              </w:rPr>
              <w:fldChar w:fldCharType="begin">
                <w:ffData>
                  <w:name w:val="Text1"/>
                  <w:enabled/>
                  <w:calcOnExit w:val="0"/>
                  <w:textInput/>
                </w:ffData>
              </w:fldChar>
            </w:r>
            <w:r w:rsidRPr="00B0677E">
              <w:rPr>
                <w:b/>
                <w:snapToGrid w:val="0"/>
                <w:shd w:val="clear" w:color="auto" w:fill="E7E6E6" w:themeFill="background2"/>
              </w:rPr>
              <w:instrText xml:space="preserve"> FORMTEXT </w:instrText>
            </w:r>
            <w:r w:rsidRPr="00B0677E">
              <w:rPr>
                <w:b/>
                <w:snapToGrid w:val="0"/>
                <w:shd w:val="clear" w:color="auto" w:fill="E7E6E6" w:themeFill="background2"/>
              </w:rPr>
            </w:r>
            <w:r w:rsidRPr="00B0677E">
              <w:rPr>
                <w:b/>
                <w:snapToGrid w:val="0"/>
                <w:shd w:val="clear" w:color="auto" w:fill="E7E6E6" w:themeFill="background2"/>
              </w:rPr>
              <w:fldChar w:fldCharType="separate"/>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snapToGrid w:val="0"/>
                <w:shd w:val="clear" w:color="auto" w:fill="E7E6E6" w:themeFill="background2"/>
              </w:rPr>
              <w:fldChar w:fldCharType="end"/>
            </w:r>
          </w:p>
        </w:tc>
        <w:tc>
          <w:tcPr>
            <w:tcW w:w="3330" w:type="dxa"/>
            <w:shd w:val="clear" w:color="auto" w:fill="auto"/>
          </w:tcPr>
          <w:p w:rsidR="00350014" w:rsidRPr="00B0677E" w:rsidRDefault="00350014" w:rsidP="00F82502">
            <w:pPr>
              <w:widowControl w:val="0"/>
              <w:rPr>
                <w:rFonts w:asciiTheme="minorHAnsi" w:hAnsiTheme="minorHAnsi"/>
                <w:b/>
                <w:bCs/>
                <w:snapToGrid w:val="0"/>
                <w:sz w:val="24"/>
                <w:szCs w:val="24"/>
                <w:u w:val="single"/>
              </w:rPr>
            </w:pPr>
            <w:r w:rsidRPr="00B0677E">
              <w:rPr>
                <w:rFonts w:asciiTheme="minorHAnsi" w:hAnsiTheme="minorHAnsi"/>
                <w:b/>
                <w:bCs/>
                <w:snapToGrid w:val="0"/>
                <w:sz w:val="24"/>
                <w:szCs w:val="24"/>
              </w:rPr>
              <w:t>QUARTER</w:t>
            </w:r>
            <w:r>
              <w:rPr>
                <w:rFonts w:asciiTheme="minorHAnsi" w:hAnsiTheme="minorHAnsi"/>
                <w:b/>
                <w:bCs/>
                <w:snapToGrid w:val="0"/>
                <w:sz w:val="24"/>
                <w:szCs w:val="24"/>
              </w:rPr>
              <w:t>:</w:t>
            </w:r>
            <w:r w:rsidRPr="00B0677E">
              <w:rPr>
                <w:rFonts w:cs="Courier New"/>
                <w:b/>
                <w:snapToGrid w:val="0"/>
                <w:sz w:val="16"/>
                <w:szCs w:val="16"/>
                <w:bdr w:val="single" w:sz="4" w:space="0" w:color="auto"/>
              </w:rPr>
              <w:t xml:space="preserve"> </w:t>
            </w:r>
            <w:r w:rsidRPr="00B0677E">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sidRPr="00B0677E">
              <w:rPr>
                <w:rFonts w:cs="Courier New"/>
                <w:b/>
                <w:snapToGrid w:val="0"/>
                <w:sz w:val="16"/>
                <w:szCs w:val="16"/>
                <w:bdr w:val="single" w:sz="4" w:space="0" w:color="auto"/>
              </w:rPr>
              <w:instrText xml:space="preserve"> FORMDROPDOWN </w:instrText>
            </w:r>
            <w:r w:rsidR="00B75E2D">
              <w:rPr>
                <w:rFonts w:cs="Courier New"/>
                <w:b/>
                <w:snapToGrid w:val="0"/>
                <w:sz w:val="16"/>
                <w:szCs w:val="16"/>
                <w:bdr w:val="single" w:sz="4" w:space="0" w:color="auto"/>
              </w:rPr>
            </w:r>
            <w:r w:rsidR="00B75E2D">
              <w:rPr>
                <w:rFonts w:cs="Courier New"/>
                <w:b/>
                <w:snapToGrid w:val="0"/>
                <w:sz w:val="16"/>
                <w:szCs w:val="16"/>
                <w:bdr w:val="single" w:sz="4" w:space="0" w:color="auto"/>
              </w:rPr>
              <w:fldChar w:fldCharType="separate"/>
            </w:r>
            <w:r w:rsidRPr="00B0677E">
              <w:rPr>
                <w:rFonts w:cs="Courier New"/>
                <w:b/>
                <w:snapToGrid w:val="0"/>
                <w:sz w:val="16"/>
                <w:szCs w:val="16"/>
                <w:bdr w:val="single" w:sz="4" w:space="0" w:color="auto"/>
              </w:rPr>
              <w:fldChar w:fldCharType="end"/>
            </w:r>
          </w:p>
        </w:tc>
      </w:tr>
    </w:tbl>
    <w:p w:rsidR="00684F46" w:rsidRPr="00350014" w:rsidRDefault="00684F46" w:rsidP="00350014">
      <w:pPr>
        <w:spacing w:line="240" w:lineRule="auto"/>
        <w:rPr>
          <w:sz w:val="16"/>
          <w:szCs w:val="16"/>
        </w:rPr>
      </w:pPr>
    </w:p>
    <w:p w:rsidR="00A11C90" w:rsidRDefault="00A11C90" w:rsidP="003500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r w:rsidRPr="00A922E7">
        <w:rPr>
          <w:rFonts w:ascii="Calibri" w:eastAsia="Times New Roman" w:hAnsi="Calibri" w:cs="Times New Roman"/>
          <w:b/>
          <w:bCs/>
          <w:i/>
          <w:sz w:val="28"/>
          <w:szCs w:val="28"/>
        </w:rPr>
        <w:t xml:space="preserve">APPENDIX </w:t>
      </w:r>
      <w:r>
        <w:rPr>
          <w:rFonts w:ascii="Calibri" w:eastAsia="Times New Roman" w:hAnsi="Calibri" w:cs="Times New Roman"/>
          <w:b/>
          <w:bCs/>
          <w:i/>
          <w:sz w:val="28"/>
          <w:szCs w:val="28"/>
        </w:rPr>
        <w:t>E</w:t>
      </w:r>
      <w:r w:rsidRPr="00A922E7">
        <w:rPr>
          <w:rFonts w:ascii="Calibri" w:eastAsia="Times New Roman" w:hAnsi="Calibri" w:cs="Times New Roman"/>
          <w:b/>
          <w:bCs/>
          <w:i/>
          <w:sz w:val="28"/>
          <w:szCs w:val="28"/>
        </w:rPr>
        <w:t xml:space="preserve"> COMMERCIAL GP FACILITY </w:t>
      </w:r>
    </w:p>
    <w:p w:rsidR="00A11C90" w:rsidRDefault="00A11C90" w:rsidP="0035001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417D0B">
        <w:rPr>
          <w:rFonts w:ascii="Calibri" w:eastAsia="Times New Roman" w:hAnsi="Calibri" w:cs="Times New Roman"/>
          <w:b/>
          <w:bCs/>
          <w:i/>
          <w:sz w:val="28"/>
          <w:szCs w:val="28"/>
        </w:rPr>
        <w:t xml:space="preserve">Part 1 – </w:t>
      </w:r>
      <w:r w:rsidRPr="00A11C90">
        <w:rPr>
          <w:rFonts w:ascii="Arial" w:eastAsia="Times New Roman" w:hAnsi="Arial" w:cs="Arial"/>
          <w:b/>
          <w:i/>
          <w:color w:val="0070C0"/>
          <w:sz w:val="28"/>
          <w:szCs w:val="28"/>
        </w:rPr>
        <w:t>Non-RCRA Hazardous Waste and Compatible Solid Waste</w:t>
      </w:r>
      <w:r w:rsidR="00E25059">
        <w:rPr>
          <w:rFonts w:ascii="Arial" w:eastAsia="Times New Roman" w:hAnsi="Arial" w:cs="Arial"/>
          <w:b/>
          <w:i/>
          <w:color w:val="0070C0"/>
          <w:sz w:val="28"/>
          <w:szCs w:val="28"/>
        </w:rPr>
        <w:t>s</w:t>
      </w:r>
      <w:r>
        <w:rPr>
          <w:rFonts w:ascii="Arial" w:eastAsia="Times New Roman" w:hAnsi="Arial" w:cs="Arial"/>
          <w:b/>
          <w:i/>
          <w:color w:val="0070C0"/>
          <w:sz w:val="28"/>
          <w:szCs w:val="28"/>
        </w:rPr>
        <w:t xml:space="preserve"> Received</w:t>
      </w:r>
    </w:p>
    <w:tbl>
      <w:tblPr>
        <w:tblStyle w:val="TableGrid"/>
        <w:tblW w:w="11425" w:type="dxa"/>
        <w:tblLook w:val="04A0" w:firstRow="1" w:lastRow="0" w:firstColumn="1" w:lastColumn="0" w:noHBand="0" w:noVBand="1"/>
      </w:tblPr>
      <w:tblGrid>
        <w:gridCol w:w="5755"/>
        <w:gridCol w:w="4230"/>
        <w:gridCol w:w="1440"/>
      </w:tblGrid>
      <w:tr w:rsidR="00A11C90" w:rsidTr="000A4CA2">
        <w:trPr>
          <w:tblHeader/>
        </w:trPr>
        <w:tc>
          <w:tcPr>
            <w:tcW w:w="11425" w:type="dxa"/>
            <w:gridSpan w:val="3"/>
            <w:shd w:val="clear" w:color="auto" w:fill="EEECE1"/>
          </w:tcPr>
          <w:p w:rsidR="006D1303" w:rsidRDefault="00A11C90" w:rsidP="006D1303">
            <w:pPr>
              <w:rPr>
                <w:rFonts w:ascii="Calibri" w:eastAsia="Times New Roman" w:hAnsi="Calibri" w:cs="Times New Roman"/>
                <w:b/>
                <w:bCs/>
                <w:i/>
                <w:color w:val="0070C0"/>
                <w:sz w:val="26"/>
                <w:szCs w:val="26"/>
              </w:rPr>
            </w:pPr>
            <w:r w:rsidRPr="0062011D">
              <w:rPr>
                <w:rFonts w:ascii="Calibri" w:eastAsia="Times New Roman" w:hAnsi="Calibri" w:cs="Times New Roman"/>
                <w:b/>
                <w:bCs/>
                <w:sz w:val="26"/>
                <w:szCs w:val="26"/>
              </w:rPr>
              <w:t xml:space="preserve">Part 1A – </w:t>
            </w:r>
            <w:r w:rsidR="00072F19" w:rsidRPr="00072F19">
              <w:rPr>
                <w:rFonts w:ascii="Arial" w:eastAsia="Times New Roman" w:hAnsi="Arial" w:cs="Arial"/>
                <w:b/>
                <w:sz w:val="26"/>
                <w:szCs w:val="26"/>
              </w:rPr>
              <w:t>Non-RCRA Hazardous Waste and Compatible Solid Waste</w:t>
            </w:r>
            <w:r w:rsidR="00E25059">
              <w:rPr>
                <w:rFonts w:ascii="Arial" w:eastAsia="Times New Roman" w:hAnsi="Arial" w:cs="Arial"/>
                <w:b/>
                <w:sz w:val="26"/>
                <w:szCs w:val="26"/>
              </w:rPr>
              <w:t>s</w:t>
            </w:r>
            <w:r w:rsidR="00072F19" w:rsidRPr="00072F19">
              <w:rPr>
                <w:rFonts w:ascii="Arial" w:eastAsia="Times New Roman" w:hAnsi="Arial" w:cs="Arial"/>
                <w:b/>
                <w:sz w:val="26"/>
                <w:szCs w:val="26"/>
              </w:rPr>
              <w:t xml:space="preserve"> Received</w:t>
            </w:r>
            <w:r w:rsidR="00072F19" w:rsidRPr="00417D0B">
              <w:rPr>
                <w:rFonts w:ascii="Calibri" w:eastAsia="Times New Roman" w:hAnsi="Calibri" w:cs="Times New Roman"/>
                <w:b/>
                <w:bCs/>
                <w:i/>
                <w:color w:val="0070C0"/>
                <w:sz w:val="26"/>
                <w:szCs w:val="26"/>
              </w:rPr>
              <w:t xml:space="preserve"> </w:t>
            </w:r>
            <w:r w:rsidRPr="00417D0B">
              <w:rPr>
                <w:rFonts w:ascii="Calibri" w:eastAsia="Times New Roman" w:hAnsi="Calibri" w:cs="Times New Roman"/>
                <w:b/>
                <w:bCs/>
                <w:i/>
                <w:color w:val="0070C0"/>
                <w:sz w:val="26"/>
                <w:szCs w:val="26"/>
              </w:rPr>
              <w:t>f</w:t>
            </w:r>
            <w:r w:rsidRPr="00E25059">
              <w:rPr>
                <w:rFonts w:ascii="Calibri" w:eastAsia="Times New Roman" w:hAnsi="Calibri" w:cs="Times New Roman"/>
                <w:b/>
                <w:bCs/>
                <w:i/>
                <w:color w:val="0070C0"/>
                <w:sz w:val="26"/>
                <w:szCs w:val="26"/>
              </w:rPr>
              <w:t>ro</w:t>
            </w:r>
            <w:r w:rsidRPr="00D43E3E">
              <w:rPr>
                <w:rFonts w:ascii="Calibri" w:eastAsia="Times New Roman" w:hAnsi="Calibri" w:cs="Times New Roman"/>
                <w:b/>
                <w:bCs/>
                <w:i/>
                <w:color w:val="0070C0"/>
                <w:sz w:val="26"/>
                <w:szCs w:val="26"/>
              </w:rPr>
              <w:t>m a</w:t>
            </w:r>
            <w:r>
              <w:rPr>
                <w:rFonts w:ascii="Calibri" w:eastAsia="Times New Roman" w:hAnsi="Calibri" w:cs="Times New Roman"/>
                <w:b/>
                <w:bCs/>
                <w:i/>
                <w:color w:val="0070C0"/>
                <w:sz w:val="26"/>
                <w:szCs w:val="26"/>
              </w:rPr>
              <w:t xml:space="preserve"> CT</w:t>
            </w:r>
          </w:p>
          <w:p w:rsidR="00A11C90" w:rsidRPr="00D43E3E" w:rsidRDefault="00A11C90" w:rsidP="006D1303">
            <w:pPr>
              <w:rPr>
                <w:sz w:val="26"/>
                <w:szCs w:val="26"/>
              </w:rPr>
            </w:pPr>
            <w:r w:rsidRPr="00D43E3E">
              <w:rPr>
                <w:rFonts w:ascii="Calibri" w:eastAsia="Times New Roman" w:hAnsi="Calibri" w:cs="Times New Roman"/>
                <w:b/>
                <w:bCs/>
                <w:i/>
                <w:color w:val="0070C0"/>
                <w:sz w:val="26"/>
                <w:szCs w:val="26"/>
              </w:rPr>
              <w:t>REGIONAL SW FACILITY</w:t>
            </w:r>
          </w:p>
        </w:tc>
      </w:tr>
      <w:tr w:rsidR="00A420BA" w:rsidRPr="002A4FE4" w:rsidTr="000A4CA2">
        <w:trPr>
          <w:tblHeader/>
        </w:trPr>
        <w:tc>
          <w:tcPr>
            <w:tcW w:w="5755" w:type="dxa"/>
            <w:vMerge w:val="restart"/>
            <w:shd w:val="clear" w:color="auto" w:fill="EEECE1"/>
          </w:tcPr>
          <w:p w:rsidR="00A420BA" w:rsidRDefault="00A420BA"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rsidR="00A420BA" w:rsidRPr="00A33444" w:rsidRDefault="00A420BA" w:rsidP="00E2505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sidRPr="00A33444">
              <w:rPr>
                <w:rFonts w:ascii="Calibri" w:eastAsia="Times New Roman" w:hAnsi="Calibri" w:cs="Courier New"/>
                <w:b/>
              </w:rPr>
              <w:t xml:space="preserve">NAME/LOCATION OF </w:t>
            </w:r>
            <w:r>
              <w:rPr>
                <w:rFonts w:ascii="Calibri" w:eastAsia="Times New Roman" w:hAnsi="Calibri" w:cs="Courier New"/>
                <w:b/>
              </w:rPr>
              <w:t xml:space="preserve">CT </w:t>
            </w:r>
            <w:r w:rsidRPr="00A33444">
              <w:rPr>
                <w:rFonts w:ascii="Calibri" w:eastAsia="Times New Roman" w:hAnsi="Calibri" w:cs="Courier New"/>
                <w:b/>
              </w:rPr>
              <w:t xml:space="preserve">REGIONAL SW FACILITY </w:t>
            </w:r>
            <w:r>
              <w:rPr>
                <w:rFonts w:ascii="Calibri" w:eastAsia="Times New Roman" w:hAnsi="Calibri" w:cs="Courier New"/>
                <w:b/>
              </w:rPr>
              <w:t>from which Non-RCRA and Compatible Wastes were RECEIVED</w:t>
            </w:r>
          </w:p>
        </w:tc>
        <w:tc>
          <w:tcPr>
            <w:tcW w:w="4230" w:type="dxa"/>
            <w:vMerge w:val="restart"/>
            <w:shd w:val="clear" w:color="auto" w:fill="EEECE1"/>
          </w:tcPr>
          <w:p w:rsidR="00A420BA" w:rsidRPr="00A33444" w:rsidRDefault="00A420BA"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 xml:space="preserve">TYPE OF </w:t>
            </w:r>
            <w:r>
              <w:rPr>
                <w:rFonts w:ascii="Calibri" w:eastAsia="Times New Roman" w:hAnsi="Calibri" w:cs="Courier New"/>
                <w:b/>
              </w:rPr>
              <w:t>SOLID WASTE</w:t>
            </w:r>
            <w:r w:rsidRPr="00A33444">
              <w:rPr>
                <w:rFonts w:ascii="Calibri" w:eastAsia="Times New Roman" w:hAnsi="Calibri" w:cs="Courier New"/>
                <w:b/>
              </w:rPr>
              <w:t xml:space="preserve"> RECEIVED</w:t>
            </w:r>
          </w:p>
        </w:tc>
        <w:tc>
          <w:tcPr>
            <w:tcW w:w="1440" w:type="dxa"/>
            <w:shd w:val="clear" w:color="auto" w:fill="EEECE1"/>
          </w:tcPr>
          <w:p w:rsidR="00A420BA" w:rsidRPr="00A33444" w:rsidRDefault="00A420BA" w:rsidP="00A11C90">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A420BA" w:rsidTr="000A4CA2">
        <w:trPr>
          <w:trHeight w:val="287"/>
          <w:tblHeader/>
        </w:trPr>
        <w:tc>
          <w:tcPr>
            <w:tcW w:w="5755" w:type="dxa"/>
            <w:vMerge/>
            <w:shd w:val="clear" w:color="auto" w:fill="EEECE1"/>
          </w:tcPr>
          <w:p w:rsidR="00A420BA" w:rsidRDefault="00A420BA" w:rsidP="00A11C90"/>
        </w:tc>
        <w:tc>
          <w:tcPr>
            <w:tcW w:w="4230" w:type="dxa"/>
            <w:vMerge/>
            <w:shd w:val="clear" w:color="auto" w:fill="EEECE1"/>
          </w:tcPr>
          <w:p w:rsidR="00A420BA" w:rsidRDefault="00A420BA" w:rsidP="00A11C90"/>
        </w:tc>
        <w:tc>
          <w:tcPr>
            <w:tcW w:w="1440" w:type="dxa"/>
            <w:shd w:val="clear" w:color="auto" w:fill="EEECE1"/>
          </w:tcPr>
          <w:p w:rsidR="00A420BA" w:rsidRDefault="00A420BA" w:rsidP="00A11C90">
            <w:r w:rsidRPr="00BB52AF">
              <w:rPr>
                <w:rFonts w:ascii="Calibri" w:eastAsia="Times New Roman" w:hAnsi="Calibri" w:cs="Courier New"/>
                <w:b/>
                <w:sz w:val="20"/>
                <w:szCs w:val="20"/>
              </w:rPr>
              <w:t>Tons Received</w:t>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A420BA" w:rsidTr="000A4CA2">
        <w:tc>
          <w:tcPr>
            <w:tcW w:w="5755" w:type="dxa"/>
          </w:tcPr>
          <w:p w:rsidR="00A420BA" w:rsidRPr="00BB52AF" w:rsidRDefault="00A420BA"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A420BA" w:rsidRPr="00BB52AF" w:rsidRDefault="00A420BA"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230" w:type="dxa"/>
          </w:tcPr>
          <w:p w:rsidR="00A420BA" w:rsidRDefault="00A420BA"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A420BA" w:rsidRPr="00C56B3E" w:rsidRDefault="00A420BA"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440" w:type="dxa"/>
          </w:tcPr>
          <w:p w:rsidR="00A420BA" w:rsidRPr="00BB52AF" w:rsidRDefault="00A420BA" w:rsidP="00C16A0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A11C90" w:rsidRDefault="00A11C90"/>
    <w:tbl>
      <w:tblPr>
        <w:tblW w:w="11430" w:type="dxa"/>
        <w:tblInd w:w="-5" w:type="dxa"/>
        <w:tblLayout w:type="fixed"/>
        <w:tblCellMar>
          <w:left w:w="120" w:type="dxa"/>
          <w:right w:w="120" w:type="dxa"/>
        </w:tblCellMar>
        <w:tblLook w:val="0000" w:firstRow="0" w:lastRow="0" w:firstColumn="0" w:lastColumn="0" w:noHBand="0" w:noVBand="0"/>
      </w:tblPr>
      <w:tblGrid>
        <w:gridCol w:w="11430"/>
      </w:tblGrid>
      <w:tr w:rsidR="008215DB" w:rsidRPr="008215DB" w:rsidTr="000A4CA2">
        <w:trPr>
          <w:trHeight w:val="780"/>
          <w:tblHeader/>
        </w:trPr>
        <w:tc>
          <w:tcPr>
            <w:tcW w:w="11430" w:type="dxa"/>
            <w:tcBorders>
              <w:top w:val="single" w:sz="4" w:space="0" w:color="auto"/>
              <w:left w:val="single" w:sz="4" w:space="0" w:color="auto"/>
              <w:bottom w:val="single" w:sz="4" w:space="0" w:color="auto"/>
              <w:right w:val="single" w:sz="4" w:space="0" w:color="auto"/>
            </w:tcBorders>
            <w:shd w:val="clear" w:color="auto" w:fill="EEECE1"/>
          </w:tcPr>
          <w:p w:rsidR="008215DB" w:rsidRPr="008215DB" w:rsidRDefault="008215DB" w:rsidP="008215DB">
            <w:pPr>
              <w:widowControl w:val="0"/>
              <w:autoSpaceDE w:val="0"/>
              <w:autoSpaceDN w:val="0"/>
              <w:spacing w:line="240" w:lineRule="auto"/>
              <w:jc w:val="center"/>
              <w:rPr>
                <w:rFonts w:ascii="Arial" w:eastAsia="Times New Roman" w:hAnsi="Arial" w:cs="Arial"/>
                <w:b/>
                <w:sz w:val="20"/>
                <w:szCs w:val="20"/>
              </w:rPr>
            </w:pPr>
            <w:r>
              <w:rPr>
                <w:rFonts w:ascii="Calibri" w:eastAsia="Times New Roman" w:hAnsi="Calibri" w:cs="Times New Roman"/>
                <w:b/>
                <w:bCs/>
                <w:sz w:val="26"/>
                <w:szCs w:val="26"/>
              </w:rPr>
              <w:t xml:space="preserve">Part 1B – </w:t>
            </w:r>
            <w:r w:rsidRPr="008215DB">
              <w:rPr>
                <w:rFonts w:ascii="Arial" w:eastAsia="Times New Roman" w:hAnsi="Arial" w:cs="Arial"/>
                <w:b/>
                <w:sz w:val="26"/>
                <w:szCs w:val="26"/>
              </w:rPr>
              <w:t>Non-RCRA Hazardous Waste and Compatible Solid Waste</w:t>
            </w:r>
            <w:r w:rsidR="00E25059">
              <w:rPr>
                <w:rFonts w:ascii="Arial" w:eastAsia="Times New Roman" w:hAnsi="Arial" w:cs="Arial"/>
                <w:b/>
                <w:sz w:val="26"/>
                <w:szCs w:val="26"/>
              </w:rPr>
              <w:t>s</w:t>
            </w:r>
            <w:r w:rsidRPr="008215DB">
              <w:rPr>
                <w:rFonts w:ascii="Arial" w:eastAsia="Times New Roman" w:hAnsi="Arial" w:cs="Arial"/>
                <w:b/>
                <w:sz w:val="26"/>
                <w:szCs w:val="26"/>
              </w:rPr>
              <w:t xml:space="preserve"> Received</w:t>
            </w:r>
            <w:r w:rsidRPr="008215DB">
              <w:rPr>
                <w:rFonts w:ascii="Calibri" w:eastAsia="Times New Roman" w:hAnsi="Calibri" w:cs="Times New Roman"/>
                <w:b/>
                <w:bCs/>
                <w:i/>
                <w:sz w:val="26"/>
                <w:szCs w:val="26"/>
              </w:rPr>
              <w:t xml:space="preserve"> </w:t>
            </w:r>
            <w:r w:rsidRPr="008215DB">
              <w:rPr>
                <w:rFonts w:ascii="Calibri" w:eastAsia="Times New Roman" w:hAnsi="Calibri" w:cs="Times New Roman"/>
                <w:b/>
                <w:bCs/>
                <w:i/>
                <w:color w:val="0070C0"/>
                <w:sz w:val="26"/>
                <w:szCs w:val="26"/>
              </w:rPr>
              <w:t>DIRECT HA</w:t>
            </w:r>
            <w:r>
              <w:rPr>
                <w:rFonts w:ascii="Calibri" w:eastAsia="Times New Roman" w:hAnsi="Calibri" w:cs="Times New Roman"/>
                <w:b/>
                <w:bCs/>
                <w:i/>
                <w:color w:val="0070C0"/>
                <w:sz w:val="26"/>
                <w:szCs w:val="26"/>
              </w:rPr>
              <w:t xml:space="preserve">UL FROM CONNECTICUT GENERATORS </w:t>
            </w:r>
            <w:r w:rsidRPr="008215DB">
              <w:rPr>
                <w:rFonts w:ascii="Calibri" w:eastAsia="Times New Roman" w:hAnsi="Calibri" w:cs="Times New Roman"/>
                <w:b/>
                <w:bCs/>
                <w:i/>
                <w:color w:val="0070C0"/>
                <w:sz w:val="26"/>
                <w:szCs w:val="26"/>
              </w:rPr>
              <w:t xml:space="preserve">or from CT </w:t>
            </w:r>
            <w:r w:rsidRPr="008215DB">
              <w:rPr>
                <w:rFonts w:ascii="Calibri" w:eastAsia="Times New Roman" w:hAnsi="Calibri" w:cs="Times New Roman"/>
                <w:b/>
                <w:i/>
                <w:color w:val="0070C0"/>
                <w:sz w:val="26"/>
                <w:szCs w:val="26"/>
              </w:rPr>
              <w:t>MUNICIPAL TRANSFER STATIONS</w:t>
            </w:r>
            <w:r w:rsidRPr="008215DB">
              <w:rPr>
                <w:rFonts w:ascii="Calibri" w:eastAsia="Times New Roman" w:hAnsi="Calibri" w:cs="Times New Roman"/>
                <w:b/>
                <w:i/>
                <w:color w:val="0070C0"/>
                <w:sz w:val="20"/>
                <w:szCs w:val="20"/>
              </w:rPr>
              <w:t xml:space="preserve"> </w:t>
            </w:r>
            <w:r w:rsidRPr="008215DB">
              <w:rPr>
                <w:rFonts w:ascii="Calibri" w:eastAsia="Times New Roman" w:hAnsi="Calibri" w:cs="Times New Roman"/>
                <w:b/>
                <w:sz w:val="20"/>
                <w:szCs w:val="20"/>
              </w:rPr>
              <w:t xml:space="preserve"> (But not from regional solid waste facilities)</w:t>
            </w:r>
            <w:r w:rsidRPr="008215DB">
              <w:rPr>
                <w:rFonts w:ascii="Calibri" w:eastAsia="Times New Roman" w:hAnsi="Calibri" w:cs="Times New Roman"/>
                <w:b/>
                <w:bCs/>
                <w:sz w:val="24"/>
                <w:szCs w:val="24"/>
              </w:rPr>
              <w:t xml:space="preserve"> </w:t>
            </w:r>
            <w:r w:rsidRPr="008215DB">
              <w:rPr>
                <w:rFonts w:ascii="Calibri" w:eastAsia="Times New Roman" w:hAnsi="Calibri" w:cs="Arial"/>
                <w:b/>
                <w:bCs/>
                <w:sz w:val="20"/>
                <w:szCs w:val="20"/>
              </w:rPr>
              <w:t xml:space="preserve"> </w:t>
            </w:r>
            <w:r w:rsidRPr="008215DB">
              <w:rPr>
                <w:rFonts w:ascii="Calibri" w:eastAsia="Times New Roman" w:hAnsi="Calibri" w:cs="Arial"/>
                <w:b/>
                <w:color w:val="FF0000"/>
                <w:sz w:val="16"/>
                <w:szCs w:val="18"/>
              </w:rPr>
              <w:t xml:space="preserve">  </w:t>
            </w:r>
          </w:p>
        </w:tc>
      </w:tr>
    </w:tbl>
    <w:tbl>
      <w:tblPr>
        <w:tblStyle w:val="TableGrid"/>
        <w:tblW w:w="11425" w:type="dxa"/>
        <w:tblLook w:val="04A0" w:firstRow="1" w:lastRow="0" w:firstColumn="1" w:lastColumn="0" w:noHBand="0" w:noVBand="1"/>
      </w:tblPr>
      <w:tblGrid>
        <w:gridCol w:w="2875"/>
        <w:gridCol w:w="6930"/>
        <w:gridCol w:w="1620"/>
      </w:tblGrid>
      <w:tr w:rsidR="007841EE" w:rsidRPr="002A4FE4" w:rsidTr="000A4CA2">
        <w:trPr>
          <w:tblHeader/>
        </w:trPr>
        <w:tc>
          <w:tcPr>
            <w:tcW w:w="2875" w:type="dxa"/>
            <w:vMerge w:val="restart"/>
            <w:shd w:val="clear" w:color="auto" w:fill="EEECE1"/>
          </w:tcPr>
          <w:p w:rsidR="007841EE" w:rsidRDefault="007841EE"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rsidR="007841EE" w:rsidRPr="00A33444" w:rsidRDefault="007841EE"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CT Direct Haul or from a CT Municipal TS</w:t>
            </w:r>
          </w:p>
        </w:tc>
        <w:tc>
          <w:tcPr>
            <w:tcW w:w="6930" w:type="dxa"/>
            <w:vMerge w:val="restart"/>
            <w:shd w:val="clear" w:color="auto" w:fill="EEECE1"/>
          </w:tcPr>
          <w:p w:rsidR="007841EE" w:rsidRPr="00A33444" w:rsidRDefault="007841EE" w:rsidP="0009758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 xml:space="preserve">TYPE OF </w:t>
            </w:r>
            <w:r>
              <w:rPr>
                <w:rFonts w:ascii="Calibri" w:eastAsia="Times New Roman" w:hAnsi="Calibri" w:cs="Courier New"/>
                <w:b/>
              </w:rPr>
              <w:t>SOLID WASTE</w:t>
            </w:r>
            <w:r w:rsidRPr="00A33444">
              <w:rPr>
                <w:rFonts w:ascii="Calibri" w:eastAsia="Times New Roman" w:hAnsi="Calibri" w:cs="Courier New"/>
                <w:b/>
              </w:rPr>
              <w:t xml:space="preserve"> RECEIVED</w:t>
            </w:r>
          </w:p>
        </w:tc>
        <w:tc>
          <w:tcPr>
            <w:tcW w:w="1620" w:type="dxa"/>
            <w:shd w:val="clear" w:color="auto" w:fill="EEECE1"/>
          </w:tcPr>
          <w:p w:rsidR="007841EE" w:rsidRPr="00A33444" w:rsidRDefault="007841EE" w:rsidP="00097589">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7841EE" w:rsidTr="000A4CA2">
        <w:trPr>
          <w:trHeight w:val="287"/>
          <w:tblHeader/>
        </w:trPr>
        <w:tc>
          <w:tcPr>
            <w:tcW w:w="2875" w:type="dxa"/>
            <w:vMerge/>
            <w:shd w:val="clear" w:color="auto" w:fill="EEECE1"/>
          </w:tcPr>
          <w:p w:rsidR="007841EE" w:rsidRDefault="007841EE" w:rsidP="00097589"/>
        </w:tc>
        <w:tc>
          <w:tcPr>
            <w:tcW w:w="6930" w:type="dxa"/>
            <w:vMerge/>
            <w:shd w:val="clear" w:color="auto" w:fill="EEECE1"/>
          </w:tcPr>
          <w:p w:rsidR="007841EE" w:rsidRDefault="007841EE" w:rsidP="00097589"/>
        </w:tc>
        <w:tc>
          <w:tcPr>
            <w:tcW w:w="1620" w:type="dxa"/>
            <w:shd w:val="clear" w:color="auto" w:fill="EEECE1"/>
          </w:tcPr>
          <w:p w:rsidR="007841EE" w:rsidRDefault="007841EE" w:rsidP="00097589">
            <w:r w:rsidRPr="00BB52AF">
              <w:rPr>
                <w:rFonts w:ascii="Calibri" w:eastAsia="Times New Roman" w:hAnsi="Calibri" w:cs="Courier New"/>
                <w:b/>
                <w:sz w:val="20"/>
                <w:szCs w:val="20"/>
              </w:rPr>
              <w:t>Tons Received</w:t>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7841EE" w:rsidTr="000A4CA2">
        <w:tc>
          <w:tcPr>
            <w:tcW w:w="2875" w:type="dxa"/>
            <w:shd w:val="clear" w:color="auto" w:fill="EEECE1"/>
          </w:tcPr>
          <w:p w:rsidR="007841EE" w:rsidRPr="00BB52AF" w:rsidRDefault="007841EE"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7841EE" w:rsidRPr="00FB491C" w:rsidRDefault="007841EE"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930" w:type="dxa"/>
          </w:tcPr>
          <w:p w:rsidR="007841EE" w:rsidRDefault="007841EE"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7841EE" w:rsidRPr="006B6314" w:rsidRDefault="007841EE"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620" w:type="dxa"/>
          </w:tcPr>
          <w:p w:rsidR="007841EE" w:rsidRPr="00BB52AF" w:rsidRDefault="007841EE" w:rsidP="00C16A0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8215DB" w:rsidRDefault="008215DB"/>
    <w:tbl>
      <w:tblPr>
        <w:tblW w:w="1129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15"/>
        <w:gridCol w:w="4950"/>
        <w:gridCol w:w="1530"/>
      </w:tblGrid>
      <w:tr w:rsidR="00FB491C" w:rsidRPr="00FB491C" w:rsidTr="000A4CA2">
        <w:trPr>
          <w:trHeight w:val="249"/>
          <w:tblHeader/>
        </w:trPr>
        <w:tc>
          <w:tcPr>
            <w:tcW w:w="11295" w:type="dxa"/>
            <w:gridSpan w:val="3"/>
            <w:shd w:val="clear" w:color="auto" w:fill="EEECE1"/>
          </w:tcPr>
          <w:p w:rsidR="00FB491C" w:rsidRPr="00FB491C" w:rsidRDefault="00FB491C" w:rsidP="00FB491C">
            <w:pPr>
              <w:widowControl w:val="0"/>
              <w:autoSpaceDE w:val="0"/>
              <w:autoSpaceDN w:val="0"/>
              <w:spacing w:line="240" w:lineRule="auto"/>
              <w:rPr>
                <w:rFonts w:ascii="Calibri" w:eastAsia="Times New Roman" w:hAnsi="Calibri" w:cs="Times New Roman"/>
                <w:b/>
                <w:bCs/>
                <w:sz w:val="24"/>
                <w:szCs w:val="24"/>
              </w:rPr>
            </w:pPr>
            <w:r w:rsidRPr="00FB491C">
              <w:rPr>
                <w:rFonts w:ascii="Calibri" w:eastAsia="Times New Roman" w:hAnsi="Calibri" w:cs="Times New Roman"/>
                <w:b/>
                <w:bCs/>
                <w:sz w:val="26"/>
                <w:szCs w:val="26"/>
              </w:rPr>
              <w:t xml:space="preserve">Part 1C – </w:t>
            </w:r>
            <w:r w:rsidRPr="008215DB">
              <w:rPr>
                <w:rFonts w:ascii="Arial" w:eastAsia="Times New Roman" w:hAnsi="Arial" w:cs="Arial"/>
                <w:b/>
                <w:sz w:val="26"/>
                <w:szCs w:val="26"/>
              </w:rPr>
              <w:t>Non-RCRA Hazardous Waste and Compatible Solid Waste</w:t>
            </w:r>
            <w:r w:rsidR="00E25059">
              <w:rPr>
                <w:rFonts w:ascii="Arial" w:eastAsia="Times New Roman" w:hAnsi="Arial" w:cs="Arial"/>
                <w:b/>
                <w:sz w:val="26"/>
                <w:szCs w:val="26"/>
              </w:rPr>
              <w:t>s</w:t>
            </w:r>
            <w:r w:rsidRPr="008215DB">
              <w:rPr>
                <w:rFonts w:ascii="Arial" w:eastAsia="Times New Roman" w:hAnsi="Arial" w:cs="Arial"/>
                <w:b/>
                <w:sz w:val="26"/>
                <w:szCs w:val="26"/>
              </w:rPr>
              <w:t xml:space="preserve"> Received</w:t>
            </w:r>
            <w:r w:rsidRPr="008215DB">
              <w:rPr>
                <w:rFonts w:ascii="Calibri" w:eastAsia="Times New Roman" w:hAnsi="Calibri" w:cs="Times New Roman"/>
                <w:b/>
                <w:bCs/>
                <w:i/>
                <w:sz w:val="26"/>
                <w:szCs w:val="26"/>
              </w:rPr>
              <w:t xml:space="preserve"> </w:t>
            </w:r>
            <w:r w:rsidRPr="00FB491C">
              <w:rPr>
                <w:rFonts w:ascii="Calibri" w:eastAsia="Times New Roman" w:hAnsi="Calibri" w:cs="Times New Roman"/>
                <w:b/>
                <w:bCs/>
                <w:sz w:val="26"/>
                <w:szCs w:val="26"/>
              </w:rPr>
              <w:t>FROM</w:t>
            </w:r>
            <w:r w:rsidRPr="00FB491C">
              <w:rPr>
                <w:rFonts w:ascii="Calibri" w:eastAsia="Times New Roman" w:hAnsi="Calibri" w:cs="Times New Roman"/>
                <w:b/>
                <w:bCs/>
                <w:i/>
                <w:color w:val="0070C0"/>
                <w:sz w:val="26"/>
                <w:szCs w:val="26"/>
              </w:rPr>
              <w:t xml:space="preserve"> OUT-OF-STATE  </w:t>
            </w:r>
          </w:p>
        </w:tc>
      </w:tr>
      <w:tr w:rsidR="00301DE2" w:rsidRPr="003E7310" w:rsidTr="000A4CA2">
        <w:trPr>
          <w:trHeight w:val="629"/>
          <w:tblHeader/>
        </w:trPr>
        <w:tc>
          <w:tcPr>
            <w:tcW w:w="4815" w:type="dxa"/>
            <w:vMerge w:val="restart"/>
            <w:shd w:val="clear" w:color="auto" w:fill="EEECE1"/>
            <w:vAlign w:val="center"/>
          </w:tcPr>
          <w:p w:rsidR="00301DE2" w:rsidRPr="003E7310" w:rsidRDefault="00301DE2" w:rsidP="00FB491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sz w:val="18"/>
                <w:szCs w:val="18"/>
              </w:rPr>
            </w:pPr>
            <w:r w:rsidRPr="003E7310">
              <w:rPr>
                <w:rFonts w:ascii="Calibri" w:eastAsia="Times New Roman" w:hAnsi="Calibri" w:cs="Arial"/>
                <w:b/>
                <w:sz w:val="18"/>
                <w:szCs w:val="18"/>
              </w:rPr>
              <w:sym w:font="Symbol" w:char="F0B7"/>
            </w:r>
            <w:r w:rsidRPr="003E7310">
              <w:rPr>
                <w:rFonts w:ascii="Calibri" w:eastAsia="Times New Roman" w:hAnsi="Calibri" w:cs="Arial"/>
                <w:b/>
                <w:sz w:val="18"/>
                <w:szCs w:val="18"/>
              </w:rPr>
              <w:t xml:space="preserve"> STATE OF ORGIN (direct haul) OR </w:t>
            </w:r>
          </w:p>
          <w:p w:rsidR="00301DE2" w:rsidRPr="003E7310" w:rsidRDefault="00301DE2" w:rsidP="00FB491C">
            <w:pPr>
              <w:widowControl w:val="0"/>
              <w:autoSpaceDE w:val="0"/>
              <w:autoSpaceDN w:val="0"/>
              <w:spacing w:line="240" w:lineRule="auto"/>
              <w:rPr>
                <w:rFonts w:ascii="Calibri" w:eastAsia="Times New Roman" w:hAnsi="Calibri" w:cs="Courier New"/>
                <w:b/>
                <w:bCs/>
                <w:sz w:val="18"/>
                <w:szCs w:val="18"/>
              </w:rPr>
            </w:pPr>
            <w:r w:rsidRPr="003E7310">
              <w:rPr>
                <w:rFonts w:ascii="Calibri" w:eastAsia="Times New Roman" w:hAnsi="Calibri" w:cs="Arial"/>
                <w:b/>
                <w:sz w:val="18"/>
                <w:szCs w:val="18"/>
              </w:rPr>
              <w:sym w:font="Symbol" w:char="F0B7"/>
            </w:r>
            <w:r w:rsidRPr="003E7310">
              <w:rPr>
                <w:rFonts w:ascii="Calibri" w:eastAsia="Times New Roman" w:hAnsi="Calibri" w:cs="Arial"/>
                <w:b/>
                <w:sz w:val="18"/>
                <w:szCs w:val="18"/>
              </w:rPr>
              <w:t xml:space="preserve"> NAME/LOCATION OF OUT-OF-STATE REGIONAL SW FACILITY</w:t>
            </w:r>
          </w:p>
        </w:tc>
        <w:tc>
          <w:tcPr>
            <w:tcW w:w="4950" w:type="dxa"/>
            <w:vMerge w:val="restart"/>
            <w:shd w:val="clear" w:color="auto" w:fill="EEECE1"/>
            <w:vAlign w:val="center"/>
          </w:tcPr>
          <w:p w:rsidR="00301DE2" w:rsidRPr="003E7310" w:rsidRDefault="00301DE2" w:rsidP="00FB491C">
            <w:pPr>
              <w:widowControl w:val="0"/>
              <w:autoSpaceDE w:val="0"/>
              <w:autoSpaceDN w:val="0"/>
              <w:spacing w:line="240" w:lineRule="auto"/>
              <w:jc w:val="center"/>
              <w:rPr>
                <w:rFonts w:ascii="Calibri" w:eastAsia="Times New Roman" w:hAnsi="Calibri" w:cs="Courier New"/>
                <w:b/>
                <w:bCs/>
                <w:sz w:val="18"/>
                <w:szCs w:val="18"/>
              </w:rPr>
            </w:pPr>
            <w:r w:rsidRPr="003E7310">
              <w:rPr>
                <w:rFonts w:ascii="Calibri" w:eastAsia="Times New Roman" w:hAnsi="Calibri" w:cs="Courier New"/>
                <w:b/>
                <w:bCs/>
                <w:sz w:val="18"/>
                <w:szCs w:val="18"/>
              </w:rPr>
              <w:t xml:space="preserve">DESCRIPTION OF MATERIAL </w:t>
            </w:r>
          </w:p>
          <w:p w:rsidR="00301DE2" w:rsidRPr="003E7310" w:rsidRDefault="00301DE2" w:rsidP="00FB491C">
            <w:pPr>
              <w:widowControl w:val="0"/>
              <w:autoSpaceDE w:val="0"/>
              <w:autoSpaceDN w:val="0"/>
              <w:spacing w:line="240" w:lineRule="auto"/>
              <w:jc w:val="center"/>
              <w:rPr>
                <w:rFonts w:ascii="Calibri" w:eastAsia="Times New Roman" w:hAnsi="Calibri" w:cs="Courier New"/>
                <w:b/>
                <w:bCs/>
                <w:sz w:val="18"/>
                <w:szCs w:val="18"/>
              </w:rPr>
            </w:pPr>
            <w:r w:rsidRPr="003E7310">
              <w:rPr>
                <w:rFonts w:ascii="Calibri" w:eastAsia="Times New Roman" w:hAnsi="Calibri" w:cs="Courier New"/>
                <w:b/>
                <w:bCs/>
                <w:sz w:val="18"/>
                <w:szCs w:val="18"/>
              </w:rPr>
              <w:t>(</w:t>
            </w:r>
            <w:r w:rsidRPr="003E7310">
              <w:rPr>
                <w:rFonts w:ascii="Calibri" w:eastAsia="Times New Roman" w:hAnsi="Calibri" w:cs="Courier New"/>
                <w:b/>
                <w:bCs/>
                <w:i/>
                <w:sz w:val="18"/>
                <w:szCs w:val="18"/>
              </w:rPr>
              <w:t>PRIOR TO PROCESSING)</w:t>
            </w:r>
          </w:p>
        </w:tc>
        <w:tc>
          <w:tcPr>
            <w:tcW w:w="1530" w:type="dxa"/>
            <w:shd w:val="clear" w:color="auto" w:fill="EEECE1"/>
          </w:tcPr>
          <w:p w:rsidR="00301DE2" w:rsidRPr="003E7310" w:rsidRDefault="00301DE2" w:rsidP="00FB491C">
            <w:pPr>
              <w:autoSpaceDE w:val="0"/>
              <w:autoSpaceDN w:val="0"/>
              <w:adjustRightInd w:val="0"/>
              <w:spacing w:line="240" w:lineRule="auto"/>
              <w:jc w:val="center"/>
              <w:rPr>
                <w:rFonts w:ascii="Calibri" w:eastAsia="Times New Roman" w:hAnsi="Calibri" w:cs="Arial"/>
                <w:b/>
                <w:sz w:val="18"/>
                <w:szCs w:val="18"/>
              </w:rPr>
            </w:pPr>
            <w:r w:rsidRPr="003E7310">
              <w:rPr>
                <w:rFonts w:ascii="Calibri" w:eastAsia="Times New Roman" w:hAnsi="Calibri" w:cs="Arial"/>
                <w:b/>
                <w:sz w:val="18"/>
                <w:szCs w:val="18"/>
              </w:rPr>
              <w:t>QUARTER TOTAL</w:t>
            </w:r>
          </w:p>
        </w:tc>
      </w:tr>
      <w:tr w:rsidR="00301DE2" w:rsidRPr="00FB491C" w:rsidTr="000A4CA2">
        <w:trPr>
          <w:trHeight w:val="195"/>
          <w:tblHeader/>
        </w:trPr>
        <w:tc>
          <w:tcPr>
            <w:tcW w:w="4815" w:type="dxa"/>
            <w:vMerge/>
            <w:shd w:val="clear" w:color="auto" w:fill="EEECE1"/>
          </w:tcPr>
          <w:p w:rsidR="00301DE2" w:rsidRPr="00FB491C" w:rsidRDefault="00301DE2"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4950" w:type="dxa"/>
            <w:vMerge/>
            <w:shd w:val="clear" w:color="auto" w:fill="EEECE1"/>
          </w:tcPr>
          <w:p w:rsidR="00301DE2" w:rsidRPr="00FB491C" w:rsidRDefault="00301DE2"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1530" w:type="dxa"/>
            <w:shd w:val="clear" w:color="auto" w:fill="EEECE1"/>
          </w:tcPr>
          <w:p w:rsidR="00301DE2" w:rsidRPr="00FB491C" w:rsidRDefault="00301DE2" w:rsidP="00FB491C">
            <w:pPr>
              <w:widowControl w:val="0"/>
              <w:autoSpaceDE w:val="0"/>
              <w:autoSpaceDN w:val="0"/>
              <w:spacing w:line="240" w:lineRule="auto"/>
              <w:jc w:val="center"/>
              <w:rPr>
                <w:rFonts w:ascii="Courier New" w:eastAsia="Times New Roman" w:hAnsi="Courier New" w:cs="Courier New"/>
                <w:b/>
                <w:sz w:val="20"/>
                <w:szCs w:val="20"/>
              </w:rPr>
            </w:pPr>
            <w:r w:rsidRPr="00FB491C">
              <w:rPr>
                <w:rFonts w:ascii="Calibri" w:eastAsia="Times New Roman" w:hAnsi="Calibri" w:cs="Courier New"/>
                <w:b/>
                <w:sz w:val="20"/>
                <w:szCs w:val="20"/>
              </w:rPr>
              <w:t>Tons Received</w:t>
            </w:r>
          </w:p>
        </w:tc>
      </w:tr>
      <w:tr w:rsidR="00301DE2" w:rsidRPr="00FB491C" w:rsidTr="000A4CA2">
        <w:trPr>
          <w:trHeight w:val="195"/>
          <w:tblHeader/>
        </w:trPr>
        <w:tc>
          <w:tcPr>
            <w:tcW w:w="4815" w:type="dxa"/>
            <w:shd w:val="clear" w:color="auto" w:fill="auto"/>
          </w:tcPr>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950" w:type="dxa"/>
            <w:shd w:val="clear" w:color="auto" w:fill="auto"/>
          </w:tcPr>
          <w:p w:rsidR="00301DE2"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6B6314"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530" w:type="dxa"/>
            <w:shd w:val="clear" w:color="auto" w:fill="auto"/>
          </w:tcPr>
          <w:p w:rsidR="00301DE2" w:rsidRPr="00BB52AF" w:rsidRDefault="00301DE2"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301DE2" w:rsidRPr="00FB491C" w:rsidTr="000A4CA2">
        <w:trPr>
          <w:trHeight w:val="195"/>
          <w:tblHeader/>
        </w:trPr>
        <w:tc>
          <w:tcPr>
            <w:tcW w:w="4815" w:type="dxa"/>
            <w:shd w:val="clear" w:color="auto" w:fill="auto"/>
          </w:tcPr>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950" w:type="dxa"/>
            <w:shd w:val="clear" w:color="auto" w:fill="auto"/>
          </w:tcPr>
          <w:p w:rsidR="00301DE2"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6B6314"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530" w:type="dxa"/>
            <w:shd w:val="clear" w:color="auto" w:fill="auto"/>
          </w:tcPr>
          <w:p w:rsidR="00301DE2" w:rsidRPr="00BB52AF" w:rsidRDefault="00301DE2"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301DE2" w:rsidRPr="00FB491C" w:rsidTr="000A4CA2">
        <w:trPr>
          <w:trHeight w:val="195"/>
          <w:tblHeader/>
        </w:trPr>
        <w:tc>
          <w:tcPr>
            <w:tcW w:w="4815" w:type="dxa"/>
            <w:shd w:val="clear" w:color="auto" w:fill="auto"/>
          </w:tcPr>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950" w:type="dxa"/>
            <w:shd w:val="clear" w:color="auto" w:fill="auto"/>
          </w:tcPr>
          <w:p w:rsidR="00301DE2"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6B6314"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530" w:type="dxa"/>
            <w:shd w:val="clear" w:color="auto" w:fill="auto"/>
          </w:tcPr>
          <w:p w:rsidR="00301DE2" w:rsidRPr="00BB52AF" w:rsidRDefault="00301DE2"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301DE2" w:rsidRPr="00FB491C" w:rsidTr="000A4CA2">
        <w:trPr>
          <w:trHeight w:val="195"/>
          <w:tblHeader/>
        </w:trPr>
        <w:tc>
          <w:tcPr>
            <w:tcW w:w="4815" w:type="dxa"/>
            <w:shd w:val="clear" w:color="auto" w:fill="auto"/>
          </w:tcPr>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301DE2" w:rsidRPr="00BB52A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950" w:type="dxa"/>
            <w:shd w:val="clear" w:color="auto" w:fill="auto"/>
          </w:tcPr>
          <w:p w:rsidR="00301DE2"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6B6314"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530" w:type="dxa"/>
            <w:shd w:val="clear" w:color="auto" w:fill="auto"/>
          </w:tcPr>
          <w:p w:rsidR="00301DE2" w:rsidRPr="00BB52AF" w:rsidRDefault="00301DE2" w:rsidP="00684F46">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301DE2" w:rsidRPr="00FB491C" w:rsidTr="000A4CA2">
        <w:trPr>
          <w:trHeight w:val="195"/>
          <w:tblHeader/>
        </w:trPr>
        <w:tc>
          <w:tcPr>
            <w:tcW w:w="4815" w:type="dxa"/>
            <w:shd w:val="clear" w:color="auto" w:fill="auto"/>
          </w:tcPr>
          <w:p w:rsidR="00301DE2" w:rsidRPr="00BB52AF" w:rsidRDefault="00301DE2"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301DE2" w:rsidRPr="00BB52AF" w:rsidRDefault="00301DE2"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950" w:type="dxa"/>
            <w:shd w:val="clear" w:color="auto" w:fill="auto"/>
          </w:tcPr>
          <w:p w:rsidR="00301DE2" w:rsidRDefault="00301DE2"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sidRPr="00BB52AF">
              <w:rPr>
                <w:rFonts w:ascii="Calibri" w:eastAsia="Times New Roman" w:hAnsi="Calibri" w:cs="Courier New"/>
                <w:b/>
                <w:sz w:val="16"/>
                <w:szCs w:val="16"/>
              </w:rPr>
              <w:t xml:space="preserve">  </w:t>
            </w:r>
            <w:r w:rsidRPr="00BB52AF">
              <w:rPr>
                <w:rFonts w:ascii="Calibri" w:eastAsia="Times New Roman" w:hAnsi="Calibri" w:cs="Courier New"/>
                <w:b/>
                <w:sz w:val="16"/>
                <w:szCs w:val="16"/>
                <w:bdr w:val="single" w:sz="4" w:space="0" w:color="auto"/>
              </w:rPr>
              <w:t xml:space="preserve">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6B6314" w:rsidRDefault="00301DE2" w:rsidP="00C16A0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Other – Specify </w:t>
            </w:r>
            <w:r w:rsidRPr="00C56B3E">
              <w:rPr>
                <w:rFonts w:eastAsia="Times New Roman" w:cs="Arial"/>
                <w:b/>
                <w:sz w:val="18"/>
                <w:szCs w:val="18"/>
              </w:rPr>
              <w:fldChar w:fldCharType="begin">
                <w:ffData>
                  <w:name w:val="Text1"/>
                  <w:enabled/>
                  <w:calcOnExit w:val="0"/>
                  <w:textInput/>
                </w:ffData>
              </w:fldChar>
            </w:r>
            <w:r w:rsidRPr="00C56B3E">
              <w:rPr>
                <w:rFonts w:eastAsia="Times New Roman" w:cs="Arial"/>
                <w:b/>
                <w:sz w:val="18"/>
                <w:szCs w:val="18"/>
              </w:rPr>
              <w:instrText xml:space="preserve"> FORMTEXT </w:instrText>
            </w:r>
            <w:r w:rsidRPr="00C56B3E">
              <w:rPr>
                <w:rFonts w:eastAsia="Times New Roman" w:cs="Arial"/>
                <w:b/>
                <w:sz w:val="18"/>
                <w:szCs w:val="18"/>
              </w:rPr>
            </w:r>
            <w:r w:rsidRPr="00C56B3E">
              <w:rPr>
                <w:rFonts w:eastAsia="Times New Roman" w:cs="Arial"/>
                <w:b/>
                <w:sz w:val="18"/>
                <w:szCs w:val="18"/>
              </w:rPr>
              <w:fldChar w:fldCharType="separate"/>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Cambria Math"/>
                <w:b/>
                <w:noProof/>
                <w:sz w:val="18"/>
                <w:szCs w:val="18"/>
              </w:rPr>
              <w:t> </w:t>
            </w:r>
            <w:r w:rsidRPr="00C56B3E">
              <w:rPr>
                <w:rFonts w:eastAsia="Times New Roman" w:cs="Arial"/>
                <w:b/>
                <w:sz w:val="18"/>
                <w:szCs w:val="18"/>
              </w:rPr>
              <w:fldChar w:fldCharType="end"/>
            </w:r>
          </w:p>
        </w:tc>
        <w:tc>
          <w:tcPr>
            <w:tcW w:w="1530" w:type="dxa"/>
            <w:shd w:val="clear" w:color="auto" w:fill="auto"/>
          </w:tcPr>
          <w:p w:rsidR="00301DE2" w:rsidRPr="00BB52AF" w:rsidRDefault="00301DE2" w:rsidP="00C16A0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FB491C" w:rsidRPr="00350014" w:rsidRDefault="00FB491C">
      <w:pPr>
        <w:rPr>
          <w:sz w:val="16"/>
          <w:szCs w:val="16"/>
        </w:rPr>
      </w:pPr>
    </w:p>
    <w:p w:rsidR="006D1303" w:rsidRDefault="00F329C8" w:rsidP="006D1303">
      <w:pPr>
        <w:spacing w:line="240" w:lineRule="auto"/>
      </w:pPr>
      <w:r>
        <w:rPr>
          <w:rFonts w:ascii="Calibri" w:hAnsi="Calibri" w:cs="Times New Roman"/>
          <w:b/>
          <w:bCs/>
          <w:i/>
          <w:sz w:val="28"/>
          <w:szCs w:val="28"/>
        </w:rPr>
        <w:t xml:space="preserve">Part 2 - </w:t>
      </w:r>
      <w:r w:rsidRPr="00C22C95">
        <w:rPr>
          <w:rFonts w:ascii="Calibri" w:hAnsi="Calibri" w:cs="Times New Roman"/>
          <w:b/>
          <w:bCs/>
          <w:i/>
          <w:sz w:val="28"/>
          <w:szCs w:val="28"/>
        </w:rPr>
        <w:t xml:space="preserve">APPENDIX </w:t>
      </w:r>
      <w:r>
        <w:rPr>
          <w:rFonts w:ascii="Calibri" w:hAnsi="Calibri" w:cs="Times New Roman"/>
          <w:b/>
          <w:bCs/>
          <w:i/>
          <w:sz w:val="28"/>
          <w:szCs w:val="28"/>
        </w:rPr>
        <w:t>E</w:t>
      </w:r>
      <w:r w:rsidRPr="00C22C95">
        <w:rPr>
          <w:rFonts w:ascii="Calibri" w:hAnsi="Calibri" w:cs="Times New Roman"/>
          <w:b/>
          <w:bCs/>
          <w:i/>
          <w:sz w:val="28"/>
          <w:szCs w:val="28"/>
        </w:rPr>
        <w:t xml:space="preserve"> COMMERCIAL GP FACILITY</w:t>
      </w:r>
      <w:r w:rsidRPr="00F329C8">
        <w:rPr>
          <w:rFonts w:ascii="Calibri" w:hAnsi="Calibri" w:cs="Times New Roman"/>
          <w:b/>
          <w:bCs/>
          <w:i/>
          <w:color w:val="0070C0"/>
          <w:sz w:val="28"/>
          <w:szCs w:val="28"/>
        </w:rPr>
        <w:t xml:space="preserve">- </w:t>
      </w:r>
      <w:r w:rsidRPr="00F329C8">
        <w:rPr>
          <w:rFonts w:ascii="Arial" w:eastAsia="Times New Roman" w:hAnsi="Arial" w:cs="Arial"/>
          <w:b/>
          <w:color w:val="0070C0"/>
          <w:sz w:val="28"/>
          <w:szCs w:val="28"/>
        </w:rPr>
        <w:t>Non-RCRA Hazardous Waste and Compatible Solid Waste</w:t>
      </w:r>
      <w:r w:rsidRPr="00F329C8">
        <w:rPr>
          <w:rFonts w:ascii="Arial" w:eastAsia="Times New Roman" w:hAnsi="Arial" w:cs="Arial"/>
          <w:b/>
          <w:color w:val="0070C0"/>
          <w:sz w:val="26"/>
          <w:szCs w:val="26"/>
        </w:rPr>
        <w:t xml:space="preserve"> </w:t>
      </w:r>
      <w:r w:rsidR="00E25059">
        <w:rPr>
          <w:rFonts w:ascii="Calibri" w:hAnsi="Calibri" w:cs="Times New Roman"/>
          <w:b/>
          <w:bCs/>
          <w:i/>
          <w:color w:val="0070C0"/>
          <w:sz w:val="28"/>
          <w:szCs w:val="28"/>
        </w:rPr>
        <w:t>TRANSFERRED</w:t>
      </w:r>
      <w:r>
        <w:rPr>
          <w:rFonts w:ascii="Calibri" w:hAnsi="Calibri" w:cs="Times New Roman"/>
          <w:b/>
          <w:bCs/>
          <w:i/>
          <w:color w:val="0070C0"/>
          <w:sz w:val="28"/>
          <w:szCs w:val="28"/>
        </w:rPr>
        <w:t xml:space="preserve"> from the FACILITY</w:t>
      </w:r>
    </w:p>
    <w:tbl>
      <w:tblPr>
        <w:tblW w:w="11407" w:type="dxa"/>
        <w:tblLayout w:type="fixed"/>
        <w:tblCellMar>
          <w:left w:w="120" w:type="dxa"/>
          <w:right w:w="120" w:type="dxa"/>
        </w:tblCellMar>
        <w:tblLook w:val="0000" w:firstRow="0" w:lastRow="0" w:firstColumn="0" w:lastColumn="0" w:noHBand="0" w:noVBand="0"/>
      </w:tblPr>
      <w:tblGrid>
        <w:gridCol w:w="2857"/>
        <w:gridCol w:w="4500"/>
        <w:gridCol w:w="2610"/>
        <w:gridCol w:w="1440"/>
      </w:tblGrid>
      <w:tr w:rsidR="00F329C8" w:rsidRPr="00F329C8" w:rsidTr="000A4CA2">
        <w:trPr>
          <w:cantSplit/>
          <w:tblHeader/>
        </w:trPr>
        <w:tc>
          <w:tcPr>
            <w:tcW w:w="11407" w:type="dxa"/>
            <w:gridSpan w:val="4"/>
            <w:tcBorders>
              <w:top w:val="double" w:sz="6" w:space="0" w:color="auto"/>
              <w:left w:val="double" w:sz="6" w:space="0" w:color="auto"/>
              <w:bottom w:val="nil"/>
              <w:right w:val="double" w:sz="4" w:space="0" w:color="auto"/>
            </w:tcBorders>
            <w:shd w:val="clear" w:color="auto" w:fill="EEECE1"/>
          </w:tcPr>
          <w:p w:rsidR="00F329C8" w:rsidRPr="00F329C8" w:rsidRDefault="00F329C8" w:rsidP="006D1303">
            <w:pPr>
              <w:autoSpaceDE w:val="0"/>
              <w:autoSpaceDN w:val="0"/>
              <w:adjustRightInd w:val="0"/>
              <w:spacing w:line="240" w:lineRule="auto"/>
              <w:rPr>
                <w:rFonts w:ascii="Calibri" w:eastAsia="Times New Roman" w:hAnsi="Calibri" w:cs="Arial"/>
                <w:b/>
                <w:sz w:val="20"/>
                <w:szCs w:val="20"/>
              </w:rPr>
            </w:pPr>
            <w:r w:rsidRPr="005C5456">
              <w:rPr>
                <w:rFonts w:eastAsia="Times New Roman" w:cs="Arial"/>
                <w:b/>
                <w:sz w:val="26"/>
                <w:szCs w:val="26"/>
              </w:rPr>
              <w:t>Part 2</w:t>
            </w:r>
            <w:r w:rsidR="005C5456" w:rsidRPr="005C5456">
              <w:rPr>
                <w:rFonts w:eastAsia="Times New Roman" w:cs="Arial"/>
                <w:b/>
                <w:sz w:val="26"/>
                <w:szCs w:val="26"/>
              </w:rPr>
              <w:t>A</w:t>
            </w:r>
            <w:r w:rsidR="00097589" w:rsidRPr="005C5456">
              <w:rPr>
                <w:rFonts w:eastAsia="Times New Roman" w:cs="Arial"/>
                <w:b/>
                <w:sz w:val="26"/>
                <w:szCs w:val="26"/>
              </w:rPr>
              <w:t xml:space="preserve"> </w:t>
            </w:r>
            <w:r w:rsidR="00097589" w:rsidRPr="005C5456">
              <w:rPr>
                <w:rFonts w:eastAsia="Times New Roman" w:cs="Arial"/>
                <w:b/>
                <w:bCs/>
                <w:sz w:val="26"/>
                <w:szCs w:val="26"/>
              </w:rPr>
              <w:t xml:space="preserve">– </w:t>
            </w:r>
            <w:r w:rsidR="00BA520D">
              <w:rPr>
                <w:rFonts w:eastAsia="Times New Roman" w:cs="Arial"/>
                <w:b/>
                <w:bCs/>
                <w:i/>
                <w:color w:val="0070C0"/>
                <w:sz w:val="26"/>
                <w:szCs w:val="26"/>
              </w:rPr>
              <w:t xml:space="preserve">Recycled - </w:t>
            </w:r>
            <w:r w:rsidR="00097589" w:rsidRPr="005C5456">
              <w:rPr>
                <w:rFonts w:eastAsia="Times New Roman" w:cs="Arial"/>
                <w:b/>
                <w:sz w:val="26"/>
                <w:szCs w:val="26"/>
              </w:rPr>
              <w:t>Non-RCRA Hazardous Waste and Compatible Solid Waste</w:t>
            </w:r>
            <w:r w:rsidR="00E25059">
              <w:rPr>
                <w:rFonts w:eastAsia="Times New Roman" w:cs="Arial"/>
                <w:b/>
                <w:sz w:val="26"/>
                <w:szCs w:val="26"/>
              </w:rPr>
              <w:t>s</w:t>
            </w:r>
            <w:r w:rsidRPr="005C5456">
              <w:rPr>
                <w:rFonts w:eastAsia="Times New Roman" w:cs="Arial"/>
                <w:b/>
                <w:sz w:val="26"/>
                <w:szCs w:val="26"/>
              </w:rPr>
              <w:t xml:space="preserve"> </w:t>
            </w:r>
            <w:r w:rsidR="00E25059">
              <w:rPr>
                <w:rFonts w:eastAsia="Times New Roman" w:cs="Arial"/>
                <w:b/>
                <w:sz w:val="26"/>
                <w:szCs w:val="26"/>
              </w:rPr>
              <w:t>TRANSFERRED TO</w:t>
            </w:r>
            <w:r w:rsidRPr="005C5456">
              <w:rPr>
                <w:rFonts w:eastAsia="Times New Roman" w:cs="Arial"/>
                <w:b/>
                <w:sz w:val="26"/>
                <w:szCs w:val="26"/>
              </w:rPr>
              <w:t xml:space="preserve"> </w:t>
            </w:r>
            <w:r w:rsidRPr="005C5456">
              <w:rPr>
                <w:rFonts w:eastAsia="Times New Roman" w:cs="Arial"/>
                <w:b/>
                <w:i/>
                <w:color w:val="0070C0"/>
                <w:sz w:val="26"/>
                <w:szCs w:val="26"/>
              </w:rPr>
              <w:t>RECYLING, END-MARKETS OR REUSE FACILITIES</w:t>
            </w:r>
            <w:r w:rsidRPr="00F329C8">
              <w:rPr>
                <w:rFonts w:ascii="Calibri" w:eastAsia="Times New Roman" w:hAnsi="Calibri" w:cs="Arial"/>
                <w:b/>
                <w:sz w:val="24"/>
                <w:szCs w:val="24"/>
              </w:rPr>
              <w:t xml:space="preserve"> </w:t>
            </w:r>
            <w:r w:rsidRPr="00F329C8">
              <w:rPr>
                <w:rFonts w:ascii="Calibri" w:eastAsia="Times New Roman" w:hAnsi="Calibri" w:cs="Arial"/>
                <w:b/>
                <w:sz w:val="18"/>
                <w:szCs w:val="18"/>
              </w:rPr>
              <w:t>(</w:t>
            </w:r>
            <w:r w:rsidRPr="00F329C8">
              <w:rPr>
                <w:rFonts w:ascii="Calibri" w:eastAsia="Times New Roman" w:hAnsi="Calibri" w:cs="Arial"/>
                <w:b/>
                <w:bCs/>
                <w:i/>
                <w:iCs/>
              </w:rPr>
              <w:t>Material</w:t>
            </w:r>
            <w:r w:rsidRPr="00F329C8">
              <w:rPr>
                <w:rFonts w:ascii="Calibri" w:eastAsia="Times New Roman" w:hAnsi="Calibri" w:cs="Arial"/>
                <w:b/>
                <w:bCs/>
                <w:i/>
                <w:iCs/>
                <w:sz w:val="18"/>
                <w:szCs w:val="18"/>
              </w:rPr>
              <w:t xml:space="preserve"> </w:t>
            </w:r>
            <w:r w:rsidRPr="00F329C8">
              <w:rPr>
                <w:rFonts w:ascii="Calibri" w:eastAsia="Times New Roman" w:hAnsi="Calibri" w:cs="Arial"/>
                <w:b/>
                <w:bCs/>
                <w:i/>
                <w:iCs/>
                <w:color w:val="FF0000"/>
              </w:rPr>
              <w:t>BURNED</w:t>
            </w:r>
            <w:r w:rsidRPr="00F329C8">
              <w:rPr>
                <w:rFonts w:ascii="Calibri" w:eastAsia="Times New Roman" w:hAnsi="Calibri" w:cs="Arial"/>
                <w:b/>
                <w:bCs/>
                <w:i/>
                <w:iCs/>
              </w:rPr>
              <w:t xml:space="preserve"> for energy</w:t>
            </w:r>
            <w:r w:rsidRPr="00F329C8">
              <w:rPr>
                <w:rFonts w:ascii="Calibri" w:eastAsia="Times New Roman" w:hAnsi="Calibri" w:cs="Arial"/>
                <w:b/>
                <w:bCs/>
              </w:rPr>
              <w:t xml:space="preserve"> </w:t>
            </w:r>
            <w:r w:rsidRPr="00F329C8">
              <w:rPr>
                <w:rFonts w:ascii="Calibri" w:eastAsia="Times New Roman" w:hAnsi="Calibri" w:cs="Arial"/>
                <w:b/>
                <w:bCs/>
                <w:i/>
                <w:iCs/>
              </w:rPr>
              <w:t xml:space="preserve">is </w:t>
            </w:r>
            <w:r w:rsidRPr="00F329C8">
              <w:rPr>
                <w:rFonts w:ascii="Calibri" w:eastAsia="Times New Roman" w:hAnsi="Calibri" w:cs="Arial"/>
                <w:b/>
                <w:bCs/>
                <w:i/>
                <w:iCs/>
                <w:color w:val="FF0000"/>
              </w:rPr>
              <w:t>NOT</w:t>
            </w:r>
            <w:r w:rsidRPr="00F329C8">
              <w:rPr>
                <w:rFonts w:ascii="Calibri" w:eastAsia="Times New Roman" w:hAnsi="Calibri" w:cs="Arial"/>
                <w:b/>
                <w:bCs/>
                <w:i/>
                <w:iCs/>
              </w:rPr>
              <w:t xml:space="preserve"> considered RECYCLED</w:t>
            </w:r>
            <w:r w:rsidR="005C5456">
              <w:rPr>
                <w:rFonts w:ascii="Calibri" w:eastAsia="Times New Roman" w:hAnsi="Calibri" w:cs="Arial"/>
                <w:b/>
                <w:bCs/>
                <w:i/>
                <w:iCs/>
              </w:rPr>
              <w:t>-</w:t>
            </w:r>
            <w:r w:rsidR="005C5456" w:rsidRPr="005C5456">
              <w:rPr>
                <w:rFonts w:ascii="Calibri" w:eastAsia="Times New Roman" w:hAnsi="Calibri" w:cs="Arial"/>
                <w:b/>
                <w:bCs/>
                <w:i/>
                <w:iCs/>
                <w:color w:val="FF0000"/>
              </w:rPr>
              <w:t xml:space="preserve">the only exception is </w:t>
            </w:r>
            <w:r w:rsidR="005C5456">
              <w:rPr>
                <w:rFonts w:ascii="Calibri" w:eastAsia="Times New Roman" w:hAnsi="Calibri" w:cs="Arial"/>
                <w:b/>
                <w:bCs/>
                <w:i/>
                <w:iCs/>
                <w:color w:val="FF0000"/>
              </w:rPr>
              <w:t>us</w:t>
            </w:r>
            <w:r w:rsidR="005C5456" w:rsidRPr="005C5456">
              <w:rPr>
                <w:rFonts w:ascii="Calibri" w:eastAsia="Times New Roman" w:hAnsi="Calibri" w:cs="Arial"/>
                <w:b/>
                <w:bCs/>
                <w:i/>
                <w:iCs/>
                <w:color w:val="FF0000"/>
              </w:rPr>
              <w:t>e</w:t>
            </w:r>
            <w:r w:rsidR="005C5456">
              <w:rPr>
                <w:rFonts w:ascii="Calibri" w:eastAsia="Times New Roman" w:hAnsi="Calibri" w:cs="Arial"/>
                <w:b/>
                <w:bCs/>
                <w:i/>
                <w:iCs/>
                <w:color w:val="FF0000"/>
              </w:rPr>
              <w:t>d</w:t>
            </w:r>
            <w:r w:rsidR="005C5456" w:rsidRPr="005C5456">
              <w:rPr>
                <w:rFonts w:ascii="Calibri" w:eastAsia="Times New Roman" w:hAnsi="Calibri" w:cs="Arial"/>
                <w:b/>
                <w:bCs/>
                <w:i/>
                <w:iCs/>
                <w:color w:val="FF0000"/>
              </w:rPr>
              <w:t xml:space="preserve"> oil</w:t>
            </w:r>
            <w:r w:rsidRPr="00F329C8">
              <w:rPr>
                <w:rFonts w:ascii="Calibri" w:eastAsia="Times New Roman" w:hAnsi="Calibri" w:cs="Arial"/>
                <w:b/>
                <w:bCs/>
                <w:i/>
                <w:iCs/>
              </w:rPr>
              <w:t>)</w:t>
            </w:r>
          </w:p>
        </w:tc>
      </w:tr>
      <w:tr w:rsidR="00301DE2" w:rsidRPr="00F329C8" w:rsidTr="000A4CA2">
        <w:trPr>
          <w:cantSplit/>
          <w:trHeight w:val="240"/>
          <w:tblHeader/>
        </w:trPr>
        <w:tc>
          <w:tcPr>
            <w:tcW w:w="2857" w:type="dxa"/>
            <w:vMerge w:val="restart"/>
            <w:tcBorders>
              <w:top w:val="double" w:sz="6" w:space="0" w:color="auto"/>
              <w:left w:val="double" w:sz="6" w:space="0" w:color="auto"/>
              <w:bottom w:val="nil"/>
              <w:right w:val="nil"/>
            </w:tcBorders>
            <w:shd w:val="clear" w:color="auto" w:fill="EEECE1"/>
          </w:tcPr>
          <w:p w:rsidR="00301DE2" w:rsidRPr="00F329C8" w:rsidRDefault="00301DE2" w:rsidP="00F329C8">
            <w:pPr>
              <w:keepNext/>
              <w:widowControl w:val="0"/>
              <w:autoSpaceDE w:val="0"/>
              <w:autoSpaceDN w:val="0"/>
              <w:spacing w:line="240" w:lineRule="auto"/>
              <w:jc w:val="center"/>
              <w:outlineLvl w:val="0"/>
              <w:rPr>
                <w:rFonts w:ascii="Calibri" w:eastAsia="Times New Roman" w:hAnsi="Calibri" w:cs="Times New Roman"/>
                <w:b/>
                <w:bCs/>
                <w:sz w:val="20"/>
                <w:szCs w:val="20"/>
              </w:rPr>
            </w:pPr>
          </w:p>
          <w:p w:rsidR="00301DE2" w:rsidRPr="00F329C8" w:rsidRDefault="00301DE2" w:rsidP="00F329C8">
            <w:pPr>
              <w:keepNext/>
              <w:widowControl w:val="0"/>
              <w:autoSpaceDE w:val="0"/>
              <w:autoSpaceDN w:val="0"/>
              <w:spacing w:line="240" w:lineRule="auto"/>
              <w:jc w:val="center"/>
              <w:outlineLvl w:val="0"/>
              <w:rPr>
                <w:rFonts w:ascii="Calibri" w:eastAsia="Times New Roman" w:hAnsi="Calibri" w:cs="Times New Roman"/>
                <w:b/>
                <w:bCs/>
              </w:rPr>
            </w:pPr>
            <w:r w:rsidRPr="00F329C8">
              <w:rPr>
                <w:rFonts w:ascii="Calibri" w:eastAsia="Times New Roman" w:hAnsi="Calibri" w:cs="Times New Roman"/>
                <w:b/>
                <w:bCs/>
              </w:rPr>
              <w:t>MATERIAL RECYCLED/ REUSED</w:t>
            </w:r>
          </w:p>
        </w:tc>
        <w:tc>
          <w:tcPr>
            <w:tcW w:w="4500" w:type="dxa"/>
            <w:vMerge w:val="restart"/>
            <w:tcBorders>
              <w:top w:val="double" w:sz="6" w:space="0" w:color="auto"/>
              <w:left w:val="single" w:sz="6" w:space="0" w:color="auto"/>
              <w:bottom w:val="nil"/>
              <w:right w:val="nil"/>
            </w:tcBorders>
            <w:shd w:val="clear" w:color="auto" w:fill="EEECE1"/>
          </w:tcPr>
          <w:p w:rsidR="00301DE2" w:rsidRPr="00F329C8" w:rsidRDefault="00301DE2" w:rsidP="00F329C8">
            <w:pPr>
              <w:widowControl w:val="0"/>
              <w:autoSpaceDE w:val="0"/>
              <w:autoSpaceDN w:val="0"/>
              <w:spacing w:line="240" w:lineRule="auto"/>
              <w:jc w:val="center"/>
              <w:rPr>
                <w:rFonts w:ascii="Calibri" w:eastAsia="Times New Roman" w:hAnsi="Calibri" w:cs="Times New Roman"/>
                <w:b/>
                <w:bCs/>
              </w:rPr>
            </w:pPr>
            <w:r w:rsidRPr="00F329C8">
              <w:rPr>
                <w:rFonts w:ascii="Calibri" w:eastAsia="Times New Roman" w:hAnsi="Calibri" w:cs="Times New Roman"/>
                <w:b/>
                <w:bCs/>
              </w:rPr>
              <w:t xml:space="preserve">RECYCLING DESTINATION </w:t>
            </w:r>
            <w:r w:rsidRPr="00F329C8">
              <w:rPr>
                <w:rFonts w:ascii="Calibri" w:eastAsia="Times New Roman" w:hAnsi="Calibri" w:cs="Times New Roman"/>
                <w:b/>
                <w:bCs/>
                <w:color w:val="0070C0"/>
              </w:rPr>
              <w:t>NAME &amp;  LOCATION</w:t>
            </w:r>
          </w:p>
          <w:p w:rsidR="00301DE2" w:rsidRPr="00F329C8" w:rsidRDefault="00301DE2" w:rsidP="00F329C8">
            <w:pPr>
              <w:widowControl w:val="0"/>
              <w:autoSpaceDE w:val="0"/>
              <w:autoSpaceDN w:val="0"/>
              <w:spacing w:line="240" w:lineRule="auto"/>
              <w:jc w:val="center"/>
              <w:rPr>
                <w:rFonts w:ascii="Calibri" w:eastAsia="Times New Roman" w:hAnsi="Calibri" w:cs="Courier New"/>
              </w:rPr>
            </w:pPr>
            <w:r w:rsidRPr="00F329C8">
              <w:rPr>
                <w:rFonts w:ascii="Calibri" w:eastAsia="Times New Roman" w:hAnsi="Calibri" w:cs="Times New Roman"/>
                <w:b/>
                <w:bCs/>
              </w:rPr>
              <w:t>(</w:t>
            </w:r>
            <w:r w:rsidRPr="00F329C8">
              <w:rPr>
                <w:rFonts w:ascii="Calibri" w:eastAsia="Times New Roman" w:hAnsi="Calibri" w:cs="Times New Roman"/>
                <w:b/>
                <w:bCs/>
                <w:color w:val="FF0000"/>
                <w:sz w:val="20"/>
                <w:szCs w:val="20"/>
              </w:rPr>
              <w:t xml:space="preserve">If Material Is Managed  thru a Broker – Indicate </w:t>
            </w:r>
            <w:r>
              <w:rPr>
                <w:rFonts w:ascii="Calibri" w:eastAsia="Times New Roman" w:hAnsi="Calibri" w:cs="Times New Roman"/>
                <w:b/>
                <w:bCs/>
                <w:color w:val="FF0000"/>
                <w:sz w:val="20"/>
                <w:szCs w:val="20"/>
              </w:rPr>
              <w:t xml:space="preserve">Broker Name &amp; </w:t>
            </w:r>
            <w:r w:rsidRPr="00F329C8">
              <w:rPr>
                <w:rFonts w:ascii="Calibri" w:eastAsia="Times New Roman" w:hAnsi="Calibri" w:cs="Times New Roman"/>
                <w:b/>
                <w:bCs/>
                <w:color w:val="FF0000"/>
                <w:sz w:val="20"/>
                <w:szCs w:val="20"/>
              </w:rPr>
              <w:t>Destination State or  Country</w:t>
            </w:r>
            <w:r w:rsidRPr="00F329C8">
              <w:rPr>
                <w:rFonts w:ascii="Calibri" w:eastAsia="Times New Roman" w:hAnsi="Calibri" w:cs="Times New Roman"/>
                <w:b/>
                <w:bCs/>
              </w:rPr>
              <w:t xml:space="preserve">) </w:t>
            </w:r>
          </w:p>
        </w:tc>
        <w:tc>
          <w:tcPr>
            <w:tcW w:w="2610" w:type="dxa"/>
            <w:vMerge w:val="restart"/>
            <w:tcBorders>
              <w:top w:val="double" w:sz="6" w:space="0" w:color="auto"/>
              <w:left w:val="single" w:sz="6" w:space="0" w:color="auto"/>
              <w:right w:val="single" w:sz="6" w:space="0" w:color="auto"/>
            </w:tcBorders>
            <w:shd w:val="clear" w:color="auto" w:fill="EEECE1"/>
          </w:tcPr>
          <w:p w:rsidR="00301DE2" w:rsidRPr="00F329C8" w:rsidRDefault="00301DE2"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rPr>
              <w:t>Destination</w:t>
            </w:r>
          </w:p>
          <w:p w:rsidR="00301DE2" w:rsidRPr="00F329C8" w:rsidRDefault="00301DE2"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shd w:val="clear" w:color="auto" w:fill="E5DFEC"/>
              </w:rPr>
              <w:t>Type</w:t>
            </w:r>
          </w:p>
        </w:tc>
        <w:tc>
          <w:tcPr>
            <w:tcW w:w="1440" w:type="dxa"/>
            <w:tcBorders>
              <w:top w:val="double" w:sz="4" w:space="0" w:color="auto"/>
              <w:left w:val="double" w:sz="4" w:space="0" w:color="auto"/>
              <w:bottom w:val="single" w:sz="6" w:space="0" w:color="auto"/>
              <w:right w:val="double" w:sz="4" w:space="0" w:color="auto"/>
            </w:tcBorders>
            <w:shd w:val="clear" w:color="auto" w:fill="EEECE1"/>
          </w:tcPr>
          <w:p w:rsidR="00301DE2" w:rsidRPr="00F329C8" w:rsidRDefault="00301DE2"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rPr>
              <w:t>QUARTER TOTAL</w:t>
            </w:r>
          </w:p>
        </w:tc>
      </w:tr>
      <w:tr w:rsidR="00301DE2" w:rsidRPr="00F329C8" w:rsidTr="000A4CA2">
        <w:trPr>
          <w:cantSplit/>
          <w:trHeight w:val="240"/>
          <w:tblHeader/>
        </w:trPr>
        <w:tc>
          <w:tcPr>
            <w:tcW w:w="2857" w:type="dxa"/>
            <w:vMerge/>
            <w:tcBorders>
              <w:top w:val="nil"/>
              <w:left w:val="double" w:sz="6" w:space="0" w:color="auto"/>
              <w:bottom w:val="single" w:sz="4" w:space="0" w:color="auto"/>
              <w:right w:val="nil"/>
            </w:tcBorders>
            <w:shd w:val="clear" w:color="auto" w:fill="EEECE1"/>
          </w:tcPr>
          <w:p w:rsidR="00301DE2" w:rsidRPr="00F329C8" w:rsidRDefault="00301DE2" w:rsidP="005C5456">
            <w:pPr>
              <w:widowControl w:val="0"/>
              <w:autoSpaceDE w:val="0"/>
              <w:autoSpaceDN w:val="0"/>
              <w:spacing w:line="240" w:lineRule="auto"/>
              <w:rPr>
                <w:rFonts w:ascii="Calibri" w:eastAsia="Times New Roman" w:hAnsi="Calibri" w:cs="Arial"/>
                <w:b/>
                <w:bCs/>
                <w:sz w:val="20"/>
                <w:szCs w:val="20"/>
              </w:rPr>
            </w:pPr>
          </w:p>
        </w:tc>
        <w:tc>
          <w:tcPr>
            <w:tcW w:w="4500" w:type="dxa"/>
            <w:vMerge/>
            <w:tcBorders>
              <w:top w:val="nil"/>
              <w:left w:val="single" w:sz="6" w:space="0" w:color="auto"/>
              <w:bottom w:val="single" w:sz="4" w:space="0" w:color="auto"/>
              <w:right w:val="nil"/>
            </w:tcBorders>
            <w:shd w:val="clear" w:color="auto" w:fill="EEECE1"/>
          </w:tcPr>
          <w:p w:rsidR="00301DE2" w:rsidRPr="00F329C8" w:rsidRDefault="00301DE2" w:rsidP="005C5456">
            <w:pPr>
              <w:widowControl w:val="0"/>
              <w:autoSpaceDE w:val="0"/>
              <w:autoSpaceDN w:val="0"/>
              <w:spacing w:line="240" w:lineRule="auto"/>
              <w:rPr>
                <w:rFonts w:ascii="Calibri" w:eastAsia="Times New Roman" w:hAnsi="Calibri" w:cs="Arial"/>
                <w:b/>
                <w:bCs/>
                <w:sz w:val="20"/>
                <w:szCs w:val="20"/>
              </w:rPr>
            </w:pPr>
          </w:p>
        </w:tc>
        <w:tc>
          <w:tcPr>
            <w:tcW w:w="2610" w:type="dxa"/>
            <w:vMerge/>
            <w:tcBorders>
              <w:left w:val="single" w:sz="6" w:space="0" w:color="auto"/>
              <w:bottom w:val="single" w:sz="4" w:space="0" w:color="auto"/>
              <w:right w:val="single" w:sz="6" w:space="0" w:color="auto"/>
            </w:tcBorders>
            <w:shd w:val="clear" w:color="auto" w:fill="EEECE1"/>
          </w:tcPr>
          <w:p w:rsidR="00301DE2" w:rsidRPr="00F329C8" w:rsidRDefault="00301DE2" w:rsidP="005C5456">
            <w:pPr>
              <w:keepNext/>
              <w:widowControl w:val="0"/>
              <w:autoSpaceDE w:val="0"/>
              <w:autoSpaceDN w:val="0"/>
              <w:spacing w:line="240" w:lineRule="auto"/>
              <w:jc w:val="center"/>
              <w:outlineLvl w:val="3"/>
              <w:rPr>
                <w:rFonts w:ascii="Calibri" w:eastAsia="Times New Roman" w:hAnsi="Calibri" w:cs="Arial"/>
                <w:b/>
                <w:bCs/>
                <w:sz w:val="20"/>
                <w:szCs w:val="20"/>
              </w:rPr>
            </w:pPr>
          </w:p>
        </w:tc>
        <w:tc>
          <w:tcPr>
            <w:tcW w:w="1440" w:type="dxa"/>
            <w:tcBorders>
              <w:top w:val="single" w:sz="6" w:space="0" w:color="auto"/>
              <w:left w:val="single" w:sz="6" w:space="0" w:color="auto"/>
              <w:bottom w:val="single" w:sz="4" w:space="0" w:color="auto"/>
              <w:right w:val="double" w:sz="4" w:space="0" w:color="auto"/>
            </w:tcBorders>
            <w:shd w:val="clear" w:color="auto" w:fill="EEECE1"/>
          </w:tcPr>
          <w:p w:rsidR="00301DE2" w:rsidRDefault="00301DE2" w:rsidP="005C5456">
            <w:r w:rsidRPr="00927292">
              <w:rPr>
                <w:rFonts w:ascii="Calibri" w:eastAsia="Times New Roman" w:hAnsi="Calibri" w:cs="Arial"/>
                <w:b/>
                <w:bCs/>
                <w:sz w:val="20"/>
                <w:szCs w:val="20"/>
              </w:rPr>
              <w:t>Tons Recycled</w:t>
            </w:r>
          </w:p>
        </w:tc>
      </w:tr>
      <w:tr w:rsidR="00301DE2" w:rsidRPr="00F329C8" w:rsidTr="000A4CA2">
        <w:trPr>
          <w:cantSplit/>
          <w:trHeight w:val="240"/>
          <w:tblHeader/>
        </w:trPr>
        <w:tc>
          <w:tcPr>
            <w:tcW w:w="2857" w:type="dxa"/>
            <w:tcBorders>
              <w:top w:val="single" w:sz="4" w:space="0" w:color="auto"/>
              <w:left w:val="double" w:sz="6" w:space="0" w:color="auto"/>
              <w:bottom w:val="single" w:sz="4"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p>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C16A0F" w:rsidRDefault="00301DE2" w:rsidP="00684F46">
            <w:pPr>
              <w:widowControl w:val="0"/>
              <w:autoSpaceDE w:val="0"/>
              <w:autoSpaceDN w:val="0"/>
              <w:spacing w:line="240" w:lineRule="auto"/>
              <w:rPr>
                <w:rFonts w:ascii="Calibri" w:eastAsia="Times New Roman" w:hAnsi="Calibri" w:cs="Courier New"/>
                <w:b/>
                <w:sz w:val="16"/>
                <w:szCs w:val="16"/>
              </w:rPr>
            </w:pPr>
            <w:r>
              <w:rPr>
                <w:rFonts w:ascii="Calibri" w:eastAsia="Times New Roman" w:hAnsi="Calibri" w:cs="Courier New"/>
                <w:b/>
                <w:sz w:val="16"/>
                <w:szCs w:val="16"/>
              </w:rPr>
              <w:t xml:space="preserve">If Other Specify: </w:t>
            </w:r>
            <w:r w:rsidRPr="00C16A0F">
              <w:rPr>
                <w:rFonts w:ascii="Calibri" w:eastAsia="Times New Roman" w:hAnsi="Calibri" w:cs="Courier New"/>
                <w:b/>
                <w:sz w:val="18"/>
                <w:szCs w:val="18"/>
              </w:rPr>
              <w:fldChar w:fldCharType="begin">
                <w:ffData>
                  <w:name w:val="Text12"/>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4500" w:type="dxa"/>
            <w:tcBorders>
              <w:top w:val="single" w:sz="4" w:space="0" w:color="auto"/>
              <w:left w:val="single" w:sz="6" w:space="0" w:color="auto"/>
              <w:bottom w:val="single" w:sz="4" w:space="0" w:color="auto"/>
              <w:right w:val="nil"/>
            </w:tcBorders>
            <w:shd w:val="clear" w:color="auto" w:fill="auto"/>
          </w:tcPr>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10" w:type="dxa"/>
            <w:tcBorders>
              <w:top w:val="single" w:sz="4" w:space="0" w:color="auto"/>
              <w:left w:val="single" w:sz="6" w:space="0" w:color="auto"/>
              <w:bottom w:val="single" w:sz="4" w:space="0" w:color="auto"/>
              <w:right w:val="single" w:sz="6" w:space="0" w:color="auto"/>
            </w:tcBorders>
            <w:shd w:val="clear" w:color="auto" w:fill="auto"/>
          </w:tcPr>
          <w:p w:rsidR="00301DE2" w:rsidRDefault="00301DE2" w:rsidP="00684F46">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PaperMill;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B75E2D">
              <w:rPr>
                <w:rFonts w:ascii="Cambria" w:hAnsi="Cambria"/>
                <w:b/>
                <w:sz w:val="14"/>
                <w:szCs w:val="14"/>
              </w:rPr>
            </w:r>
            <w:r w:rsidR="00B75E2D">
              <w:rPr>
                <w:rFonts w:ascii="Cambria" w:hAnsi="Cambria"/>
                <w:b/>
                <w:sz w:val="14"/>
                <w:szCs w:val="14"/>
              </w:rPr>
              <w:fldChar w:fldCharType="separate"/>
            </w:r>
            <w:r>
              <w:rPr>
                <w:rFonts w:ascii="Cambria" w:hAnsi="Cambria"/>
                <w:b/>
                <w:sz w:val="14"/>
                <w:szCs w:val="14"/>
              </w:rPr>
              <w:fldChar w:fldCharType="end"/>
            </w:r>
          </w:p>
          <w:p w:rsidR="00301DE2" w:rsidRDefault="00301DE2" w:rsidP="00684F46">
            <w:pPr>
              <w:widowControl w:val="0"/>
              <w:autoSpaceDE w:val="0"/>
              <w:autoSpaceDN w:val="0"/>
              <w:spacing w:line="240" w:lineRule="auto"/>
              <w:rPr>
                <w:rFonts w:ascii="Cambria" w:hAnsi="Cambria"/>
                <w:b/>
                <w:sz w:val="14"/>
                <w:szCs w:val="14"/>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440" w:type="dxa"/>
            <w:tcBorders>
              <w:top w:val="single" w:sz="4" w:space="0" w:color="auto"/>
              <w:left w:val="single" w:sz="6" w:space="0" w:color="auto"/>
              <w:bottom w:val="single" w:sz="4"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F329C8" w:rsidTr="000A4CA2">
        <w:trPr>
          <w:cantSplit/>
          <w:trHeight w:val="240"/>
          <w:tblHeader/>
        </w:trPr>
        <w:tc>
          <w:tcPr>
            <w:tcW w:w="2857" w:type="dxa"/>
            <w:tcBorders>
              <w:top w:val="single" w:sz="4" w:space="0" w:color="auto"/>
              <w:left w:val="double" w:sz="6" w:space="0" w:color="auto"/>
              <w:bottom w:val="single" w:sz="4"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p>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C16A0F" w:rsidRDefault="00301DE2" w:rsidP="00684F46">
            <w:pPr>
              <w:widowControl w:val="0"/>
              <w:autoSpaceDE w:val="0"/>
              <w:autoSpaceDN w:val="0"/>
              <w:spacing w:line="240" w:lineRule="auto"/>
              <w:rPr>
                <w:rFonts w:ascii="Calibri" w:eastAsia="Times New Roman" w:hAnsi="Calibri" w:cs="Courier New"/>
                <w:b/>
                <w:sz w:val="16"/>
                <w:szCs w:val="16"/>
              </w:rPr>
            </w:pPr>
            <w:r>
              <w:rPr>
                <w:rFonts w:ascii="Calibri" w:eastAsia="Times New Roman" w:hAnsi="Calibri" w:cs="Courier New"/>
                <w:b/>
                <w:sz w:val="16"/>
                <w:szCs w:val="16"/>
              </w:rPr>
              <w:t xml:space="preserve">If Other Specify: </w:t>
            </w:r>
            <w:r w:rsidRPr="00C16A0F">
              <w:rPr>
                <w:rFonts w:ascii="Calibri" w:eastAsia="Times New Roman" w:hAnsi="Calibri" w:cs="Courier New"/>
                <w:b/>
                <w:sz w:val="18"/>
                <w:szCs w:val="18"/>
              </w:rPr>
              <w:fldChar w:fldCharType="begin">
                <w:ffData>
                  <w:name w:val="Text12"/>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4500" w:type="dxa"/>
            <w:tcBorders>
              <w:top w:val="single" w:sz="4" w:space="0" w:color="auto"/>
              <w:left w:val="single" w:sz="6" w:space="0" w:color="auto"/>
              <w:bottom w:val="single" w:sz="4" w:space="0" w:color="auto"/>
              <w:right w:val="nil"/>
            </w:tcBorders>
            <w:shd w:val="clear" w:color="auto" w:fill="auto"/>
          </w:tcPr>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10" w:type="dxa"/>
            <w:tcBorders>
              <w:top w:val="single" w:sz="4" w:space="0" w:color="auto"/>
              <w:left w:val="single" w:sz="6" w:space="0" w:color="auto"/>
              <w:bottom w:val="single" w:sz="4" w:space="0" w:color="auto"/>
              <w:right w:val="single" w:sz="6" w:space="0" w:color="auto"/>
            </w:tcBorders>
            <w:shd w:val="clear" w:color="auto" w:fill="auto"/>
          </w:tcPr>
          <w:p w:rsidR="00301DE2" w:rsidRDefault="00301DE2" w:rsidP="00684F46">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PaperMill;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B75E2D">
              <w:rPr>
                <w:rFonts w:ascii="Cambria" w:hAnsi="Cambria"/>
                <w:b/>
                <w:sz w:val="14"/>
                <w:szCs w:val="14"/>
              </w:rPr>
            </w:r>
            <w:r w:rsidR="00B75E2D">
              <w:rPr>
                <w:rFonts w:ascii="Cambria" w:hAnsi="Cambria"/>
                <w:b/>
                <w:sz w:val="14"/>
                <w:szCs w:val="14"/>
              </w:rPr>
              <w:fldChar w:fldCharType="separate"/>
            </w:r>
            <w:r>
              <w:rPr>
                <w:rFonts w:ascii="Cambria" w:hAnsi="Cambria"/>
                <w:b/>
                <w:sz w:val="14"/>
                <w:szCs w:val="14"/>
              </w:rPr>
              <w:fldChar w:fldCharType="end"/>
            </w:r>
          </w:p>
          <w:p w:rsidR="00301DE2" w:rsidRDefault="00301DE2" w:rsidP="00684F46">
            <w:pPr>
              <w:widowControl w:val="0"/>
              <w:autoSpaceDE w:val="0"/>
              <w:autoSpaceDN w:val="0"/>
              <w:spacing w:line="240" w:lineRule="auto"/>
              <w:rPr>
                <w:rFonts w:ascii="Cambria" w:hAnsi="Cambria"/>
                <w:b/>
                <w:sz w:val="14"/>
                <w:szCs w:val="14"/>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440" w:type="dxa"/>
            <w:tcBorders>
              <w:top w:val="single" w:sz="4" w:space="0" w:color="auto"/>
              <w:left w:val="single" w:sz="6" w:space="0" w:color="auto"/>
              <w:bottom w:val="single" w:sz="4"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F329C8" w:rsidTr="000A4CA2">
        <w:trPr>
          <w:cantSplit/>
          <w:trHeight w:val="240"/>
          <w:tblHeader/>
        </w:trPr>
        <w:tc>
          <w:tcPr>
            <w:tcW w:w="2857" w:type="dxa"/>
            <w:tcBorders>
              <w:top w:val="single" w:sz="4" w:space="0" w:color="auto"/>
              <w:left w:val="double" w:sz="6" w:space="0" w:color="auto"/>
              <w:bottom w:val="single" w:sz="4"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p>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C16A0F" w:rsidRDefault="00301DE2" w:rsidP="00684F46">
            <w:pPr>
              <w:widowControl w:val="0"/>
              <w:autoSpaceDE w:val="0"/>
              <w:autoSpaceDN w:val="0"/>
              <w:spacing w:line="240" w:lineRule="auto"/>
              <w:rPr>
                <w:rFonts w:ascii="Calibri" w:eastAsia="Times New Roman" w:hAnsi="Calibri" w:cs="Courier New"/>
                <w:b/>
                <w:sz w:val="16"/>
                <w:szCs w:val="16"/>
              </w:rPr>
            </w:pPr>
            <w:r>
              <w:rPr>
                <w:rFonts w:ascii="Calibri" w:eastAsia="Times New Roman" w:hAnsi="Calibri" w:cs="Courier New"/>
                <w:b/>
                <w:sz w:val="16"/>
                <w:szCs w:val="16"/>
              </w:rPr>
              <w:t xml:space="preserve">If Other Specify: </w:t>
            </w:r>
            <w:r w:rsidRPr="00C16A0F">
              <w:rPr>
                <w:rFonts w:ascii="Calibri" w:eastAsia="Times New Roman" w:hAnsi="Calibri" w:cs="Courier New"/>
                <w:b/>
                <w:sz w:val="18"/>
                <w:szCs w:val="18"/>
              </w:rPr>
              <w:fldChar w:fldCharType="begin">
                <w:ffData>
                  <w:name w:val="Text12"/>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4500" w:type="dxa"/>
            <w:tcBorders>
              <w:top w:val="single" w:sz="4" w:space="0" w:color="auto"/>
              <w:left w:val="single" w:sz="6" w:space="0" w:color="auto"/>
              <w:bottom w:val="single" w:sz="4" w:space="0" w:color="auto"/>
              <w:right w:val="nil"/>
            </w:tcBorders>
            <w:shd w:val="clear" w:color="auto" w:fill="auto"/>
          </w:tcPr>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10" w:type="dxa"/>
            <w:tcBorders>
              <w:top w:val="single" w:sz="4" w:space="0" w:color="auto"/>
              <w:left w:val="single" w:sz="6" w:space="0" w:color="auto"/>
              <w:bottom w:val="single" w:sz="4" w:space="0" w:color="auto"/>
              <w:right w:val="single" w:sz="6" w:space="0" w:color="auto"/>
            </w:tcBorders>
            <w:shd w:val="clear" w:color="auto" w:fill="auto"/>
          </w:tcPr>
          <w:p w:rsidR="00301DE2" w:rsidRDefault="00301DE2" w:rsidP="00684F46">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PaperMill;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B75E2D">
              <w:rPr>
                <w:rFonts w:ascii="Cambria" w:hAnsi="Cambria"/>
                <w:b/>
                <w:sz w:val="14"/>
                <w:szCs w:val="14"/>
              </w:rPr>
            </w:r>
            <w:r w:rsidR="00B75E2D">
              <w:rPr>
                <w:rFonts w:ascii="Cambria" w:hAnsi="Cambria"/>
                <w:b/>
                <w:sz w:val="14"/>
                <w:szCs w:val="14"/>
              </w:rPr>
              <w:fldChar w:fldCharType="separate"/>
            </w:r>
            <w:r>
              <w:rPr>
                <w:rFonts w:ascii="Cambria" w:hAnsi="Cambria"/>
                <w:b/>
                <w:sz w:val="14"/>
                <w:szCs w:val="14"/>
              </w:rPr>
              <w:fldChar w:fldCharType="end"/>
            </w:r>
          </w:p>
          <w:p w:rsidR="00301DE2" w:rsidRDefault="00301DE2" w:rsidP="00684F46">
            <w:pPr>
              <w:widowControl w:val="0"/>
              <w:autoSpaceDE w:val="0"/>
              <w:autoSpaceDN w:val="0"/>
              <w:spacing w:line="240" w:lineRule="auto"/>
              <w:rPr>
                <w:rFonts w:ascii="Cambria" w:hAnsi="Cambria"/>
                <w:b/>
                <w:sz w:val="14"/>
                <w:szCs w:val="14"/>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440" w:type="dxa"/>
            <w:tcBorders>
              <w:top w:val="single" w:sz="4" w:space="0" w:color="auto"/>
              <w:left w:val="single" w:sz="6" w:space="0" w:color="auto"/>
              <w:bottom w:val="single" w:sz="4"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F329C8" w:rsidTr="000A4CA2">
        <w:trPr>
          <w:cantSplit/>
          <w:trHeight w:val="240"/>
          <w:tblHeader/>
        </w:trPr>
        <w:tc>
          <w:tcPr>
            <w:tcW w:w="2857" w:type="dxa"/>
            <w:tcBorders>
              <w:top w:val="single" w:sz="4" w:space="0" w:color="auto"/>
              <w:left w:val="double" w:sz="6" w:space="0" w:color="auto"/>
              <w:bottom w:val="single" w:sz="4"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p>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C16A0F" w:rsidRDefault="00301DE2" w:rsidP="00684F46">
            <w:pPr>
              <w:widowControl w:val="0"/>
              <w:autoSpaceDE w:val="0"/>
              <w:autoSpaceDN w:val="0"/>
              <w:spacing w:line="240" w:lineRule="auto"/>
              <w:rPr>
                <w:rFonts w:ascii="Calibri" w:eastAsia="Times New Roman" w:hAnsi="Calibri" w:cs="Courier New"/>
                <w:b/>
                <w:sz w:val="16"/>
                <w:szCs w:val="16"/>
              </w:rPr>
            </w:pPr>
            <w:r>
              <w:rPr>
                <w:rFonts w:ascii="Calibri" w:eastAsia="Times New Roman" w:hAnsi="Calibri" w:cs="Courier New"/>
                <w:b/>
                <w:sz w:val="16"/>
                <w:szCs w:val="16"/>
              </w:rPr>
              <w:t xml:space="preserve">If Other Specify: </w:t>
            </w:r>
            <w:r w:rsidRPr="00C16A0F">
              <w:rPr>
                <w:rFonts w:ascii="Calibri" w:eastAsia="Times New Roman" w:hAnsi="Calibri" w:cs="Courier New"/>
                <w:b/>
                <w:sz w:val="18"/>
                <w:szCs w:val="18"/>
              </w:rPr>
              <w:fldChar w:fldCharType="begin">
                <w:ffData>
                  <w:name w:val="Text12"/>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4500" w:type="dxa"/>
            <w:tcBorders>
              <w:top w:val="single" w:sz="4" w:space="0" w:color="auto"/>
              <w:left w:val="single" w:sz="6" w:space="0" w:color="auto"/>
              <w:bottom w:val="single" w:sz="4" w:space="0" w:color="auto"/>
              <w:right w:val="nil"/>
            </w:tcBorders>
            <w:shd w:val="clear" w:color="auto" w:fill="auto"/>
          </w:tcPr>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10" w:type="dxa"/>
            <w:tcBorders>
              <w:top w:val="single" w:sz="4" w:space="0" w:color="auto"/>
              <w:left w:val="single" w:sz="6" w:space="0" w:color="auto"/>
              <w:bottom w:val="single" w:sz="4" w:space="0" w:color="auto"/>
              <w:right w:val="single" w:sz="6" w:space="0" w:color="auto"/>
            </w:tcBorders>
            <w:shd w:val="clear" w:color="auto" w:fill="auto"/>
          </w:tcPr>
          <w:p w:rsidR="00301DE2" w:rsidRDefault="00301DE2" w:rsidP="00684F46">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PaperMill;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B75E2D">
              <w:rPr>
                <w:rFonts w:ascii="Cambria" w:hAnsi="Cambria"/>
                <w:b/>
                <w:sz w:val="14"/>
                <w:szCs w:val="14"/>
              </w:rPr>
            </w:r>
            <w:r w:rsidR="00B75E2D">
              <w:rPr>
                <w:rFonts w:ascii="Cambria" w:hAnsi="Cambria"/>
                <w:b/>
                <w:sz w:val="14"/>
                <w:szCs w:val="14"/>
              </w:rPr>
              <w:fldChar w:fldCharType="separate"/>
            </w:r>
            <w:r>
              <w:rPr>
                <w:rFonts w:ascii="Cambria" w:hAnsi="Cambria"/>
                <w:b/>
                <w:sz w:val="14"/>
                <w:szCs w:val="14"/>
              </w:rPr>
              <w:fldChar w:fldCharType="end"/>
            </w:r>
          </w:p>
          <w:p w:rsidR="00301DE2" w:rsidRDefault="00301DE2" w:rsidP="00684F46">
            <w:pPr>
              <w:widowControl w:val="0"/>
              <w:autoSpaceDE w:val="0"/>
              <w:autoSpaceDN w:val="0"/>
              <w:spacing w:line="240" w:lineRule="auto"/>
              <w:rPr>
                <w:rFonts w:ascii="Cambria" w:hAnsi="Cambria"/>
                <w:b/>
                <w:sz w:val="14"/>
                <w:szCs w:val="14"/>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440" w:type="dxa"/>
            <w:tcBorders>
              <w:top w:val="single" w:sz="4" w:space="0" w:color="auto"/>
              <w:left w:val="single" w:sz="6" w:space="0" w:color="auto"/>
              <w:bottom w:val="single" w:sz="4"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F329C8" w:rsidTr="000A4CA2">
        <w:trPr>
          <w:cantSplit/>
          <w:trHeight w:val="240"/>
          <w:tblHeader/>
        </w:trPr>
        <w:tc>
          <w:tcPr>
            <w:tcW w:w="2857" w:type="dxa"/>
            <w:tcBorders>
              <w:top w:val="single" w:sz="4" w:space="0" w:color="auto"/>
              <w:left w:val="double" w:sz="6" w:space="0" w:color="auto"/>
              <w:bottom w:val="single" w:sz="4" w:space="0" w:color="auto"/>
              <w:right w:val="nil"/>
            </w:tcBorders>
            <w:shd w:val="clear" w:color="auto" w:fill="auto"/>
          </w:tcPr>
          <w:p w:rsidR="00301DE2" w:rsidRDefault="00301DE2" w:rsidP="00C16A0F">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p>
          <w:p w:rsidR="00301DE2" w:rsidRDefault="00301DE2" w:rsidP="005E2D70">
            <w:pPr>
              <w:widowControl w:val="0"/>
              <w:autoSpaceDE w:val="0"/>
              <w:autoSpaceDN w:val="0"/>
              <w:spacing w:line="240" w:lineRule="auto"/>
              <w:rPr>
                <w:rFonts w:ascii="Calibri" w:eastAsia="Times New Roman" w:hAnsi="Calibri" w:cs="Courier New"/>
                <w:b/>
                <w:sz w:val="16"/>
                <w:szCs w:val="16"/>
                <w:bdr w:val="single" w:sz="4" w:space="0" w:color="auto"/>
              </w:rPr>
            </w:pP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301DE2" w:rsidRPr="00C16A0F" w:rsidRDefault="00301DE2" w:rsidP="005E2D70">
            <w:pPr>
              <w:widowControl w:val="0"/>
              <w:autoSpaceDE w:val="0"/>
              <w:autoSpaceDN w:val="0"/>
              <w:spacing w:line="240" w:lineRule="auto"/>
              <w:rPr>
                <w:rFonts w:ascii="Calibri" w:eastAsia="Times New Roman" w:hAnsi="Calibri" w:cs="Courier New"/>
                <w:b/>
                <w:sz w:val="16"/>
                <w:szCs w:val="16"/>
              </w:rPr>
            </w:pPr>
            <w:r>
              <w:rPr>
                <w:rFonts w:ascii="Calibri" w:eastAsia="Times New Roman" w:hAnsi="Calibri" w:cs="Courier New"/>
                <w:b/>
                <w:sz w:val="16"/>
                <w:szCs w:val="16"/>
              </w:rPr>
              <w:t xml:space="preserve">If Other Specify: </w:t>
            </w:r>
            <w:r w:rsidRPr="00C16A0F">
              <w:rPr>
                <w:rFonts w:ascii="Calibri" w:eastAsia="Times New Roman" w:hAnsi="Calibri" w:cs="Courier New"/>
                <w:b/>
                <w:sz w:val="18"/>
                <w:szCs w:val="18"/>
              </w:rPr>
              <w:fldChar w:fldCharType="begin">
                <w:ffData>
                  <w:name w:val="Text12"/>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4500" w:type="dxa"/>
            <w:tcBorders>
              <w:top w:val="single" w:sz="4" w:space="0" w:color="auto"/>
              <w:left w:val="single" w:sz="6" w:space="0" w:color="auto"/>
              <w:bottom w:val="single" w:sz="4" w:space="0" w:color="auto"/>
              <w:right w:val="nil"/>
            </w:tcBorders>
            <w:shd w:val="clear" w:color="auto" w:fill="auto"/>
          </w:tcPr>
          <w:p w:rsidR="00301DE2" w:rsidRPr="00F329C8" w:rsidRDefault="00301DE2" w:rsidP="005E2D70">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10" w:type="dxa"/>
            <w:tcBorders>
              <w:top w:val="single" w:sz="4" w:space="0" w:color="auto"/>
              <w:left w:val="single" w:sz="6" w:space="0" w:color="auto"/>
              <w:bottom w:val="single" w:sz="4" w:space="0" w:color="auto"/>
              <w:right w:val="single" w:sz="6" w:space="0" w:color="auto"/>
            </w:tcBorders>
            <w:shd w:val="clear" w:color="auto" w:fill="auto"/>
          </w:tcPr>
          <w:p w:rsidR="00301DE2" w:rsidRDefault="00301DE2" w:rsidP="005E2D70">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PaperMill;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B75E2D">
              <w:rPr>
                <w:rFonts w:ascii="Cambria" w:hAnsi="Cambria"/>
                <w:b/>
                <w:sz w:val="14"/>
                <w:szCs w:val="14"/>
              </w:rPr>
            </w:r>
            <w:r w:rsidR="00B75E2D">
              <w:rPr>
                <w:rFonts w:ascii="Cambria" w:hAnsi="Cambria"/>
                <w:b/>
                <w:sz w:val="14"/>
                <w:szCs w:val="14"/>
              </w:rPr>
              <w:fldChar w:fldCharType="separate"/>
            </w:r>
            <w:r>
              <w:rPr>
                <w:rFonts w:ascii="Cambria" w:hAnsi="Cambria"/>
                <w:b/>
                <w:sz w:val="14"/>
                <w:szCs w:val="14"/>
              </w:rPr>
              <w:fldChar w:fldCharType="end"/>
            </w:r>
          </w:p>
          <w:p w:rsidR="00301DE2" w:rsidRDefault="00301DE2" w:rsidP="005E2D70">
            <w:pPr>
              <w:widowControl w:val="0"/>
              <w:autoSpaceDE w:val="0"/>
              <w:autoSpaceDN w:val="0"/>
              <w:spacing w:line="240" w:lineRule="auto"/>
              <w:rPr>
                <w:rFonts w:ascii="Cambria" w:hAnsi="Cambria"/>
                <w:b/>
                <w:sz w:val="14"/>
                <w:szCs w:val="14"/>
              </w:rPr>
            </w:pPr>
          </w:p>
          <w:p w:rsidR="00301DE2" w:rsidRPr="00F329C8" w:rsidRDefault="00301DE2" w:rsidP="005E2D70">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440" w:type="dxa"/>
            <w:tcBorders>
              <w:top w:val="single" w:sz="4" w:space="0" w:color="auto"/>
              <w:left w:val="single" w:sz="6" w:space="0" w:color="auto"/>
              <w:bottom w:val="single" w:sz="4" w:space="0" w:color="auto"/>
              <w:right w:val="double" w:sz="4" w:space="0" w:color="auto"/>
            </w:tcBorders>
            <w:shd w:val="clear" w:color="auto" w:fill="auto"/>
            <w:vAlign w:val="center"/>
          </w:tcPr>
          <w:p w:rsidR="00301DE2" w:rsidRDefault="00301DE2" w:rsidP="005E2D70">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F329C8" w:rsidRDefault="00F329C8"/>
    <w:tbl>
      <w:tblPr>
        <w:tblW w:w="11382" w:type="dxa"/>
        <w:tblInd w:w="-31" w:type="dxa"/>
        <w:tblLayout w:type="fixed"/>
        <w:tblCellMar>
          <w:left w:w="120" w:type="dxa"/>
          <w:right w:w="120" w:type="dxa"/>
        </w:tblCellMar>
        <w:tblLook w:val="0000" w:firstRow="0" w:lastRow="0" w:firstColumn="0" w:lastColumn="0" w:noHBand="0" w:noVBand="0"/>
      </w:tblPr>
      <w:tblGrid>
        <w:gridCol w:w="3338"/>
        <w:gridCol w:w="4100"/>
        <w:gridCol w:w="2602"/>
        <w:gridCol w:w="1342"/>
      </w:tblGrid>
      <w:tr w:rsidR="00F329C8" w:rsidRPr="00F329C8" w:rsidTr="006D1303">
        <w:trPr>
          <w:cantSplit/>
          <w:trHeight w:val="648"/>
          <w:tblHeader/>
        </w:trPr>
        <w:tc>
          <w:tcPr>
            <w:tcW w:w="11382" w:type="dxa"/>
            <w:gridSpan w:val="4"/>
            <w:tcBorders>
              <w:top w:val="double" w:sz="6" w:space="0" w:color="auto"/>
              <w:left w:val="double" w:sz="6" w:space="0" w:color="auto"/>
              <w:right w:val="double" w:sz="4" w:space="0" w:color="auto"/>
            </w:tcBorders>
            <w:shd w:val="clear" w:color="auto" w:fill="EEECE1"/>
          </w:tcPr>
          <w:p w:rsidR="00F329C8" w:rsidRPr="00F329C8" w:rsidRDefault="00F329C8" w:rsidP="00E25059">
            <w:pPr>
              <w:autoSpaceDE w:val="0"/>
              <w:autoSpaceDN w:val="0"/>
              <w:adjustRightInd w:val="0"/>
              <w:spacing w:line="240" w:lineRule="auto"/>
              <w:rPr>
                <w:rFonts w:ascii="Calibri" w:eastAsia="Times New Roman" w:hAnsi="Calibri" w:cs="Arial"/>
                <w:b/>
                <w:sz w:val="20"/>
                <w:szCs w:val="20"/>
              </w:rPr>
            </w:pPr>
            <w:r>
              <w:rPr>
                <w:rFonts w:ascii="Calibri" w:eastAsia="Times New Roman" w:hAnsi="Calibri" w:cs="Arial"/>
                <w:b/>
                <w:sz w:val="24"/>
                <w:szCs w:val="24"/>
              </w:rPr>
              <w:lastRenderedPageBreak/>
              <w:t>Part 2</w:t>
            </w:r>
            <w:r w:rsidRPr="00F329C8">
              <w:rPr>
                <w:rFonts w:ascii="Calibri" w:eastAsia="Times New Roman" w:hAnsi="Calibri" w:cs="Arial"/>
                <w:b/>
                <w:sz w:val="24"/>
                <w:szCs w:val="24"/>
              </w:rPr>
              <w:t>B –</w:t>
            </w:r>
            <w:r w:rsidR="005C5456" w:rsidRPr="005C5456">
              <w:rPr>
                <w:rFonts w:eastAsia="Times New Roman" w:cs="Arial"/>
                <w:b/>
                <w:sz w:val="26"/>
                <w:szCs w:val="26"/>
              </w:rPr>
              <w:t xml:space="preserve"> </w:t>
            </w:r>
            <w:r w:rsidR="00BA520D">
              <w:rPr>
                <w:rFonts w:eastAsia="Times New Roman" w:cs="Arial"/>
                <w:b/>
                <w:i/>
                <w:color w:val="0070C0"/>
                <w:sz w:val="26"/>
                <w:szCs w:val="26"/>
              </w:rPr>
              <w:t xml:space="preserve">Disposed - </w:t>
            </w:r>
            <w:r w:rsidR="005C5456" w:rsidRPr="005C5456">
              <w:rPr>
                <w:rFonts w:eastAsia="Times New Roman" w:cs="Arial"/>
                <w:b/>
                <w:sz w:val="26"/>
                <w:szCs w:val="26"/>
              </w:rPr>
              <w:t>Non-RCRA Hazardous Waste and Compatible Solid Waste</w:t>
            </w:r>
            <w:r w:rsidR="00E25059">
              <w:rPr>
                <w:rFonts w:eastAsia="Times New Roman" w:cs="Arial"/>
                <w:b/>
                <w:sz w:val="26"/>
                <w:szCs w:val="26"/>
              </w:rPr>
              <w:t>s</w:t>
            </w:r>
            <w:r w:rsidR="005C5456" w:rsidRPr="005C5456">
              <w:rPr>
                <w:rFonts w:eastAsia="Times New Roman" w:cs="Arial"/>
                <w:b/>
                <w:sz w:val="26"/>
                <w:szCs w:val="26"/>
              </w:rPr>
              <w:t xml:space="preserve"> </w:t>
            </w:r>
            <w:r w:rsidR="00E25059">
              <w:rPr>
                <w:rFonts w:eastAsia="Times New Roman" w:cs="Arial"/>
                <w:b/>
                <w:sz w:val="26"/>
                <w:szCs w:val="26"/>
              </w:rPr>
              <w:t>TRANSFERRED</w:t>
            </w:r>
            <w:r w:rsidR="00E25059" w:rsidRPr="005C5456">
              <w:rPr>
                <w:rFonts w:eastAsia="Times New Roman" w:cs="Arial"/>
                <w:b/>
                <w:sz w:val="26"/>
                <w:szCs w:val="26"/>
              </w:rPr>
              <w:t xml:space="preserve"> </w:t>
            </w:r>
            <w:r w:rsidR="005C5456" w:rsidRPr="005C5456">
              <w:rPr>
                <w:rFonts w:eastAsia="Times New Roman" w:cs="Arial"/>
                <w:b/>
                <w:sz w:val="26"/>
                <w:szCs w:val="26"/>
              </w:rPr>
              <w:t>TO</w:t>
            </w:r>
            <w:r w:rsidRPr="00F329C8">
              <w:rPr>
                <w:rFonts w:ascii="Calibri" w:eastAsia="Times New Roman" w:hAnsi="Calibri" w:cs="Arial"/>
                <w:b/>
                <w:sz w:val="24"/>
                <w:szCs w:val="24"/>
              </w:rPr>
              <w:t xml:space="preserve"> </w:t>
            </w:r>
            <w:r w:rsidRPr="006B1F30">
              <w:rPr>
                <w:rFonts w:ascii="Calibri" w:eastAsia="Times New Roman" w:hAnsi="Calibri" w:cs="Arial"/>
                <w:b/>
                <w:i/>
                <w:color w:val="0070C0"/>
                <w:sz w:val="26"/>
                <w:szCs w:val="26"/>
                <w:shd w:val="clear" w:color="auto" w:fill="E5DFEC"/>
              </w:rPr>
              <w:t>DISPOSAL FACILITIES</w:t>
            </w:r>
            <w:r w:rsidRPr="00F329C8">
              <w:rPr>
                <w:rFonts w:ascii="Calibri" w:eastAsia="Times New Roman" w:hAnsi="Calibri" w:cs="Arial"/>
                <w:b/>
                <w:i/>
                <w:sz w:val="24"/>
                <w:szCs w:val="24"/>
                <w:shd w:val="clear" w:color="auto" w:fill="E5DFEC"/>
              </w:rPr>
              <w:t xml:space="preserve"> (or to TSs for TRANSER to DISPOSAL) </w:t>
            </w:r>
            <w:r w:rsidRPr="00F329C8">
              <w:rPr>
                <w:rFonts w:ascii="Calibri" w:eastAsia="Times New Roman" w:hAnsi="Calibri" w:cs="Arial"/>
                <w:b/>
                <w:bCs/>
                <w:i/>
                <w:iCs/>
              </w:rPr>
              <w:t>(Material</w:t>
            </w:r>
            <w:r w:rsidRPr="00F329C8">
              <w:rPr>
                <w:rFonts w:ascii="Calibri" w:eastAsia="Times New Roman" w:hAnsi="Calibri" w:cs="Arial"/>
                <w:b/>
                <w:bCs/>
                <w:i/>
                <w:iCs/>
                <w:sz w:val="24"/>
                <w:szCs w:val="24"/>
              </w:rPr>
              <w:t xml:space="preserve"> </w:t>
            </w:r>
            <w:r w:rsidRPr="00F329C8">
              <w:rPr>
                <w:rFonts w:ascii="Calibri" w:eastAsia="Times New Roman" w:hAnsi="Calibri" w:cs="Arial"/>
                <w:b/>
                <w:bCs/>
                <w:i/>
                <w:iCs/>
                <w:color w:val="FF0000"/>
              </w:rPr>
              <w:t>BURNED</w:t>
            </w:r>
            <w:r w:rsidRPr="00F329C8">
              <w:rPr>
                <w:rFonts w:ascii="Calibri" w:eastAsia="Times New Roman" w:hAnsi="Calibri" w:cs="Arial"/>
                <w:b/>
                <w:bCs/>
                <w:i/>
                <w:iCs/>
              </w:rPr>
              <w:t xml:space="preserve"> for energy</w:t>
            </w:r>
            <w:r w:rsidRPr="00F329C8">
              <w:rPr>
                <w:rFonts w:ascii="Calibri" w:eastAsia="Times New Roman" w:hAnsi="Calibri" w:cs="Arial"/>
                <w:b/>
                <w:bCs/>
              </w:rPr>
              <w:t xml:space="preserve"> </w:t>
            </w:r>
            <w:r w:rsidRPr="00F329C8">
              <w:rPr>
                <w:rFonts w:ascii="Calibri" w:eastAsia="Times New Roman" w:hAnsi="Calibri" w:cs="Arial"/>
                <w:b/>
                <w:bCs/>
                <w:i/>
              </w:rPr>
              <w:t>or used as LF alternative daily cover i.e. ADC</w:t>
            </w:r>
            <w:r w:rsidRPr="00F329C8">
              <w:rPr>
                <w:rFonts w:ascii="Calibri" w:eastAsia="Times New Roman" w:hAnsi="Calibri" w:cs="Arial"/>
                <w:b/>
                <w:bCs/>
              </w:rPr>
              <w:t xml:space="preserve"> </w:t>
            </w:r>
            <w:r w:rsidR="006B1F30">
              <w:rPr>
                <w:rFonts w:ascii="Calibri" w:eastAsia="Times New Roman" w:hAnsi="Calibri" w:cs="Arial"/>
                <w:b/>
                <w:bCs/>
                <w:i/>
                <w:iCs/>
              </w:rPr>
              <w:t xml:space="preserve">is </w:t>
            </w:r>
            <w:r w:rsidRPr="00F329C8">
              <w:rPr>
                <w:rFonts w:ascii="Calibri" w:eastAsia="Times New Roman" w:hAnsi="Calibri" w:cs="Arial"/>
                <w:b/>
                <w:bCs/>
                <w:i/>
                <w:iCs/>
              </w:rPr>
              <w:t xml:space="preserve">considered </w:t>
            </w:r>
            <w:r w:rsidRPr="00F329C8">
              <w:rPr>
                <w:rFonts w:ascii="Calibri" w:eastAsia="Times New Roman" w:hAnsi="Calibri" w:cs="Arial"/>
                <w:b/>
                <w:bCs/>
                <w:i/>
                <w:iCs/>
                <w:color w:val="FF0000"/>
              </w:rPr>
              <w:t>DISPOSED</w:t>
            </w:r>
            <w:r w:rsidR="005C5456">
              <w:rPr>
                <w:rFonts w:ascii="Calibri" w:eastAsia="Times New Roman" w:hAnsi="Calibri" w:cs="Arial"/>
                <w:b/>
                <w:bCs/>
                <w:i/>
                <w:iCs/>
                <w:color w:val="FF0000"/>
              </w:rPr>
              <w:t>. The only exception is used oil burned to produce energy)</w:t>
            </w:r>
          </w:p>
        </w:tc>
      </w:tr>
      <w:tr w:rsidR="00301DE2" w:rsidRPr="006B1F30" w:rsidTr="006D1303">
        <w:trPr>
          <w:cantSplit/>
          <w:trHeight w:val="240"/>
          <w:tblHeader/>
        </w:trPr>
        <w:tc>
          <w:tcPr>
            <w:tcW w:w="3338" w:type="dxa"/>
            <w:vMerge w:val="restart"/>
            <w:tcBorders>
              <w:top w:val="double" w:sz="6" w:space="0" w:color="auto"/>
              <w:left w:val="double" w:sz="4" w:space="0" w:color="auto"/>
              <w:right w:val="nil"/>
            </w:tcBorders>
            <w:shd w:val="clear" w:color="auto" w:fill="EEECE1"/>
          </w:tcPr>
          <w:p w:rsidR="00301DE2" w:rsidRPr="006B1F30" w:rsidRDefault="00301DE2" w:rsidP="006B1F30">
            <w:pPr>
              <w:keepNext/>
              <w:widowControl w:val="0"/>
              <w:autoSpaceDE w:val="0"/>
              <w:autoSpaceDN w:val="0"/>
              <w:spacing w:line="240" w:lineRule="auto"/>
              <w:jc w:val="center"/>
              <w:outlineLvl w:val="0"/>
              <w:rPr>
                <w:rFonts w:ascii="Calibri" w:eastAsia="Times New Roman" w:hAnsi="Calibri" w:cs="Times New Roman"/>
                <w:b/>
                <w:bCs/>
              </w:rPr>
            </w:pPr>
          </w:p>
          <w:p w:rsidR="00301DE2" w:rsidRPr="006B1F30" w:rsidRDefault="00301DE2" w:rsidP="006B1F30">
            <w:pPr>
              <w:keepNext/>
              <w:widowControl w:val="0"/>
              <w:autoSpaceDE w:val="0"/>
              <w:autoSpaceDN w:val="0"/>
              <w:spacing w:line="240" w:lineRule="auto"/>
              <w:jc w:val="center"/>
              <w:outlineLvl w:val="0"/>
              <w:rPr>
                <w:rFonts w:ascii="Calibri" w:eastAsia="Times New Roman" w:hAnsi="Calibri" w:cs="Times New Roman"/>
                <w:b/>
                <w:bCs/>
              </w:rPr>
            </w:pPr>
            <w:r w:rsidRPr="006B1F30">
              <w:rPr>
                <w:rFonts w:ascii="Calibri" w:eastAsia="Times New Roman" w:hAnsi="Calibri" w:cs="Times New Roman"/>
                <w:b/>
                <w:bCs/>
              </w:rPr>
              <w:t>MATERIAL DISPOSED</w:t>
            </w:r>
          </w:p>
        </w:tc>
        <w:tc>
          <w:tcPr>
            <w:tcW w:w="4100" w:type="dxa"/>
            <w:vMerge w:val="restart"/>
            <w:tcBorders>
              <w:top w:val="double" w:sz="6" w:space="0" w:color="auto"/>
              <w:left w:val="single" w:sz="6" w:space="0" w:color="auto"/>
              <w:right w:val="nil"/>
            </w:tcBorders>
            <w:shd w:val="clear" w:color="auto" w:fill="EEECE1"/>
          </w:tcPr>
          <w:p w:rsidR="00301DE2" w:rsidRPr="006B1F30" w:rsidRDefault="00301DE2" w:rsidP="006B1F30">
            <w:pPr>
              <w:widowControl w:val="0"/>
              <w:autoSpaceDE w:val="0"/>
              <w:autoSpaceDN w:val="0"/>
              <w:spacing w:line="240" w:lineRule="auto"/>
              <w:jc w:val="center"/>
              <w:rPr>
                <w:rFonts w:ascii="Calibri" w:eastAsia="Times New Roman" w:hAnsi="Calibri" w:cs="Times New Roman"/>
                <w:b/>
                <w:bCs/>
              </w:rPr>
            </w:pPr>
          </w:p>
          <w:p w:rsidR="00301DE2" w:rsidRPr="006B1F30" w:rsidRDefault="00301DE2" w:rsidP="006B1F30">
            <w:pPr>
              <w:widowControl w:val="0"/>
              <w:autoSpaceDE w:val="0"/>
              <w:autoSpaceDN w:val="0"/>
              <w:spacing w:line="240" w:lineRule="auto"/>
              <w:jc w:val="center"/>
              <w:rPr>
                <w:rFonts w:ascii="Calibri" w:eastAsia="Times New Roman" w:hAnsi="Calibri" w:cs="Times New Roman"/>
                <w:b/>
                <w:bCs/>
              </w:rPr>
            </w:pPr>
            <w:r w:rsidRPr="006B1F30">
              <w:rPr>
                <w:rFonts w:ascii="Calibri" w:eastAsia="Times New Roman" w:hAnsi="Calibri" w:cs="Times New Roman"/>
                <w:b/>
                <w:bCs/>
              </w:rPr>
              <w:t>DISPOSAL DESTINATIOI NAME/LOCATION</w:t>
            </w:r>
          </w:p>
        </w:tc>
        <w:tc>
          <w:tcPr>
            <w:tcW w:w="2602" w:type="dxa"/>
            <w:vMerge w:val="restart"/>
            <w:tcBorders>
              <w:top w:val="double" w:sz="6" w:space="0" w:color="auto"/>
              <w:left w:val="single" w:sz="6" w:space="0" w:color="auto"/>
              <w:right w:val="single" w:sz="6" w:space="0" w:color="auto"/>
            </w:tcBorders>
            <w:shd w:val="clear" w:color="auto" w:fill="EEECE1"/>
            <w:vAlign w:val="center"/>
          </w:tcPr>
          <w:p w:rsidR="00301DE2" w:rsidRPr="006B1F30" w:rsidRDefault="00301DE2"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DISPOSAL</w:t>
            </w:r>
          </w:p>
          <w:p w:rsidR="00301DE2" w:rsidRPr="006B1F30" w:rsidRDefault="00301DE2"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DESTINATION</w:t>
            </w:r>
            <w:r>
              <w:rPr>
                <w:rFonts w:ascii="Calibri" w:eastAsia="Times New Roman" w:hAnsi="Calibri" w:cs="Arial"/>
                <w:b/>
                <w:sz w:val="20"/>
                <w:szCs w:val="20"/>
              </w:rPr>
              <w:t xml:space="preserve"> </w:t>
            </w:r>
            <w:r w:rsidRPr="006B1F30">
              <w:rPr>
                <w:rFonts w:ascii="Calibri" w:eastAsia="Times New Roman" w:hAnsi="Calibri" w:cs="Arial"/>
                <w:b/>
                <w:sz w:val="20"/>
                <w:szCs w:val="20"/>
              </w:rPr>
              <w:t>TYPE</w:t>
            </w:r>
          </w:p>
        </w:tc>
        <w:tc>
          <w:tcPr>
            <w:tcW w:w="1342" w:type="dxa"/>
            <w:tcBorders>
              <w:top w:val="double" w:sz="6" w:space="0" w:color="auto"/>
              <w:left w:val="single" w:sz="6" w:space="0" w:color="auto"/>
              <w:bottom w:val="double" w:sz="6" w:space="0" w:color="auto"/>
              <w:right w:val="double" w:sz="4" w:space="0" w:color="auto"/>
            </w:tcBorders>
            <w:shd w:val="clear" w:color="auto" w:fill="EEECE1"/>
          </w:tcPr>
          <w:p w:rsidR="00301DE2" w:rsidRPr="006B1F30" w:rsidRDefault="00301DE2" w:rsidP="006B1F30">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QUARTER TOTAL</w:t>
            </w:r>
          </w:p>
        </w:tc>
      </w:tr>
      <w:tr w:rsidR="00301DE2" w:rsidRPr="006B1F30" w:rsidTr="006D1303">
        <w:trPr>
          <w:cantSplit/>
          <w:trHeight w:val="240"/>
          <w:tblHeader/>
        </w:trPr>
        <w:tc>
          <w:tcPr>
            <w:tcW w:w="3338" w:type="dxa"/>
            <w:vMerge/>
            <w:tcBorders>
              <w:left w:val="double" w:sz="4" w:space="0" w:color="auto"/>
              <w:bottom w:val="double" w:sz="6" w:space="0" w:color="auto"/>
              <w:right w:val="nil"/>
            </w:tcBorders>
            <w:shd w:val="clear" w:color="auto" w:fill="EEECE1"/>
          </w:tcPr>
          <w:p w:rsidR="00301DE2" w:rsidRPr="006B1F30" w:rsidRDefault="00301DE2" w:rsidP="002F3F6E">
            <w:pPr>
              <w:keepNext/>
              <w:widowControl w:val="0"/>
              <w:autoSpaceDE w:val="0"/>
              <w:autoSpaceDN w:val="0"/>
              <w:spacing w:line="240" w:lineRule="auto"/>
              <w:jc w:val="center"/>
              <w:outlineLvl w:val="0"/>
              <w:rPr>
                <w:rFonts w:ascii="Calibri" w:eastAsia="Times New Roman" w:hAnsi="Calibri" w:cs="Times New Roman"/>
                <w:b/>
                <w:bCs/>
              </w:rPr>
            </w:pPr>
          </w:p>
        </w:tc>
        <w:tc>
          <w:tcPr>
            <w:tcW w:w="4100" w:type="dxa"/>
            <w:vMerge/>
            <w:tcBorders>
              <w:left w:val="single" w:sz="6" w:space="0" w:color="auto"/>
              <w:bottom w:val="double" w:sz="6" w:space="0" w:color="auto"/>
              <w:right w:val="nil"/>
            </w:tcBorders>
            <w:shd w:val="clear" w:color="auto" w:fill="EEECE1"/>
          </w:tcPr>
          <w:p w:rsidR="00301DE2" w:rsidRPr="006B1F30" w:rsidRDefault="00301DE2" w:rsidP="002F3F6E">
            <w:pPr>
              <w:widowControl w:val="0"/>
              <w:autoSpaceDE w:val="0"/>
              <w:autoSpaceDN w:val="0"/>
              <w:spacing w:line="240" w:lineRule="auto"/>
              <w:jc w:val="center"/>
              <w:rPr>
                <w:rFonts w:ascii="Calibri" w:eastAsia="Times New Roman" w:hAnsi="Calibri" w:cs="Times New Roman"/>
                <w:b/>
                <w:bCs/>
              </w:rPr>
            </w:pPr>
          </w:p>
        </w:tc>
        <w:tc>
          <w:tcPr>
            <w:tcW w:w="2602" w:type="dxa"/>
            <w:vMerge/>
            <w:tcBorders>
              <w:left w:val="single" w:sz="6" w:space="0" w:color="auto"/>
              <w:bottom w:val="double" w:sz="6" w:space="0" w:color="auto"/>
              <w:right w:val="single" w:sz="6" w:space="0" w:color="auto"/>
            </w:tcBorders>
            <w:shd w:val="clear" w:color="auto" w:fill="EEECE1"/>
          </w:tcPr>
          <w:p w:rsidR="00301DE2" w:rsidRPr="006B1F30" w:rsidRDefault="00301DE2" w:rsidP="002F3F6E">
            <w:pPr>
              <w:autoSpaceDE w:val="0"/>
              <w:autoSpaceDN w:val="0"/>
              <w:adjustRightInd w:val="0"/>
              <w:spacing w:line="240" w:lineRule="auto"/>
              <w:jc w:val="center"/>
              <w:rPr>
                <w:rFonts w:ascii="Calibri" w:eastAsia="Times New Roman" w:hAnsi="Calibri" w:cs="Arial"/>
                <w:b/>
                <w:sz w:val="20"/>
                <w:szCs w:val="20"/>
              </w:rPr>
            </w:pPr>
          </w:p>
        </w:tc>
        <w:tc>
          <w:tcPr>
            <w:tcW w:w="1342" w:type="dxa"/>
            <w:tcBorders>
              <w:top w:val="double" w:sz="6" w:space="0" w:color="auto"/>
              <w:left w:val="single" w:sz="6" w:space="0" w:color="auto"/>
              <w:bottom w:val="double" w:sz="6" w:space="0" w:color="auto"/>
              <w:right w:val="double" w:sz="4" w:space="0" w:color="auto"/>
            </w:tcBorders>
            <w:shd w:val="clear" w:color="auto" w:fill="EEECE1"/>
          </w:tcPr>
          <w:p w:rsidR="00301DE2" w:rsidRDefault="00301DE2" w:rsidP="002F3F6E">
            <w:r w:rsidRPr="001D697B">
              <w:rPr>
                <w:rFonts w:ascii="Calibri" w:eastAsia="Times New Roman" w:hAnsi="Calibri" w:cs="Arial"/>
                <w:b/>
                <w:bCs/>
                <w:sz w:val="18"/>
                <w:szCs w:val="18"/>
              </w:rPr>
              <w:t>Tons Disposed</w:t>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684F46">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684F46">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684F46">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684F46">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684F4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684F46">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684F46">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301DE2" w:rsidRPr="006B1F30" w:rsidTr="006D1303">
        <w:trPr>
          <w:cantSplit/>
          <w:trHeight w:val="240"/>
          <w:tblHeader/>
        </w:trPr>
        <w:tc>
          <w:tcPr>
            <w:tcW w:w="3338" w:type="dxa"/>
            <w:tcBorders>
              <w:top w:val="double" w:sz="6" w:space="0" w:color="auto"/>
              <w:left w:val="double" w:sz="4" w:space="0" w:color="auto"/>
              <w:bottom w:val="double" w:sz="6" w:space="0" w:color="auto"/>
              <w:right w:val="nil"/>
            </w:tcBorders>
            <w:shd w:val="clear" w:color="auto" w:fill="auto"/>
          </w:tcPr>
          <w:p w:rsidR="00301DE2" w:rsidRDefault="00301DE2" w:rsidP="00E3265C">
            <w:pPr>
              <w:widowControl w:val="0"/>
              <w:autoSpaceDE w:val="0"/>
              <w:autoSpaceDN w:val="0"/>
              <w:spacing w:line="240" w:lineRule="auto"/>
              <w:rPr>
                <w:rFonts w:ascii="Calibri" w:eastAsia="Times New Roman" w:hAnsi="Calibri" w:cs="Courier New"/>
                <w:b/>
                <w:sz w:val="16"/>
                <w:szCs w:val="16"/>
                <w:bdr w:val="single" w:sz="4" w:space="0" w:color="auto"/>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 xml:space="preserve">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NonRCRAHazWaste&amp;CompatibleWastes"/>
                    <w:listEntry w:val="Antifreeze"/>
                    <w:listEntry w:val="AppliancesWithCFCs"/>
                    <w:listEntry w:val="Oil Filters"/>
                    <w:listEntry w:val="Oil-Used"/>
                    <w:listEntry w:val="Paint-Architectural"/>
                    <w:listEntry w:val="PropaneTanksWithValves"/>
                    <w:listEntry w:val="Scrap Metail "/>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B75E2D">
              <w:rPr>
                <w:rFonts w:ascii="Calibri" w:eastAsia="Times New Roman" w:hAnsi="Calibri" w:cs="Courier New"/>
                <w:b/>
                <w:sz w:val="16"/>
                <w:szCs w:val="16"/>
                <w:bdr w:val="single" w:sz="4" w:space="0" w:color="auto"/>
              </w:rPr>
            </w:r>
            <w:r w:rsidR="00B75E2D">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r>
              <w:rPr>
                <w:rFonts w:ascii="Calibri" w:eastAsia="Times New Roman" w:hAnsi="Calibri" w:cs="Courier New"/>
                <w:b/>
                <w:sz w:val="16"/>
                <w:szCs w:val="16"/>
                <w:bdr w:val="single" w:sz="4" w:space="0" w:color="auto"/>
              </w:rPr>
              <w:t xml:space="preserve">   </w:t>
            </w:r>
          </w:p>
          <w:p w:rsidR="00301DE2" w:rsidRDefault="00301DE2" w:rsidP="00E3265C">
            <w:pPr>
              <w:widowControl w:val="0"/>
              <w:autoSpaceDE w:val="0"/>
              <w:autoSpaceDN w:val="0"/>
              <w:spacing w:line="240" w:lineRule="auto"/>
              <w:rPr>
                <w:rFonts w:ascii="Calibri" w:eastAsia="Times New Roman" w:hAnsi="Calibri" w:cs="Arial"/>
                <w:b/>
                <w:bCs/>
                <w:sz w:val="20"/>
                <w:szCs w:val="20"/>
              </w:rPr>
            </w:pPr>
          </w:p>
          <w:p w:rsidR="00301DE2" w:rsidRPr="00F329C8" w:rsidRDefault="00301DE2" w:rsidP="00E3265C">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4100" w:type="dxa"/>
            <w:tcBorders>
              <w:top w:val="double" w:sz="6" w:space="0" w:color="auto"/>
              <w:left w:val="single" w:sz="6" w:space="0" w:color="auto"/>
              <w:bottom w:val="double" w:sz="6" w:space="0" w:color="auto"/>
              <w:right w:val="nil"/>
            </w:tcBorders>
            <w:shd w:val="clear" w:color="auto" w:fill="auto"/>
          </w:tcPr>
          <w:p w:rsidR="00301DE2" w:rsidRDefault="00301DE2" w:rsidP="00E3265C">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301DE2" w:rsidRPr="00F329C8" w:rsidRDefault="00301DE2" w:rsidP="00E3265C">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02" w:type="dxa"/>
            <w:tcBorders>
              <w:top w:val="double" w:sz="6" w:space="0" w:color="auto"/>
              <w:left w:val="single" w:sz="6" w:space="0" w:color="auto"/>
              <w:bottom w:val="double" w:sz="6" w:space="0" w:color="auto"/>
              <w:right w:val="single" w:sz="6" w:space="0" w:color="auto"/>
            </w:tcBorders>
            <w:shd w:val="clear" w:color="auto" w:fill="auto"/>
            <w:vAlign w:val="center"/>
          </w:tcPr>
          <w:p w:rsidR="00301DE2" w:rsidRPr="002F3F6E" w:rsidRDefault="00301DE2" w:rsidP="00E3265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301DE2" w:rsidRPr="00C16A0F" w:rsidRDefault="00301DE2" w:rsidP="00E3265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18"/>
              </w:rPr>
            </w:pPr>
            <w:r w:rsidRPr="00C16A0F">
              <w:rPr>
                <w:rFonts w:ascii="Cambria" w:eastAsia="Times New Roman" w:hAnsi="Cambria" w:cs="Courier New"/>
                <w:b/>
                <w:sz w:val="18"/>
                <w:szCs w:val="18"/>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sidRPr="00C16A0F">
              <w:rPr>
                <w:rFonts w:ascii="Cambria" w:eastAsia="Times New Roman" w:hAnsi="Cambria" w:cs="Courier New"/>
                <w:b/>
                <w:sz w:val="18"/>
                <w:szCs w:val="18"/>
              </w:rPr>
              <w:instrText xml:space="preserve"> FORMDROPDOWN </w:instrText>
            </w:r>
            <w:r w:rsidR="00B75E2D">
              <w:rPr>
                <w:rFonts w:ascii="Cambria" w:eastAsia="Times New Roman" w:hAnsi="Cambria" w:cs="Courier New"/>
                <w:b/>
                <w:sz w:val="18"/>
                <w:szCs w:val="18"/>
              </w:rPr>
            </w:r>
            <w:r w:rsidR="00B75E2D">
              <w:rPr>
                <w:rFonts w:ascii="Cambria" w:eastAsia="Times New Roman" w:hAnsi="Cambria" w:cs="Courier New"/>
                <w:b/>
                <w:sz w:val="18"/>
                <w:szCs w:val="18"/>
              </w:rPr>
              <w:fldChar w:fldCharType="separate"/>
            </w:r>
            <w:r w:rsidRPr="00C16A0F">
              <w:rPr>
                <w:rFonts w:ascii="Cambria" w:eastAsia="Times New Roman" w:hAnsi="Cambria" w:cs="Courier New"/>
                <w:b/>
                <w:sz w:val="18"/>
                <w:szCs w:val="18"/>
              </w:rPr>
              <w:fldChar w:fldCharType="end"/>
            </w:r>
          </w:p>
          <w:p w:rsidR="00301DE2" w:rsidRPr="002F3F6E" w:rsidRDefault="00301DE2" w:rsidP="00E3265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301DE2" w:rsidRPr="00C16A0F" w:rsidRDefault="00301DE2" w:rsidP="00E3265C">
            <w:pPr>
              <w:autoSpaceDE w:val="0"/>
              <w:autoSpaceDN w:val="0"/>
              <w:adjustRightInd w:val="0"/>
              <w:spacing w:line="240" w:lineRule="auto"/>
              <w:rPr>
                <w:rFonts w:ascii="Calibri" w:eastAsia="Times New Roman" w:hAnsi="Calibri" w:cs="Arial"/>
                <w:b/>
                <w:sz w:val="18"/>
                <w:szCs w:val="18"/>
              </w:rPr>
            </w:pPr>
            <w:r w:rsidRPr="00C16A0F">
              <w:rPr>
                <w:rFonts w:ascii="Calibri" w:eastAsia="Times New Roman" w:hAnsi="Calibri" w:cs="Courier New"/>
                <w:b/>
                <w:sz w:val="18"/>
                <w:szCs w:val="18"/>
              </w:rPr>
              <w:fldChar w:fldCharType="begin">
                <w:ffData>
                  <w:name w:val="Text5"/>
                  <w:enabled/>
                  <w:calcOnExit w:val="0"/>
                  <w:textInput/>
                </w:ffData>
              </w:fldChar>
            </w:r>
            <w:r w:rsidRPr="00C16A0F">
              <w:rPr>
                <w:rFonts w:ascii="Calibri" w:eastAsia="Times New Roman" w:hAnsi="Calibri" w:cs="Courier New"/>
                <w:b/>
                <w:sz w:val="18"/>
                <w:szCs w:val="18"/>
              </w:rPr>
              <w:instrText xml:space="preserve"> FORMTEXT </w:instrText>
            </w:r>
            <w:r w:rsidRPr="00C16A0F">
              <w:rPr>
                <w:rFonts w:ascii="Calibri" w:eastAsia="Times New Roman" w:hAnsi="Calibri" w:cs="Courier New"/>
                <w:b/>
                <w:sz w:val="18"/>
                <w:szCs w:val="18"/>
              </w:rPr>
            </w:r>
            <w:r w:rsidRPr="00C16A0F">
              <w:rPr>
                <w:rFonts w:ascii="Calibri" w:eastAsia="Times New Roman" w:hAnsi="Calibri" w:cs="Courier New"/>
                <w:b/>
                <w:sz w:val="18"/>
                <w:szCs w:val="18"/>
              </w:rPr>
              <w:fldChar w:fldCharType="separate"/>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noProof/>
                <w:sz w:val="18"/>
                <w:szCs w:val="18"/>
              </w:rPr>
              <w:t> </w:t>
            </w:r>
            <w:r w:rsidRPr="00C16A0F">
              <w:rPr>
                <w:rFonts w:ascii="Calibri" w:eastAsia="Times New Roman" w:hAnsi="Calibri" w:cs="Courier New"/>
                <w:b/>
                <w:sz w:val="18"/>
                <w:szCs w:val="18"/>
              </w:rPr>
              <w:fldChar w:fldCharType="end"/>
            </w:r>
          </w:p>
        </w:tc>
        <w:tc>
          <w:tcPr>
            <w:tcW w:w="1342" w:type="dxa"/>
            <w:tcBorders>
              <w:top w:val="double" w:sz="6" w:space="0" w:color="auto"/>
              <w:left w:val="single" w:sz="6" w:space="0" w:color="auto"/>
              <w:bottom w:val="double" w:sz="6" w:space="0" w:color="auto"/>
              <w:right w:val="double" w:sz="4" w:space="0" w:color="auto"/>
            </w:tcBorders>
            <w:shd w:val="clear" w:color="auto" w:fill="auto"/>
            <w:vAlign w:val="center"/>
          </w:tcPr>
          <w:p w:rsidR="00301DE2" w:rsidRDefault="00301DE2" w:rsidP="00E3265C">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6D1303" w:rsidRDefault="006D1303" w:rsidP="007840B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p>
    <w:p w:rsidR="007840B0" w:rsidRPr="00417D0B" w:rsidRDefault="007840B0" w:rsidP="007840B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color w:val="0070C0"/>
          <w:sz w:val="28"/>
          <w:szCs w:val="28"/>
        </w:rPr>
      </w:pPr>
      <w:r w:rsidRPr="007858C2">
        <w:rPr>
          <w:rFonts w:ascii="Calibri" w:eastAsia="Times New Roman" w:hAnsi="Calibri" w:cs="Times New Roman"/>
          <w:b/>
          <w:bCs/>
          <w:i/>
          <w:sz w:val="28"/>
          <w:szCs w:val="28"/>
        </w:rPr>
        <w:t xml:space="preserve">Part 3 – BALANCE SHEET </w:t>
      </w:r>
      <w:r w:rsidRPr="00AA6E70">
        <w:rPr>
          <w:rFonts w:ascii="Calibri" w:eastAsia="Times New Roman" w:hAnsi="Calibri" w:cs="Times New Roman"/>
          <w:b/>
          <w:bCs/>
          <w:i/>
          <w:color w:val="0070C0"/>
          <w:sz w:val="28"/>
          <w:szCs w:val="28"/>
        </w:rPr>
        <w:t>–</w:t>
      </w:r>
      <w:r w:rsidRPr="007840B0">
        <w:rPr>
          <w:rFonts w:eastAsia="Times New Roman" w:cs="Arial"/>
          <w:b/>
          <w:sz w:val="26"/>
          <w:szCs w:val="26"/>
        </w:rPr>
        <w:t xml:space="preserve"> </w:t>
      </w:r>
      <w:r w:rsidRPr="007840B0">
        <w:rPr>
          <w:rFonts w:eastAsia="Times New Roman" w:cs="Arial"/>
          <w:b/>
          <w:i/>
          <w:color w:val="0070C0"/>
          <w:sz w:val="28"/>
          <w:szCs w:val="28"/>
        </w:rPr>
        <w:t>NON-RCRA HAZARDOUS WASTE AND COMPATIBLE SOLID WASTE</w:t>
      </w:r>
      <w:r w:rsidR="00E25059">
        <w:rPr>
          <w:rFonts w:eastAsia="Times New Roman" w:cs="Arial"/>
          <w:b/>
          <w:i/>
          <w:color w:val="0070C0"/>
          <w:sz w:val="28"/>
          <w:szCs w:val="28"/>
        </w:rPr>
        <w:t>S</w:t>
      </w:r>
      <w:r w:rsidRPr="007840B0">
        <w:rPr>
          <w:rFonts w:eastAsia="Times New Roman" w:cs="Arial"/>
          <w:b/>
          <w:color w:val="0070C0"/>
          <w:sz w:val="26"/>
          <w:szCs w:val="26"/>
        </w:rPr>
        <w:t xml:space="preserve"> </w:t>
      </w:r>
      <w:r w:rsidRPr="00417D0B">
        <w:rPr>
          <w:rFonts w:ascii="Calibri" w:eastAsia="Times New Roman" w:hAnsi="Calibri" w:cs="Times New Roman"/>
          <w:b/>
          <w:bCs/>
          <w:i/>
          <w:color w:val="0070C0"/>
          <w:sz w:val="28"/>
          <w:szCs w:val="28"/>
        </w:rPr>
        <w:t>RECEIVED VS SENT OUT FROM THE FACILITY</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238"/>
      </w:tblGrid>
      <w:tr w:rsidR="007840B0" w:rsidRPr="007858C2" w:rsidTr="000A4CA2">
        <w:tc>
          <w:tcPr>
            <w:tcW w:w="11577" w:type="dxa"/>
            <w:shd w:val="clear" w:color="auto" w:fill="EEECE1"/>
          </w:tcPr>
          <w:p w:rsidR="007840B0" w:rsidRPr="007858C2" w:rsidRDefault="007840B0" w:rsidP="00E25059">
            <w:pPr>
              <w:widowControl w:val="0"/>
              <w:tabs>
                <w:tab w:val="left" w:pos="3498"/>
              </w:tabs>
              <w:autoSpaceDE w:val="0"/>
              <w:autoSpaceDN w:val="0"/>
              <w:spacing w:line="240" w:lineRule="auto"/>
              <w:jc w:val="center"/>
              <w:rPr>
                <w:rFonts w:ascii="Courier New" w:eastAsia="Times New Roman" w:hAnsi="Courier New" w:cs="Courier New"/>
                <w:sz w:val="20"/>
                <w:szCs w:val="20"/>
              </w:rPr>
            </w:pPr>
            <w:r w:rsidRPr="007858C2">
              <w:rPr>
                <w:rFonts w:ascii="Calibri" w:eastAsia="Times New Roman" w:hAnsi="Calibri" w:cs="Courier New"/>
                <w:b/>
                <w:i/>
                <w:sz w:val="24"/>
                <w:szCs w:val="24"/>
              </w:rPr>
              <w:t xml:space="preserve">COMPARE TOTAL RECEIVED VS TOTAL </w:t>
            </w:r>
            <w:r w:rsidR="00E25059">
              <w:rPr>
                <w:rFonts w:ascii="Calibri" w:eastAsia="Times New Roman" w:hAnsi="Calibri" w:cs="Courier New"/>
                <w:b/>
                <w:i/>
                <w:sz w:val="24"/>
                <w:szCs w:val="24"/>
              </w:rPr>
              <w:t>TRANSFERRED</w:t>
            </w:r>
            <w:r>
              <w:rPr>
                <w:rFonts w:ascii="Calibri" w:eastAsia="Times New Roman" w:hAnsi="Calibri" w:cs="Courier New"/>
                <w:b/>
                <w:i/>
                <w:sz w:val="24"/>
                <w:szCs w:val="24"/>
              </w:rPr>
              <w:t xml:space="preserve"> (disposed + recycled) for </w:t>
            </w:r>
            <w:r w:rsidRPr="007840B0">
              <w:rPr>
                <w:rFonts w:eastAsia="Times New Roman" w:cs="Arial"/>
                <w:b/>
                <w:i/>
                <w:color w:val="0070C0"/>
                <w:sz w:val="26"/>
                <w:szCs w:val="26"/>
              </w:rPr>
              <w:t>Non-RCRA Hazardous Waste and Compatible Solid Waste</w:t>
            </w:r>
            <w:r w:rsidR="00E25059">
              <w:rPr>
                <w:rFonts w:ascii="Calibri" w:eastAsia="Times New Roman" w:hAnsi="Calibri" w:cs="Courier New"/>
                <w:b/>
                <w:i/>
                <w:color w:val="0070C0"/>
                <w:sz w:val="24"/>
                <w:szCs w:val="24"/>
              </w:rPr>
              <w:t>s</w:t>
            </w:r>
            <w:r w:rsidRPr="007840B0">
              <w:rPr>
                <w:rFonts w:ascii="Calibri" w:eastAsia="Times New Roman" w:hAnsi="Calibri" w:cs="Courier New"/>
                <w:b/>
                <w:i/>
                <w:color w:val="0070C0"/>
                <w:sz w:val="24"/>
                <w:szCs w:val="24"/>
              </w:rPr>
              <w:t xml:space="preserve"> </w:t>
            </w:r>
            <w:r>
              <w:rPr>
                <w:rFonts w:ascii="Calibri" w:eastAsia="Times New Roman" w:hAnsi="Calibri" w:cs="Courier New"/>
                <w:b/>
                <w:i/>
                <w:sz w:val="24"/>
                <w:szCs w:val="24"/>
              </w:rPr>
              <w:t>for this reporting quarter</w:t>
            </w:r>
          </w:p>
        </w:tc>
      </w:tr>
      <w:tr w:rsidR="007840B0" w:rsidRPr="007858C2" w:rsidTr="000A4CA2">
        <w:tc>
          <w:tcPr>
            <w:tcW w:w="11577" w:type="dxa"/>
          </w:tcPr>
          <w:p w:rsidR="007840B0" w:rsidRPr="007858C2" w:rsidRDefault="007840B0" w:rsidP="005E2D70">
            <w:pPr>
              <w:widowControl w:val="0"/>
              <w:tabs>
                <w:tab w:val="left" w:pos="3498"/>
              </w:tabs>
              <w:autoSpaceDE w:val="0"/>
              <w:autoSpaceDN w:val="0"/>
              <w:spacing w:line="240" w:lineRule="auto"/>
              <w:rPr>
                <w:rFonts w:ascii="Courier New" w:eastAsia="Times New Roman" w:hAnsi="Courier New" w:cs="Courier New"/>
                <w:sz w:val="20"/>
                <w:szCs w:val="20"/>
              </w:rPr>
            </w:pPr>
            <w:r w:rsidRPr="007858C2">
              <w:rPr>
                <w:rFonts w:ascii="Calibri" w:eastAsia="Times New Roman" w:hAnsi="Calibri" w:cs="Courier New"/>
                <w:b/>
                <w:i/>
                <w:sz w:val="24"/>
                <w:szCs w:val="24"/>
              </w:rPr>
              <w:t xml:space="preserve">Total Amount Received: </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Total Sent Out: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Difference (</w:t>
            </w:r>
            <w:r w:rsidRPr="007858C2">
              <w:rPr>
                <w:rFonts w:ascii="Calibri" w:eastAsia="Times New Roman" w:hAnsi="Calibri" w:cs="Courier New"/>
                <w:b/>
                <w:i/>
                <w:sz w:val="18"/>
                <w:szCs w:val="18"/>
              </w:rPr>
              <w:t>Recev’d Vs Sent Out):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Discrepancy:</w:t>
            </w:r>
            <w:r w:rsidRPr="007858C2">
              <w:rPr>
                <w:rFonts w:ascii="Arial" w:eastAsia="Times New Roman" w:hAnsi="Arial" w:cs="Arial"/>
                <w:b/>
                <w:sz w:val="20"/>
                <w:szCs w:val="20"/>
              </w:rPr>
              <w:fldChar w:fldCharType="begin">
                <w:ffData>
                  <w:name w:val="Text1"/>
                  <w:enabled/>
                  <w:calcOnExit w:val="0"/>
                  <w:textInput/>
                </w:ffData>
              </w:fldChar>
            </w:r>
            <w:r w:rsidRPr="007858C2">
              <w:rPr>
                <w:rFonts w:ascii="Arial" w:eastAsia="Times New Roman" w:hAnsi="Arial" w:cs="Arial"/>
                <w:b/>
                <w:sz w:val="20"/>
                <w:szCs w:val="20"/>
              </w:rPr>
              <w:instrText xml:space="preserve"> FORMTEXT </w:instrText>
            </w:r>
            <w:r w:rsidRPr="007858C2">
              <w:rPr>
                <w:rFonts w:ascii="Arial" w:eastAsia="Times New Roman" w:hAnsi="Arial" w:cs="Arial"/>
                <w:b/>
                <w:sz w:val="20"/>
                <w:szCs w:val="20"/>
              </w:rPr>
            </w:r>
            <w:r w:rsidRPr="007858C2">
              <w:rPr>
                <w:rFonts w:ascii="Arial" w:eastAsia="Times New Roman" w:hAnsi="Arial"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Arial" w:eastAsia="Times New Roman" w:hAnsi="Arial" w:cs="Arial"/>
                <w:b/>
                <w:sz w:val="20"/>
                <w:szCs w:val="20"/>
              </w:rPr>
              <w:fldChar w:fldCharType="end"/>
            </w:r>
          </w:p>
        </w:tc>
      </w:tr>
      <w:tr w:rsidR="007840B0" w:rsidRPr="007858C2" w:rsidTr="000A4CA2">
        <w:tc>
          <w:tcPr>
            <w:tcW w:w="11577" w:type="dxa"/>
          </w:tcPr>
          <w:p w:rsidR="007840B0" w:rsidRDefault="007840B0" w:rsidP="005E2D70">
            <w:pPr>
              <w:widowControl w:val="0"/>
              <w:tabs>
                <w:tab w:val="left" w:pos="3498"/>
              </w:tabs>
              <w:autoSpaceDE w:val="0"/>
              <w:autoSpaceDN w:val="0"/>
              <w:spacing w:line="240" w:lineRule="auto"/>
              <w:rPr>
                <w:rFonts w:ascii="Calibri" w:eastAsia="Times New Roman" w:hAnsi="Calibri" w:cs="Courier New"/>
                <w:b/>
                <w:i/>
                <w:sz w:val="24"/>
                <w:szCs w:val="24"/>
              </w:rPr>
            </w:pPr>
            <w:r w:rsidRPr="007858C2">
              <w:rPr>
                <w:rFonts w:ascii="Calibri" w:eastAsia="Times New Roman" w:hAnsi="Calibri" w:cs="Courier New"/>
                <w:b/>
                <w:i/>
                <w:sz w:val="24"/>
                <w:szCs w:val="24"/>
              </w:rPr>
              <w:t>If discrepancy is &gt;10% - Explain:</w:t>
            </w:r>
            <w:r w:rsidR="002D7155" w:rsidRPr="007858C2">
              <w:rPr>
                <w:rFonts w:ascii="Calibri" w:eastAsia="Times New Roman" w:hAnsi="Calibri" w:cs="Arial"/>
                <w:b/>
                <w:sz w:val="20"/>
                <w:szCs w:val="20"/>
              </w:rPr>
              <w:t xml:space="preserve"> </w:t>
            </w:r>
            <w:r w:rsidR="002D7155" w:rsidRPr="007858C2">
              <w:rPr>
                <w:rFonts w:ascii="Calibri" w:eastAsia="Times New Roman" w:hAnsi="Calibri" w:cs="Arial"/>
                <w:b/>
                <w:sz w:val="20"/>
                <w:szCs w:val="20"/>
              </w:rPr>
              <w:fldChar w:fldCharType="begin">
                <w:ffData>
                  <w:name w:val="Text1"/>
                  <w:enabled/>
                  <w:calcOnExit w:val="0"/>
                  <w:textInput/>
                </w:ffData>
              </w:fldChar>
            </w:r>
            <w:r w:rsidR="002D7155" w:rsidRPr="007858C2">
              <w:rPr>
                <w:rFonts w:ascii="Calibri" w:eastAsia="Times New Roman" w:hAnsi="Calibri" w:cs="Arial"/>
                <w:b/>
                <w:sz w:val="20"/>
                <w:szCs w:val="20"/>
              </w:rPr>
              <w:instrText xml:space="preserve"> FORMTEXT </w:instrText>
            </w:r>
            <w:r w:rsidR="002D7155" w:rsidRPr="007858C2">
              <w:rPr>
                <w:rFonts w:ascii="Calibri" w:eastAsia="Times New Roman" w:hAnsi="Calibri" w:cs="Arial"/>
                <w:b/>
                <w:sz w:val="20"/>
                <w:szCs w:val="20"/>
              </w:rPr>
            </w:r>
            <w:r w:rsidR="002D7155" w:rsidRPr="007858C2">
              <w:rPr>
                <w:rFonts w:ascii="Calibri" w:eastAsia="Times New Roman" w:hAnsi="Calibri" w:cs="Arial"/>
                <w:b/>
                <w:sz w:val="20"/>
                <w:szCs w:val="20"/>
              </w:rPr>
              <w:fldChar w:fldCharType="separate"/>
            </w:r>
            <w:r w:rsidR="002D7155" w:rsidRPr="007858C2">
              <w:rPr>
                <w:rFonts w:ascii="Cambria Math" w:eastAsia="Times New Roman" w:hAnsi="Cambria Math" w:cs="Cambria Math"/>
                <w:b/>
                <w:noProof/>
                <w:sz w:val="20"/>
                <w:szCs w:val="20"/>
              </w:rPr>
              <w:t> </w:t>
            </w:r>
            <w:r w:rsidR="002D7155" w:rsidRPr="007858C2">
              <w:rPr>
                <w:rFonts w:ascii="Cambria Math" w:eastAsia="Times New Roman" w:hAnsi="Cambria Math" w:cs="Cambria Math"/>
                <w:b/>
                <w:noProof/>
                <w:sz w:val="20"/>
                <w:szCs w:val="20"/>
              </w:rPr>
              <w:t> </w:t>
            </w:r>
            <w:r w:rsidR="002D7155" w:rsidRPr="007858C2">
              <w:rPr>
                <w:rFonts w:ascii="Cambria Math" w:eastAsia="Times New Roman" w:hAnsi="Cambria Math" w:cs="Cambria Math"/>
                <w:b/>
                <w:noProof/>
                <w:sz w:val="20"/>
                <w:szCs w:val="20"/>
              </w:rPr>
              <w:t> </w:t>
            </w:r>
            <w:r w:rsidR="002D7155" w:rsidRPr="007858C2">
              <w:rPr>
                <w:rFonts w:ascii="Cambria Math" w:eastAsia="Times New Roman" w:hAnsi="Cambria Math" w:cs="Cambria Math"/>
                <w:b/>
                <w:noProof/>
                <w:sz w:val="20"/>
                <w:szCs w:val="20"/>
              </w:rPr>
              <w:t> </w:t>
            </w:r>
            <w:r w:rsidR="002D7155" w:rsidRPr="007858C2">
              <w:rPr>
                <w:rFonts w:ascii="Cambria Math" w:eastAsia="Times New Roman" w:hAnsi="Cambria Math" w:cs="Cambria Math"/>
                <w:b/>
                <w:noProof/>
                <w:sz w:val="20"/>
                <w:szCs w:val="20"/>
              </w:rPr>
              <w:t> </w:t>
            </w:r>
            <w:r w:rsidR="002D7155" w:rsidRPr="007858C2">
              <w:rPr>
                <w:rFonts w:ascii="Calibri" w:eastAsia="Times New Roman" w:hAnsi="Calibri" w:cs="Arial"/>
                <w:b/>
                <w:sz w:val="20"/>
                <w:szCs w:val="20"/>
              </w:rPr>
              <w:fldChar w:fldCharType="end"/>
            </w:r>
          </w:p>
          <w:p w:rsidR="007840B0" w:rsidRPr="007858C2" w:rsidRDefault="007840B0" w:rsidP="005E2D70">
            <w:pPr>
              <w:widowControl w:val="0"/>
              <w:tabs>
                <w:tab w:val="left" w:pos="3498"/>
              </w:tabs>
              <w:autoSpaceDE w:val="0"/>
              <w:autoSpaceDN w:val="0"/>
              <w:spacing w:line="240" w:lineRule="auto"/>
              <w:rPr>
                <w:rFonts w:ascii="Calibri" w:eastAsia="Times New Roman" w:hAnsi="Calibri" w:cs="Courier New"/>
                <w:b/>
                <w:i/>
                <w:sz w:val="24"/>
                <w:szCs w:val="24"/>
              </w:rPr>
            </w:pPr>
          </w:p>
        </w:tc>
      </w:tr>
    </w:tbl>
    <w:p w:rsidR="007840B0" w:rsidRDefault="007840B0"/>
    <w:p w:rsidR="002D7155" w:rsidRPr="002D7155" w:rsidRDefault="002D7155" w:rsidP="002D7155">
      <w:pPr>
        <w:rPr>
          <w:rFonts w:ascii="Calibri" w:eastAsia="Times New Roman" w:hAnsi="Calibri" w:cs="Times New Roman"/>
          <w:b/>
          <w:bCs/>
          <w:i/>
          <w:sz w:val="28"/>
          <w:szCs w:val="28"/>
        </w:rPr>
      </w:pPr>
      <w:r w:rsidRPr="002D7155">
        <w:rPr>
          <w:rFonts w:ascii="Calibri" w:eastAsia="Times New Roman" w:hAnsi="Calibri" w:cs="Times New Roman"/>
          <w:b/>
          <w:bCs/>
          <w:i/>
          <w:sz w:val="28"/>
          <w:szCs w:val="28"/>
        </w:rPr>
        <w:t>Part 4 – CERTIFICATION</w:t>
      </w:r>
    </w:p>
    <w:tbl>
      <w:tblPr>
        <w:tblStyle w:val="TableGrid"/>
        <w:tblW w:w="0" w:type="auto"/>
        <w:tblLook w:val="04A0" w:firstRow="1" w:lastRow="0" w:firstColumn="1" w:lastColumn="0" w:noHBand="0" w:noVBand="1"/>
      </w:tblPr>
      <w:tblGrid>
        <w:gridCol w:w="11346"/>
      </w:tblGrid>
      <w:tr w:rsidR="00A81EF6" w:rsidTr="00A81EF6">
        <w:tc>
          <w:tcPr>
            <w:tcW w:w="14966" w:type="dxa"/>
            <w:tcBorders>
              <w:top w:val="double" w:sz="4" w:space="0" w:color="auto"/>
              <w:left w:val="double" w:sz="4" w:space="0" w:color="auto"/>
              <w:bottom w:val="double" w:sz="4" w:space="0" w:color="auto"/>
              <w:right w:val="double" w:sz="4" w:space="0" w:color="auto"/>
            </w:tcBorders>
          </w:tcPr>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r w:rsidRPr="002D7155">
              <w:rPr>
                <w:rFonts w:ascii="Calibri" w:eastAsia="Times New Roman" w:hAnsi="Calibri" w:cs="Times New Roman"/>
                <w:b/>
                <w:bCs/>
                <w:sz w:val="28"/>
                <w:szCs w:val="28"/>
              </w:rPr>
              <w:t>CERTIFICATION and SIGNATURE</w:t>
            </w:r>
          </w:p>
          <w:p w:rsidR="00A81EF6" w:rsidRPr="002D7155" w:rsidRDefault="00A81EF6" w:rsidP="00A81EF6">
            <w:pPr>
              <w:widowControl w:val="0"/>
              <w:autoSpaceDE w:val="0"/>
              <w:autoSpaceDN w:val="0"/>
              <w:jc w:val="both"/>
              <w:rPr>
                <w:rFonts w:ascii="Calibri" w:eastAsia="Times New Roman" w:hAnsi="Calibri" w:cs="Courier New"/>
                <w:sz w:val="24"/>
                <w:szCs w:val="24"/>
              </w:rPr>
            </w:pPr>
            <w:r w:rsidRPr="002D7155">
              <w:rPr>
                <w:rFonts w:ascii="Calibri" w:eastAsia="Times New Roman" w:hAnsi="Calibri" w:cs="Courier New"/>
                <w:sz w:val="24"/>
                <w:szCs w:val="24"/>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rsidR="00A81EF6" w:rsidRPr="002D7155" w:rsidRDefault="00A81EF6" w:rsidP="00A81EF6">
            <w:pPr>
              <w:widowControl w:val="0"/>
              <w:autoSpaceDE w:val="0"/>
              <w:autoSpaceDN w:val="0"/>
              <w:ind w:left="720" w:hanging="720"/>
              <w:rPr>
                <w:rFonts w:ascii="Calibri" w:eastAsia="Times New Roman" w:hAnsi="Calibri" w:cs="Courier New"/>
                <w:sz w:val="24"/>
                <w:szCs w:val="24"/>
              </w:rPr>
            </w:pPr>
            <w:r w:rsidRPr="002D7155">
              <w:rPr>
                <w:rFonts w:ascii="Calibri" w:eastAsia="Times New Roman" w:hAnsi="Calibri" w:cs="Courier New"/>
                <w:sz w:val="24"/>
                <w:szCs w:val="24"/>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w:t>
            </w:r>
            <w:r w:rsidRPr="002D7155">
              <w:rPr>
                <w:rFonts w:ascii="Calibri" w:eastAsia="Times New Roman" w:hAnsi="Calibri" w:cs="Courier New"/>
                <w:sz w:val="24"/>
                <w:szCs w:val="24"/>
              </w:rPr>
              <w:lastRenderedPageBreak/>
              <w:t xml:space="preserve">complete to the best of my knowledge and belief.  I understand that any false statement made in the submitted information may be punishable as a criminal offense under §53a-157b of the Connecticut General Statutes and any other applicable law.” </w:t>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Calibri" w:eastAsia="Times New Roman" w:hAnsi="Calibri" w:cs="Arial"/>
                <w:b/>
              </w:rPr>
              <w:t xml:space="preserve">Signature of permittee or duly authorized representative of permittee: _____________________________________     Date: </w:t>
            </w:r>
            <w:r w:rsidRPr="002D7155">
              <w:rPr>
                <w:rFonts w:ascii="Courier New" w:eastAsia="Times New Roman" w:hAnsi="Courier New" w:cs="Arial"/>
                <w:b/>
                <w:sz w:val="20"/>
                <w:szCs w:val="20"/>
              </w:rPr>
              <w:fldChar w:fldCharType="begin">
                <w:ffData>
                  <w:name w:val="Text14"/>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Calibri" w:eastAsia="Times New Roman" w:hAnsi="Calibri" w:cs="Arial"/>
                <w:b/>
              </w:rPr>
              <w:t xml:space="preserve">Printed name:  </w:t>
            </w:r>
            <w:r w:rsidRPr="002D7155">
              <w:rPr>
                <w:rFonts w:ascii="Calibri" w:eastAsia="Times New Roman" w:hAnsi="Calibri" w:cs="Arial"/>
                <w:b/>
              </w:rPr>
              <w:fldChar w:fldCharType="begin">
                <w:ffData>
                  <w:name w:val="Text13"/>
                  <w:enabled/>
                  <w:calcOnExit w:val="0"/>
                  <w:textInput/>
                </w:ffData>
              </w:fldChar>
            </w:r>
            <w:r w:rsidRPr="002D7155">
              <w:rPr>
                <w:rFonts w:ascii="Calibri" w:eastAsia="Times New Roman" w:hAnsi="Calibri" w:cs="Arial"/>
                <w:b/>
              </w:rPr>
              <w:instrText xml:space="preserve"> FORMTEXT </w:instrText>
            </w:r>
            <w:r w:rsidRPr="002D7155">
              <w:rPr>
                <w:rFonts w:ascii="Calibri" w:eastAsia="Times New Roman" w:hAnsi="Calibri" w:cs="Arial"/>
                <w:b/>
              </w:rPr>
            </w:r>
            <w:r w:rsidRPr="002D7155">
              <w:rPr>
                <w:rFonts w:ascii="Calibri" w:eastAsia="Times New Roman" w:hAnsi="Calibri" w:cs="Arial"/>
                <w:b/>
              </w:rPr>
              <w:fldChar w:fldCharType="separate"/>
            </w:r>
            <w:r w:rsidRPr="002D7155">
              <w:rPr>
                <w:rFonts w:ascii="Cambria Math" w:eastAsia="Times New Roman" w:hAnsi="Cambria Math" w:cs="Cambria Math"/>
                <w:b/>
                <w:noProof/>
              </w:rPr>
              <w:t> </w:t>
            </w:r>
            <w:r w:rsidRPr="002D7155">
              <w:rPr>
                <w:rFonts w:ascii="Cambria Math" w:eastAsia="Times New Roman" w:hAnsi="Cambria Math" w:cs="Cambria Math"/>
                <w:b/>
                <w:noProof/>
              </w:rPr>
              <w:t> </w:t>
            </w:r>
            <w:r w:rsidRPr="002D7155">
              <w:rPr>
                <w:rFonts w:ascii="Cambria Math" w:eastAsia="Times New Roman" w:hAnsi="Cambria Math" w:cs="Cambria Math"/>
                <w:b/>
                <w:noProof/>
              </w:rPr>
              <w:t> </w:t>
            </w:r>
            <w:r w:rsidRPr="002D7155">
              <w:rPr>
                <w:rFonts w:ascii="Cambria Math" w:eastAsia="Times New Roman" w:hAnsi="Cambria Math" w:cs="Cambria Math"/>
                <w:b/>
                <w:noProof/>
              </w:rPr>
              <w:t> </w:t>
            </w:r>
            <w:r w:rsidRPr="002D7155">
              <w:rPr>
                <w:rFonts w:ascii="Cambria Math" w:eastAsia="Times New Roman" w:hAnsi="Cambria Math" w:cs="Cambria Math"/>
                <w:b/>
                <w:noProof/>
              </w:rPr>
              <w:t> </w:t>
            </w:r>
            <w:r w:rsidRPr="002D7155">
              <w:rPr>
                <w:rFonts w:ascii="Calibri" w:eastAsia="Times New Roman" w:hAnsi="Calibri" w:cs="Arial"/>
                <w:b/>
              </w:rPr>
              <w:fldChar w:fldCharType="end"/>
            </w:r>
            <w:r w:rsidRPr="002D7155">
              <w:rPr>
                <w:rFonts w:ascii="Arial" w:eastAsia="Times New Roman" w:hAnsi="Arial" w:cs="Arial"/>
                <w:sz w:val="18"/>
                <w:szCs w:val="18"/>
              </w:rPr>
              <w:t xml:space="preserve"> </w:t>
            </w:r>
            <w:r w:rsidRPr="002D7155">
              <w:rPr>
                <w:rFonts w:ascii="Arial" w:eastAsia="Times New Roman" w:hAnsi="Arial" w:cs="Arial"/>
                <w:sz w:val="18"/>
                <w:szCs w:val="18"/>
              </w:rPr>
              <w:tab/>
            </w:r>
            <w:r w:rsidRPr="002D7155">
              <w:rPr>
                <w:rFonts w:ascii="Arial" w:eastAsia="Times New Roman" w:hAnsi="Arial" w:cs="Arial"/>
                <w:sz w:val="18"/>
                <w:szCs w:val="18"/>
              </w:rPr>
              <w:tab/>
            </w:r>
            <w:r w:rsidRPr="002D7155">
              <w:rPr>
                <w:rFonts w:ascii="Arial" w:eastAsia="Times New Roman" w:hAnsi="Arial" w:cs="Arial"/>
                <w:sz w:val="18"/>
                <w:szCs w:val="18"/>
              </w:rPr>
              <w:tab/>
            </w:r>
            <w:r w:rsidRPr="002D7155">
              <w:rPr>
                <w:rFonts w:ascii="Arial" w:eastAsia="Times New Roman" w:hAnsi="Arial" w:cs="Arial"/>
                <w:sz w:val="18"/>
                <w:szCs w:val="18"/>
              </w:rPr>
              <w:tab/>
            </w:r>
            <w:r w:rsidRPr="002D7155">
              <w:rPr>
                <w:rFonts w:ascii="Arial" w:eastAsia="Times New Roman" w:hAnsi="Arial" w:cs="Arial"/>
                <w:sz w:val="18"/>
                <w:szCs w:val="18"/>
              </w:rPr>
              <w:tab/>
            </w:r>
            <w:r w:rsidRPr="002D7155">
              <w:rPr>
                <w:rFonts w:ascii="Calibri" w:eastAsia="Times New Roman" w:hAnsi="Calibri" w:cs="Arial"/>
                <w:b/>
              </w:rPr>
              <w:t xml:space="preserve">Title: </w:t>
            </w:r>
            <w:r w:rsidRPr="002D7155">
              <w:rPr>
                <w:rFonts w:ascii="Courier New" w:eastAsia="Times New Roman" w:hAnsi="Courier New" w:cs="Arial"/>
                <w:b/>
                <w:sz w:val="20"/>
                <w:szCs w:val="20"/>
              </w:rPr>
              <w:fldChar w:fldCharType="begin">
                <w:ffData>
                  <w:name w:val="Text17"/>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43A16652" wp14:editId="21DF37D9">
                      <wp:simplePos x="0" y="0"/>
                      <wp:positionH relativeFrom="column">
                        <wp:posOffset>1905</wp:posOffset>
                      </wp:positionH>
                      <wp:positionV relativeFrom="paragraph">
                        <wp:posOffset>60960</wp:posOffset>
                      </wp:positionV>
                      <wp:extent cx="6991350" cy="0"/>
                      <wp:effectExtent l="19050" t="16510" r="190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E2846" id="_x0000_t32" coordsize="21600,21600" o:spt="32" o:oned="t" path="m,l21600,21600e" filled="f">
                      <v:path arrowok="t" fillok="f" o:connecttype="none"/>
                      <o:lock v:ext="edit" shapetype="t"/>
                    </v:shapetype>
                    <v:shape id="Straight Arrow Connector 4" o:spid="_x0000_s1026" type="#_x0000_t32" style="position:absolute;margin-left:.15pt;margin-top:4.8pt;width:5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mc:Fallback>
              </mc:AlternateContent>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Calibri" w:eastAsia="Times New Roman" w:hAnsi="Calibri" w:cs="Arial"/>
                <w:b/>
              </w:rPr>
              <w:t xml:space="preserve">Signature of person responsible for preparing report:  ______________________________________   Date: </w:t>
            </w:r>
            <w:r w:rsidRPr="002D7155">
              <w:rPr>
                <w:rFonts w:ascii="Courier New" w:eastAsia="Times New Roman" w:hAnsi="Courier New" w:cs="Arial"/>
                <w:b/>
                <w:sz w:val="20"/>
                <w:szCs w:val="20"/>
              </w:rPr>
              <w:fldChar w:fldCharType="begin">
                <w:ffData>
                  <w:name w:val="Text15"/>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Calibri" w:eastAsia="Times New Roman" w:hAnsi="Calibri" w:cs="Arial"/>
                <w:b/>
              </w:rPr>
              <w:t>Printed name:</w:t>
            </w:r>
            <w:r w:rsidRPr="002D7155">
              <w:rPr>
                <w:rFonts w:ascii="Calibri" w:eastAsia="Times New Roman" w:hAnsi="Calibri" w:cs="Arial"/>
                <w:b/>
              </w:rPr>
              <w:tab/>
            </w:r>
            <w:r w:rsidRPr="002D7155">
              <w:rPr>
                <w:rFonts w:ascii="Courier New" w:eastAsia="Times New Roman" w:hAnsi="Courier New" w:cs="Arial"/>
                <w:b/>
                <w:sz w:val="20"/>
                <w:szCs w:val="20"/>
              </w:rPr>
              <w:fldChar w:fldCharType="begin">
                <w:ffData>
                  <w:name w:val="Text16"/>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alibri" w:eastAsia="Times New Roman" w:hAnsi="Calibri" w:cs="Arial"/>
                <w:b/>
              </w:rPr>
              <w:t xml:space="preserve">Title: </w:t>
            </w:r>
            <w:r w:rsidRPr="002D7155">
              <w:rPr>
                <w:rFonts w:ascii="Courier New" w:eastAsia="Times New Roman" w:hAnsi="Courier New" w:cs="Arial"/>
                <w:b/>
                <w:sz w:val="20"/>
                <w:szCs w:val="20"/>
              </w:rPr>
              <w:fldChar w:fldCharType="begin">
                <w:ffData>
                  <w:name w:val="Text17"/>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p>
          <w:p w:rsidR="00A81EF6" w:rsidRPr="002D7155"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p>
          <w:p w:rsidR="00A81EF6" w:rsidRPr="00A81EF6" w:rsidRDefault="00A81EF6" w:rsidP="00A81EF6">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2D7155">
              <w:rPr>
                <w:rFonts w:ascii="Calibri" w:eastAsia="Times New Roman" w:hAnsi="Calibri" w:cs="Arial"/>
                <w:b/>
              </w:rPr>
              <w:t xml:space="preserve">Phone #: </w:t>
            </w:r>
            <w:r w:rsidRPr="002D7155">
              <w:rPr>
                <w:rFonts w:ascii="Courier New" w:eastAsia="Times New Roman" w:hAnsi="Courier New" w:cs="Arial"/>
                <w:b/>
                <w:sz w:val="20"/>
                <w:szCs w:val="20"/>
              </w:rPr>
              <w:fldChar w:fldCharType="begin">
                <w:ffData>
                  <w:name w:val="Text18"/>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r w:rsidRPr="002D7155">
              <w:rPr>
                <w:rFonts w:ascii="Calibri" w:eastAsia="Times New Roman" w:hAnsi="Calibri" w:cs="Arial"/>
                <w:b/>
              </w:rPr>
              <w:t xml:space="preserve">     </w:t>
            </w:r>
            <w:r w:rsidRPr="002D7155">
              <w:rPr>
                <w:rFonts w:ascii="Calibri" w:eastAsia="Times New Roman" w:hAnsi="Calibri" w:cs="Arial"/>
                <w:b/>
              </w:rPr>
              <w:tab/>
            </w:r>
            <w:r w:rsidRPr="002D7155">
              <w:rPr>
                <w:rFonts w:ascii="Calibri" w:eastAsia="Times New Roman" w:hAnsi="Calibri" w:cs="Arial"/>
                <w:b/>
              </w:rPr>
              <w:tab/>
              <w:t xml:space="preserve">Fax #: </w:t>
            </w:r>
            <w:r w:rsidRPr="002D7155">
              <w:rPr>
                <w:rFonts w:ascii="Courier New" w:eastAsia="Times New Roman" w:hAnsi="Courier New" w:cs="Arial"/>
                <w:b/>
                <w:sz w:val="20"/>
                <w:szCs w:val="20"/>
              </w:rPr>
              <w:fldChar w:fldCharType="begin">
                <w:ffData>
                  <w:name w:val="Text19"/>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ourier New" w:eastAsia="Times New Roman" w:hAnsi="Courier New" w:cs="Arial"/>
                <w:b/>
                <w:sz w:val="20"/>
                <w:szCs w:val="20"/>
              </w:rPr>
              <w:tab/>
            </w:r>
            <w:r w:rsidRPr="002D7155">
              <w:rPr>
                <w:rFonts w:ascii="Calibri" w:eastAsia="Times New Roman" w:hAnsi="Calibri" w:cs="Arial"/>
                <w:b/>
              </w:rPr>
              <w:t xml:space="preserve">E-mail Address: </w:t>
            </w:r>
            <w:r w:rsidRPr="002D7155">
              <w:rPr>
                <w:rFonts w:ascii="Courier New" w:eastAsia="Times New Roman" w:hAnsi="Courier New" w:cs="Arial"/>
                <w:b/>
                <w:sz w:val="20"/>
                <w:szCs w:val="20"/>
              </w:rPr>
              <w:fldChar w:fldCharType="begin">
                <w:ffData>
                  <w:name w:val="Text20"/>
                  <w:enabled/>
                  <w:calcOnExit w:val="0"/>
                  <w:textInput/>
                </w:ffData>
              </w:fldChar>
            </w:r>
            <w:r w:rsidRPr="002D7155">
              <w:rPr>
                <w:rFonts w:ascii="Courier New" w:eastAsia="Times New Roman" w:hAnsi="Courier New" w:cs="Arial"/>
                <w:b/>
                <w:sz w:val="20"/>
                <w:szCs w:val="20"/>
              </w:rPr>
              <w:instrText xml:space="preserve"> FORMTEXT </w:instrText>
            </w:r>
            <w:r w:rsidRPr="002D7155">
              <w:rPr>
                <w:rFonts w:ascii="Courier New" w:eastAsia="Times New Roman" w:hAnsi="Courier New" w:cs="Arial"/>
                <w:b/>
                <w:sz w:val="20"/>
                <w:szCs w:val="20"/>
              </w:rPr>
            </w:r>
            <w:r w:rsidRPr="002D7155">
              <w:rPr>
                <w:rFonts w:ascii="Courier New" w:eastAsia="Times New Roman" w:hAnsi="Courier New" w:cs="Arial"/>
                <w:b/>
                <w:sz w:val="20"/>
                <w:szCs w:val="20"/>
              </w:rPr>
              <w:fldChar w:fldCharType="separate"/>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ambria Math" w:eastAsia="Times New Roman" w:hAnsi="Cambria Math" w:cs="Cambria Math"/>
                <w:b/>
                <w:noProof/>
                <w:sz w:val="20"/>
                <w:szCs w:val="20"/>
              </w:rPr>
              <w:t> </w:t>
            </w:r>
            <w:r w:rsidRPr="002D7155">
              <w:rPr>
                <w:rFonts w:ascii="Courier New" w:eastAsia="Times New Roman" w:hAnsi="Courier New" w:cs="Arial"/>
                <w:b/>
                <w:sz w:val="20"/>
                <w:szCs w:val="20"/>
              </w:rPr>
              <w:fldChar w:fldCharType="end"/>
            </w:r>
          </w:p>
        </w:tc>
      </w:tr>
    </w:tbl>
    <w:p w:rsidR="00A81EF6" w:rsidRDefault="00A81EF6" w:rsidP="002D7155">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val="0"/>
        <w:autoSpaceDN w:val="0"/>
        <w:spacing w:line="240" w:lineRule="auto"/>
        <w:outlineLvl w:val="1"/>
        <w:rPr>
          <w:rFonts w:ascii="Calibri" w:eastAsia="Times New Roman" w:hAnsi="Calibri" w:cs="Courier New"/>
          <w:bCs/>
          <w:color w:val="000000"/>
        </w:rPr>
      </w:pPr>
    </w:p>
    <w:p w:rsidR="00550026" w:rsidRPr="00550026" w:rsidRDefault="00550026" w:rsidP="00550026">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550026">
        <w:rPr>
          <w:rFonts w:ascii="Calibri" w:eastAsia="Times New Roman" w:hAnsi="Calibri" w:cs="Times New Roman"/>
          <w:snapToGrid w:val="0"/>
          <w:color w:val="000000"/>
        </w:rPr>
        <w:t>Completed forms can be s</w:t>
      </w:r>
      <w:r w:rsidRPr="00550026">
        <w:rPr>
          <w:rFonts w:ascii="Calibri" w:eastAsia="Times New Roman" w:hAnsi="Calibri" w:cs="Arial"/>
          <w:color w:val="000000"/>
        </w:rPr>
        <w:t xml:space="preserve">ubmitted to the CT Department of Energy&amp; Environmental Protection by any </w:t>
      </w:r>
      <w:r w:rsidRPr="00550026">
        <w:rPr>
          <w:rFonts w:ascii="Calibri" w:eastAsia="Times New Roman" w:hAnsi="Calibri" w:cs="Arial"/>
          <w:b/>
          <w:color w:val="000000"/>
        </w:rPr>
        <w:t>ONE</w:t>
      </w:r>
      <w:r w:rsidRPr="00550026">
        <w:rPr>
          <w:rFonts w:ascii="Calibri" w:eastAsia="Times New Roman" w:hAnsi="Calibri" w:cs="Arial"/>
          <w:color w:val="000000"/>
        </w:rPr>
        <w:t xml:space="preserve"> of the following methods: </w:t>
      </w:r>
    </w:p>
    <w:p w:rsidR="00550026" w:rsidRPr="00550026" w:rsidRDefault="00550026" w:rsidP="00550026">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550026">
        <w:rPr>
          <w:rFonts w:ascii="Calibri" w:eastAsia="Times New Roman" w:hAnsi="Calibri" w:cs="Arial"/>
          <w:caps/>
          <w:color w:val="000000"/>
        </w:rPr>
        <w:sym w:font="Wingdings" w:char="F028"/>
      </w:r>
      <w:r w:rsidRPr="00550026">
        <w:rPr>
          <w:rFonts w:ascii="Calibri" w:eastAsia="Times New Roman" w:hAnsi="Calibri" w:cs="Arial"/>
          <w:color w:val="000000"/>
        </w:rPr>
        <w:t xml:space="preserve"> Fax (860) 424-4059 Attn: Solid Waste Facility Reporting; </w:t>
      </w:r>
      <w:r w:rsidRPr="00550026">
        <w:rPr>
          <w:rFonts w:ascii="Calibri" w:eastAsia="Times New Roman" w:hAnsi="Calibri" w:cs="Arial"/>
          <w:b/>
          <w:color w:val="000000"/>
        </w:rPr>
        <w:t>Or</w:t>
      </w:r>
    </w:p>
    <w:p w:rsidR="00550026" w:rsidRPr="00550026" w:rsidRDefault="00550026" w:rsidP="00550026">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550026">
        <w:rPr>
          <w:rFonts w:ascii="Calibri" w:eastAsia="Times New Roman" w:hAnsi="Calibri" w:cs="Arial"/>
          <w:b/>
          <w:caps/>
          <w:color w:val="000000"/>
        </w:rPr>
        <w:sym w:font="Wingdings" w:char="F03A"/>
      </w:r>
      <w:r w:rsidRPr="00550026">
        <w:rPr>
          <w:rFonts w:ascii="Calibri" w:eastAsia="Times New Roman" w:hAnsi="Calibri" w:cs="Arial"/>
          <w:color w:val="000000"/>
        </w:rPr>
        <w:t xml:space="preserve"> Scanned &amp; E-Mailed To </w:t>
      </w:r>
      <w:hyperlink r:id="rId7" w:history="1">
        <w:r w:rsidRPr="00550026">
          <w:rPr>
            <w:rFonts w:ascii="Calibri" w:eastAsia="Times New Roman" w:hAnsi="Calibri" w:cs="Arial"/>
            <w:color w:val="0000FF"/>
            <w:u w:val="single"/>
          </w:rPr>
          <w:t>DEEP.Solid&amp;HazWasteReports@ct.gov</w:t>
        </w:r>
      </w:hyperlink>
      <w:r w:rsidRPr="00550026">
        <w:rPr>
          <w:rFonts w:ascii="Calibri" w:eastAsia="Times New Roman" w:hAnsi="Calibri" w:cs="Arial"/>
          <w:color w:val="000000"/>
        </w:rPr>
        <w:t xml:space="preserve">  (Do not send hard copy if sending electronically); </w:t>
      </w:r>
      <w:r w:rsidRPr="00550026">
        <w:rPr>
          <w:rFonts w:ascii="Calibri" w:eastAsia="Times New Roman" w:hAnsi="Calibri" w:cs="Arial"/>
          <w:b/>
          <w:color w:val="000000"/>
        </w:rPr>
        <w:t>Or</w:t>
      </w:r>
    </w:p>
    <w:p w:rsidR="00550026" w:rsidRPr="00550026" w:rsidRDefault="00550026" w:rsidP="00550026">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550026">
        <w:rPr>
          <w:rFonts w:ascii="Calibri" w:eastAsia="Times New Roman" w:hAnsi="Calibri" w:cs="Arial"/>
          <w:b/>
          <w:caps/>
          <w:color w:val="000000"/>
        </w:rPr>
        <w:sym w:font="Wingdings" w:char="F02B"/>
      </w:r>
      <w:r w:rsidRPr="00550026">
        <w:rPr>
          <w:rFonts w:ascii="Calibri" w:eastAsia="Times New Roman" w:hAnsi="Calibri" w:cs="Arial"/>
          <w:color w:val="000000"/>
        </w:rPr>
        <w:t xml:space="preserve"> Land-Mailed (CT DEEP; Bureau of MM&amp;CA – Recycling Office; 79 Elm Street - 4</w:t>
      </w:r>
      <w:r w:rsidRPr="00550026">
        <w:rPr>
          <w:rFonts w:ascii="Calibri" w:eastAsia="Times New Roman" w:hAnsi="Calibri" w:cs="Arial"/>
          <w:color w:val="000000"/>
          <w:vertAlign w:val="superscript"/>
        </w:rPr>
        <w:t>th</w:t>
      </w:r>
      <w:r w:rsidRPr="00550026">
        <w:rPr>
          <w:rFonts w:ascii="Calibri" w:eastAsia="Times New Roman" w:hAnsi="Calibri" w:cs="Arial"/>
          <w:color w:val="000000"/>
        </w:rPr>
        <w:t xml:space="preserve"> Floor; -Hartford, CT 06106-5127;  Attn: Solid Waste Facility Reporting</w:t>
      </w:r>
      <w:r w:rsidRPr="00550026" w:rsidDel="006335A8">
        <w:rPr>
          <w:rFonts w:ascii="Calibri" w:eastAsia="Times New Roman" w:hAnsi="Calibri" w:cs="Arial"/>
          <w:color w:val="000000"/>
        </w:rPr>
        <w:t xml:space="preserve"> </w:t>
      </w:r>
      <w:r w:rsidRPr="00550026">
        <w:rPr>
          <w:rFonts w:ascii="Calibri" w:eastAsia="Times New Roman" w:hAnsi="Calibri" w:cs="Arial"/>
          <w:color w:val="000000"/>
        </w:rPr>
        <w:t>)</w:t>
      </w:r>
      <w:r w:rsidRPr="00550026">
        <w:rPr>
          <w:rFonts w:ascii="Calibri" w:eastAsia="Times New Roman" w:hAnsi="Calibri" w:cs="Arial"/>
        </w:rPr>
        <w:t xml:space="preserve"> </w:t>
      </w:r>
    </w:p>
    <w:p w:rsidR="00550026" w:rsidRPr="00550026" w:rsidRDefault="00550026" w:rsidP="00550026">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550026">
        <w:rPr>
          <w:rFonts w:ascii="Calibri" w:eastAsia="Times New Roman" w:hAnsi="Calibri" w:cs="Arial"/>
          <w:color w:val="FF0000"/>
        </w:rPr>
        <w:t>Must be double-sided</w:t>
      </w:r>
      <w:r w:rsidRPr="00550026">
        <w:rPr>
          <w:rFonts w:ascii="Calibri" w:eastAsia="Times New Roman" w:hAnsi="Calibri" w:cs="Arial"/>
        </w:rPr>
        <w:t xml:space="preserve"> and preferably on paper with a minimum 30% post-consumer content.  </w:t>
      </w:r>
    </w:p>
    <w:p w:rsidR="00550026" w:rsidRPr="00550026" w:rsidRDefault="00550026" w:rsidP="00550026">
      <w:pPr>
        <w:widowControl w:val="0"/>
        <w:spacing w:line="240" w:lineRule="auto"/>
        <w:ind w:left="1440"/>
        <w:rPr>
          <w:rFonts w:ascii="Calibri" w:eastAsia="Times New Roman" w:hAnsi="Calibri" w:cs="Times New Roman"/>
          <w:snapToGrid w:val="0"/>
        </w:rPr>
      </w:pPr>
      <w:r w:rsidRPr="00550026">
        <w:rPr>
          <w:rFonts w:ascii="Calibri" w:eastAsia="Times New Roman" w:hAnsi="Calibri" w:cs="Times New Roman"/>
          <w:b/>
          <w:snapToGrid w:val="0"/>
          <w:color w:val="FF0000"/>
        </w:rPr>
        <w:t xml:space="preserve">PLEASE CONSERVE PAPER - </w:t>
      </w:r>
      <w:r w:rsidRPr="00550026">
        <w:rPr>
          <w:rFonts w:ascii="Calibri" w:eastAsia="Times New Roman" w:hAnsi="Calibri" w:cs="Times New Roman"/>
          <w:snapToGrid w:val="0"/>
        </w:rPr>
        <w:t>Do not fax or submit pages or sections that you intentionally left blank.</w:t>
      </w:r>
    </w:p>
    <w:p w:rsidR="00550026" w:rsidRPr="00550026" w:rsidRDefault="00550026" w:rsidP="00550026">
      <w:pPr>
        <w:widowControl w:val="0"/>
        <w:spacing w:line="240" w:lineRule="auto"/>
        <w:ind w:left="720"/>
        <w:rPr>
          <w:rFonts w:ascii="Calibri" w:eastAsia="Times New Roman" w:hAnsi="Calibri" w:cs="Times New Roman"/>
          <w:snapToGrid w:val="0"/>
        </w:rPr>
      </w:pPr>
    </w:p>
    <w:p w:rsidR="00550026" w:rsidRPr="00550026" w:rsidRDefault="00550026" w:rsidP="00875240">
      <w:pPr>
        <w:widowControl w:val="0"/>
        <w:spacing w:line="240" w:lineRule="auto"/>
        <w:rPr>
          <w:rFonts w:ascii="Calibri" w:eastAsia="Times New Roman" w:hAnsi="Calibri" w:cs="Times New Roman"/>
          <w:b/>
          <w:snapToGrid w:val="0"/>
        </w:rPr>
      </w:pPr>
      <w:r w:rsidRPr="00550026">
        <w:rPr>
          <w:rFonts w:ascii="Calibri" w:eastAsia="Times New Roman" w:hAnsi="Calibri" w:cs="Times New Roman"/>
          <w:b/>
          <w:snapToGrid w:val="0"/>
        </w:rPr>
        <w:t xml:space="preserve">Contact </w:t>
      </w:r>
      <w:hyperlink r:id="rId8" w:history="1">
        <w:r w:rsidRPr="00550026">
          <w:rPr>
            <w:rFonts w:ascii="Calibri" w:eastAsia="Times New Roman" w:hAnsi="Calibri" w:cs="Times New Roman"/>
            <w:b/>
            <w:snapToGrid w:val="0"/>
            <w:color w:val="0000FF"/>
            <w:u w:val="single"/>
          </w:rPr>
          <w:t>Paula Guerrera</w:t>
        </w:r>
      </w:hyperlink>
      <w:r w:rsidRPr="00550026">
        <w:rPr>
          <w:rFonts w:ascii="Calibri" w:eastAsia="Times New Roman" w:hAnsi="Calibri" w:cs="Times New Roman"/>
          <w:b/>
          <w:snapToGrid w:val="0"/>
        </w:rPr>
        <w:t xml:space="preserve"> </w:t>
      </w:r>
      <w:r w:rsidRPr="00550026">
        <w:rPr>
          <w:rFonts w:ascii="Calibri" w:eastAsia="Times New Roman" w:hAnsi="Calibri" w:cs="Arial"/>
          <w:b/>
          <w:snapToGrid w:val="0"/>
        </w:rPr>
        <w:t xml:space="preserve">(860 424-3334) </w:t>
      </w:r>
      <w:r w:rsidRPr="00550026">
        <w:rPr>
          <w:rFonts w:ascii="Calibri" w:eastAsia="Times New Roman" w:hAnsi="Calibri" w:cs="Times New Roman"/>
          <w:b/>
          <w:snapToGrid w:val="0"/>
        </w:rPr>
        <w:t>to confirm receipt of report by DEEP</w:t>
      </w:r>
    </w:p>
    <w:p w:rsidR="002D7155" w:rsidRPr="002D7155" w:rsidRDefault="002D7155" w:rsidP="002D7155">
      <w:pPr>
        <w:jc w:val="both"/>
      </w:pPr>
    </w:p>
    <w:p w:rsidR="002D7155" w:rsidRDefault="002D7155"/>
    <w:sectPr w:rsidR="002D7155" w:rsidSect="000A4CA2">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46" w:rsidRDefault="00684F46" w:rsidP="006D1303">
      <w:pPr>
        <w:spacing w:line="240" w:lineRule="auto"/>
      </w:pPr>
      <w:r>
        <w:separator/>
      </w:r>
    </w:p>
  </w:endnote>
  <w:endnote w:type="continuationSeparator" w:id="0">
    <w:p w:rsidR="00684F46" w:rsidRDefault="00684F46" w:rsidP="006D1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46" w:rsidRPr="006D1303" w:rsidRDefault="00684F46" w:rsidP="006D130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eastAsia="Times New Roman" w:cs="Arial"/>
        <w:b/>
        <w:sz w:val="16"/>
        <w:szCs w:val="16"/>
      </w:rPr>
    </w:pPr>
    <w:r w:rsidRPr="006D1303">
      <w:rPr>
        <w:rFonts w:eastAsia="Times New Roman" w:cs="Arial"/>
        <w:b/>
        <w:sz w:val="16"/>
        <w:szCs w:val="16"/>
      </w:rPr>
      <w:t>Commercial GP FACILITY RCV Non-RCRA Hazardous Waste &amp; Compatible Solid Wastes (APPENDIX E WASTES) - Quarterly Solid Waste (SW) Reporting Form</w:t>
    </w:r>
    <w:r>
      <w:rPr>
        <w:rFonts w:eastAsia="Times New Roman" w:cs="Arial"/>
        <w:b/>
        <w:sz w:val="16"/>
        <w:szCs w:val="16"/>
      </w:rPr>
      <w:t xml:space="preserve">   Rev </w:t>
    </w:r>
    <w:r w:rsidR="00663616">
      <w:rPr>
        <w:rFonts w:eastAsia="Times New Roman" w:cs="Arial"/>
        <w:b/>
        <w:sz w:val="16"/>
        <w:szCs w:val="16"/>
      </w:rPr>
      <w:t>9</w:t>
    </w:r>
    <w:r>
      <w:rPr>
        <w:rFonts w:eastAsia="Times New Roman" w:cs="Arial"/>
        <w:b/>
        <w:sz w:val="16"/>
        <w:szCs w:val="16"/>
      </w:rPr>
      <w:t>/</w:t>
    </w:r>
    <w:r w:rsidR="00663616">
      <w:rPr>
        <w:rFonts w:eastAsia="Times New Roman" w:cs="Arial"/>
        <w:b/>
        <w:sz w:val="16"/>
        <w:szCs w:val="16"/>
      </w:rPr>
      <w:t>9</w:t>
    </w:r>
    <w:r>
      <w:rPr>
        <w:rFonts w:eastAsia="Times New Roman" w:cs="Arial"/>
        <w:b/>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46" w:rsidRDefault="00684F46" w:rsidP="006D1303">
      <w:pPr>
        <w:spacing w:line="240" w:lineRule="auto"/>
      </w:pPr>
      <w:r>
        <w:separator/>
      </w:r>
    </w:p>
  </w:footnote>
  <w:footnote w:type="continuationSeparator" w:id="0">
    <w:p w:rsidR="00684F46" w:rsidRDefault="00684F46" w:rsidP="006D13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E"/>
    <w:rsid w:val="00025FAF"/>
    <w:rsid w:val="00040AD4"/>
    <w:rsid w:val="00072F19"/>
    <w:rsid w:val="00097589"/>
    <w:rsid w:val="000A4CA2"/>
    <w:rsid w:val="000F1603"/>
    <w:rsid w:val="00101080"/>
    <w:rsid w:val="00160FAC"/>
    <w:rsid w:val="00245EDD"/>
    <w:rsid w:val="002D7155"/>
    <w:rsid w:val="002F3F6E"/>
    <w:rsid w:val="00301DE2"/>
    <w:rsid w:val="00317527"/>
    <w:rsid w:val="00350014"/>
    <w:rsid w:val="00357E10"/>
    <w:rsid w:val="00387699"/>
    <w:rsid w:val="003E7310"/>
    <w:rsid w:val="00417D0B"/>
    <w:rsid w:val="004346DB"/>
    <w:rsid w:val="004C4CD3"/>
    <w:rsid w:val="00506789"/>
    <w:rsid w:val="00550026"/>
    <w:rsid w:val="005A3487"/>
    <w:rsid w:val="005C5456"/>
    <w:rsid w:val="005E2D70"/>
    <w:rsid w:val="00652F95"/>
    <w:rsid w:val="00663616"/>
    <w:rsid w:val="0067241E"/>
    <w:rsid w:val="00684F46"/>
    <w:rsid w:val="0069637D"/>
    <w:rsid w:val="006B1F30"/>
    <w:rsid w:val="006B6314"/>
    <w:rsid w:val="006D1303"/>
    <w:rsid w:val="006E7402"/>
    <w:rsid w:val="007840B0"/>
    <w:rsid w:val="007841EE"/>
    <w:rsid w:val="008215DB"/>
    <w:rsid w:val="00861EC7"/>
    <w:rsid w:val="00875240"/>
    <w:rsid w:val="00877B72"/>
    <w:rsid w:val="00880F1E"/>
    <w:rsid w:val="009A2C07"/>
    <w:rsid w:val="00A11C90"/>
    <w:rsid w:val="00A420BA"/>
    <w:rsid w:val="00A81EF6"/>
    <w:rsid w:val="00B75E2D"/>
    <w:rsid w:val="00BA520D"/>
    <w:rsid w:val="00BB7C66"/>
    <w:rsid w:val="00BF6DBF"/>
    <w:rsid w:val="00C16A0F"/>
    <w:rsid w:val="00C35EB7"/>
    <w:rsid w:val="00C56B3E"/>
    <w:rsid w:val="00C83308"/>
    <w:rsid w:val="00C93A93"/>
    <w:rsid w:val="00CE5B55"/>
    <w:rsid w:val="00D07D10"/>
    <w:rsid w:val="00D61363"/>
    <w:rsid w:val="00DC5881"/>
    <w:rsid w:val="00E25059"/>
    <w:rsid w:val="00E3265C"/>
    <w:rsid w:val="00F329C8"/>
    <w:rsid w:val="00F40E61"/>
    <w:rsid w:val="00F84411"/>
    <w:rsid w:val="00F850FA"/>
    <w:rsid w:val="00F93027"/>
    <w:rsid w:val="00F971EB"/>
    <w:rsid w:val="00FB491C"/>
    <w:rsid w:val="00FB74D3"/>
    <w:rsid w:val="00FE1953"/>
    <w:rsid w:val="00FE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0109-5AED-4692-8BE6-EC152FC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0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59"/>
    <w:rPr>
      <w:rFonts w:ascii="Segoe UI" w:hAnsi="Segoe UI" w:cs="Segoe UI"/>
      <w:sz w:val="18"/>
      <w:szCs w:val="18"/>
    </w:rPr>
  </w:style>
  <w:style w:type="paragraph" w:styleId="Header">
    <w:name w:val="header"/>
    <w:basedOn w:val="Normal"/>
    <w:link w:val="HeaderChar"/>
    <w:uiPriority w:val="99"/>
    <w:unhideWhenUsed/>
    <w:rsid w:val="006D1303"/>
    <w:pPr>
      <w:tabs>
        <w:tab w:val="center" w:pos="4680"/>
        <w:tab w:val="right" w:pos="9360"/>
      </w:tabs>
      <w:spacing w:line="240" w:lineRule="auto"/>
    </w:pPr>
  </w:style>
  <w:style w:type="character" w:customStyle="1" w:styleId="HeaderChar">
    <w:name w:val="Header Char"/>
    <w:basedOn w:val="DefaultParagraphFont"/>
    <w:link w:val="Header"/>
    <w:uiPriority w:val="99"/>
    <w:rsid w:val="006D1303"/>
  </w:style>
  <w:style w:type="paragraph" w:styleId="Footer">
    <w:name w:val="footer"/>
    <w:basedOn w:val="Normal"/>
    <w:link w:val="FooterChar"/>
    <w:uiPriority w:val="99"/>
    <w:unhideWhenUsed/>
    <w:rsid w:val="006D1303"/>
    <w:pPr>
      <w:tabs>
        <w:tab w:val="center" w:pos="4680"/>
        <w:tab w:val="right" w:pos="9360"/>
      </w:tabs>
      <w:spacing w:line="240" w:lineRule="auto"/>
    </w:pPr>
  </w:style>
  <w:style w:type="character" w:customStyle="1" w:styleId="FooterChar">
    <w:name w:val="Footer Char"/>
    <w:basedOn w:val="DefaultParagraphFont"/>
    <w:link w:val="Footer"/>
    <w:uiPriority w:val="99"/>
    <w:rsid w:val="006D1303"/>
  </w:style>
  <w:style w:type="table" w:customStyle="1" w:styleId="TableGrid2">
    <w:name w:val="Table Grid2"/>
    <w:basedOn w:val="TableNormal"/>
    <w:next w:val="TableGrid"/>
    <w:uiPriority w:val="59"/>
    <w:rsid w:val="00684F46"/>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guerrera@ct.gov" TargetMode="External"/><Relationship Id="rId3" Type="http://schemas.openxmlformats.org/officeDocument/2006/relationships/webSettings" Target="webSettings.xml"/><Relationship Id="rId7" Type="http://schemas.openxmlformats.org/officeDocument/2006/relationships/hyperlink" Target="mailto:DEEP.Solid&amp;HazWasteReports@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90106FB4</Template>
  <TotalTime>0</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dcterms:created xsi:type="dcterms:W3CDTF">2016-09-09T20:05:00Z</dcterms:created>
  <dcterms:modified xsi:type="dcterms:W3CDTF">2016-09-09T20:05:00Z</dcterms:modified>
</cp:coreProperties>
</file>