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E0C" w:rsidRDefault="004F5377" w:rsidP="004F5377">
      <w:pPr>
        <w:rPr>
          <w:bdr w:val="doubleWave" w:sz="6" w:space="0" w:color="auto" w:frame="1"/>
        </w:rPr>
      </w:pPr>
      <w:bookmarkStart w:id="0" w:name="_GoBack"/>
      <w:bookmarkEnd w:id="0"/>
      <w:r>
        <w:rPr>
          <w:sz w:val="20"/>
          <w:szCs w:val="20"/>
          <w:bdr w:val="doubleWave" w:sz="6" w:space="0" w:color="auto" w:frame="1"/>
        </w:rPr>
        <w:t xml:space="preserve">   </w:t>
      </w:r>
      <w:r>
        <w:rPr>
          <w:bdr w:val="doubleWave" w:sz="6" w:space="0" w:color="auto" w:frame="1"/>
        </w:rPr>
        <w:t xml:space="preserve">                                                       </w:t>
      </w:r>
    </w:p>
    <w:p w:rsidR="004F5377" w:rsidRPr="0011548B" w:rsidRDefault="00C01E0C" w:rsidP="004F5377">
      <w:pPr>
        <w:rPr>
          <w:sz w:val="20"/>
          <w:szCs w:val="20"/>
          <w:highlight w:val="lightGray"/>
          <w:bdr w:val="doubleWave" w:sz="6" w:space="0" w:color="auto" w:frame="1"/>
        </w:rPr>
      </w:pPr>
      <w:r w:rsidRPr="0011548B">
        <w:rPr>
          <w:noProof/>
          <w:highlight w:val="lightGray"/>
        </w:rPr>
        <mc:AlternateContent>
          <mc:Choice Requires="wps">
            <w:drawing>
              <wp:anchor distT="0" distB="0" distL="114300" distR="114300" simplePos="0" relativeHeight="251659264" behindDoc="0" locked="0" layoutInCell="1" allowOverlap="1" wp14:anchorId="409E1FB0" wp14:editId="0D327D9B">
                <wp:simplePos x="0" y="0"/>
                <wp:positionH relativeFrom="column">
                  <wp:posOffset>401216</wp:posOffset>
                </wp:positionH>
                <wp:positionV relativeFrom="paragraph">
                  <wp:posOffset>92891</wp:posOffset>
                </wp:positionV>
                <wp:extent cx="6313067" cy="4236098"/>
                <wp:effectExtent l="57150" t="57150" r="69215" b="6921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067" cy="4236098"/>
                        </a:xfrm>
                        <a:prstGeom prst="rect">
                          <a:avLst/>
                        </a:prstGeom>
                        <a:solidFill>
                          <a:srgbClr val="FFFFFF"/>
                        </a:solidFill>
                        <a:ln w="127000" cmpd="tri">
                          <a:solidFill>
                            <a:srgbClr val="000000"/>
                          </a:solidFill>
                          <a:miter lim="800000"/>
                          <a:headEnd/>
                          <a:tailEnd/>
                        </a:ln>
                      </wps:spPr>
                      <wps:txbx>
                        <w:txbxContent>
                          <w:p w:rsidR="004F5377" w:rsidRDefault="000B73AE" w:rsidP="000B73AE">
                            <w:pPr>
                              <w:pStyle w:val="Heading3"/>
                              <w:jc w:val="center"/>
                              <w:rPr>
                                <w:color w:val="000000"/>
                              </w:rPr>
                            </w:pPr>
                            <w:r>
                              <w:rPr>
                                <w:noProof/>
                                <w:color w:val="0000FF"/>
                              </w:rPr>
                              <w:drawing>
                                <wp:inline distT="0" distB="0" distL="0" distR="0" wp14:anchorId="7331D428" wp14:editId="59A4F4CC">
                                  <wp:extent cx="1466850" cy="916781"/>
                                  <wp:effectExtent l="0" t="0" r="0" b="0"/>
                                  <wp:docPr id="24" name="Picture 24" descr="Image result for buzz bee" title="Flying be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zz be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7316" cy="917072"/>
                                          </a:xfrm>
                                          <a:prstGeom prst="rect">
                                            <a:avLst/>
                                          </a:prstGeom>
                                          <a:noFill/>
                                          <a:ln>
                                            <a:noFill/>
                                          </a:ln>
                                        </pic:spPr>
                                      </pic:pic>
                                    </a:graphicData>
                                  </a:graphic>
                                </wp:inline>
                              </w:drawing>
                            </w:r>
                            <w:r w:rsidR="004F5377">
                              <w:rPr>
                                <w:color w:val="000000"/>
                                <w:sz w:val="56"/>
                                <w:szCs w:val="56"/>
                              </w:rPr>
                              <w:t>THE BESB BUZZ</w:t>
                            </w:r>
                            <w:r w:rsidR="004F5377">
                              <w:rPr>
                                <w:color w:val="000000"/>
                              </w:rPr>
                              <w:t>….</w:t>
                            </w:r>
                          </w:p>
                          <w:p w:rsidR="004F5377" w:rsidRDefault="004F5377" w:rsidP="000D3AAF">
                            <w:pPr>
                              <w:ind w:left="720"/>
                              <w:jc w:val="center"/>
                              <w:rPr>
                                <w:b w:val="0"/>
                                <w:bCs w:val="0"/>
                                <w:color w:val="000000"/>
                              </w:rPr>
                            </w:pPr>
                          </w:p>
                          <w:p w:rsidR="004F5377" w:rsidRDefault="004F5377" w:rsidP="000D3AAF">
                            <w:pPr>
                              <w:pStyle w:val="BodyTextIndent"/>
                              <w:rPr>
                                <w:color w:val="000000"/>
                              </w:rPr>
                            </w:pPr>
                            <w:r>
                              <w:rPr>
                                <w:color w:val="000000"/>
                              </w:rPr>
                              <w:t xml:space="preserve">A Newsletter for Families of Children </w:t>
                            </w:r>
                            <w:r w:rsidR="0011548B">
                              <w:rPr>
                                <w:color w:val="000000"/>
                              </w:rPr>
                              <w:t xml:space="preserve">                                       </w:t>
                            </w:r>
                            <w:r>
                              <w:rPr>
                                <w:color w:val="000000"/>
                              </w:rPr>
                              <w:t>who are Blind or Visually Impaired</w:t>
                            </w:r>
                          </w:p>
                          <w:p w:rsidR="004F5377" w:rsidRDefault="004F5377" w:rsidP="000B73AE">
                            <w:pPr>
                              <w:ind w:left="720"/>
                              <w:jc w:val="center"/>
                              <w:rPr>
                                <w:b w:val="0"/>
                                <w:bCs w:val="0"/>
                                <w:color w:val="000000"/>
                              </w:rPr>
                            </w:pPr>
                          </w:p>
                          <w:p w:rsidR="004F5377" w:rsidRDefault="001C2E92" w:rsidP="000B73AE">
                            <w:pPr>
                              <w:pStyle w:val="Heading2"/>
                              <w:jc w:val="center"/>
                            </w:pPr>
                            <w:r>
                              <w:t>Volume 21</w:t>
                            </w:r>
                            <w:r w:rsidR="004F5377">
                              <w:t xml:space="preserve">    </w:t>
                            </w:r>
                            <w:r w:rsidR="004F5377">
                              <w:tab/>
                            </w:r>
                            <w:r w:rsidR="004F5377">
                              <w:rPr>
                                <w:rFonts w:ascii="Times New Roman" w:hAnsi="Times New Roman" w:cs="Times New Roman"/>
                                <w:b w:val="0"/>
                                <w:bCs w:val="0"/>
                                <w:noProof/>
                                <w:sz w:val="20"/>
                                <w:szCs w:val="20"/>
                              </w:rPr>
                              <w:drawing>
                                <wp:inline distT="0" distB="0" distL="0" distR="0" wp14:anchorId="2850101A" wp14:editId="22866EB1">
                                  <wp:extent cx="2780030" cy="932815"/>
                                  <wp:effectExtent l="0" t="0" r="1270" b="635"/>
                                  <wp:docPr id="25" name="Picture 25" descr="DORS_LOGO_639_LLW_TAG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S_LOGO_639_LLW_TAG (2)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0030" cy="932815"/>
                                          </a:xfrm>
                                          <a:prstGeom prst="rect">
                                            <a:avLst/>
                                          </a:prstGeom>
                                          <a:noFill/>
                                          <a:ln>
                                            <a:noFill/>
                                          </a:ln>
                                        </pic:spPr>
                                      </pic:pic>
                                    </a:graphicData>
                                  </a:graphic>
                                </wp:inline>
                              </w:drawing>
                            </w:r>
                            <w:r w:rsidR="004F5377">
                              <w:t xml:space="preserve">   </w:t>
                            </w:r>
                            <w:r>
                              <w:t>Fall</w:t>
                            </w:r>
                            <w:r w:rsidR="0055239E">
                              <w:t xml:space="preserve"> 2018</w:t>
                            </w:r>
                          </w:p>
                          <w:p w:rsidR="004F5377" w:rsidRDefault="004F5377" w:rsidP="000B73AE">
                            <w:pPr>
                              <w:pStyle w:val="Heading2"/>
                              <w:ind w:left="720"/>
                              <w:jc w:val="center"/>
                            </w:pPr>
                          </w:p>
                          <w:p w:rsidR="004F5377" w:rsidRDefault="004F5377" w:rsidP="000B73AE">
                            <w:pPr>
                              <w:pStyle w:val="Heading2"/>
                              <w:ind w:left="720"/>
                              <w:jc w:val="center"/>
                              <w:rPr>
                                <w:color w:val="000000"/>
                              </w:rPr>
                            </w:pPr>
                            <w:r>
                              <w:rPr>
                                <w:color w:val="000000"/>
                              </w:rPr>
                              <w:t>Published by the State of Connecticut</w:t>
                            </w:r>
                          </w:p>
                          <w:p w:rsidR="004F5377" w:rsidRDefault="004F5377" w:rsidP="000B73AE">
                            <w:pPr>
                              <w:pStyle w:val="Heading2"/>
                              <w:ind w:left="720"/>
                              <w:jc w:val="center"/>
                              <w:rPr>
                                <w:color w:val="000000"/>
                              </w:rPr>
                            </w:pPr>
                            <w:r>
                              <w:rPr>
                                <w:color w:val="000000"/>
                              </w:rPr>
                              <w:t>Department of Rehabilitation Services (DORS)</w:t>
                            </w:r>
                          </w:p>
                          <w:p w:rsidR="004F5377" w:rsidRDefault="004F5377" w:rsidP="000B73AE">
                            <w:pPr>
                              <w:jc w:val="center"/>
                            </w:pPr>
                            <w:r>
                              <w:t>Bureau of Education and Services for the Blind (BESB)</w:t>
                            </w:r>
                          </w:p>
                          <w:p w:rsidR="004F5377" w:rsidRDefault="004F5377" w:rsidP="004F5377">
                            <w:pPr>
                              <w:jc w:val="center"/>
                            </w:pPr>
                          </w:p>
                          <w:p w:rsidR="004F5377" w:rsidRDefault="004F5377" w:rsidP="004F5377">
                            <w:pPr>
                              <w:jc w:val="center"/>
                            </w:pPr>
                          </w:p>
                          <w:p w:rsidR="004F5377" w:rsidRDefault="004F5377" w:rsidP="004F5377"/>
                          <w:p w:rsidR="004F5377" w:rsidRDefault="004F5377" w:rsidP="004F5377"/>
                          <w:p w:rsidR="004F5377" w:rsidRDefault="004F5377" w:rsidP="004F5377"/>
                          <w:p w:rsidR="004F5377" w:rsidRDefault="004F5377" w:rsidP="004F5377"/>
                          <w:p w:rsidR="004F5377" w:rsidRDefault="004F5377" w:rsidP="004F5377"/>
                          <w:p w:rsidR="004F5377" w:rsidRDefault="004F5377" w:rsidP="004F5377">
                            <w:pPr>
                              <w:rPr>
                                <w:color w:val="000000"/>
                              </w:rPr>
                            </w:pPr>
                          </w:p>
                          <w:p w:rsidR="004F5377" w:rsidRDefault="004F5377" w:rsidP="004F5377">
                            <w:pPr>
                              <w:rPr>
                                <w:b w:val="0"/>
                                <w:bCs w:val="0"/>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26" type="#_x0000_t202" style="position:absolute;margin-left:31.6pt;margin-top:7.3pt;width:497.1pt;height:3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" strokeweight="10pt">
                <v:stroke linestyle="thickBetweenThin"/>
                <v:textbox>
                  <w:txbxContent>
                    <w:p w:rsidR="004F5377" w:rsidRDefault="000B73AE" w:rsidP="000B73AE">
                      <w:pPr>
                        <w:pStyle w:val="Heading3"/>
                        <w:jc w:val="center"/>
                        <w:rPr>
                          <w:color w:val="000000"/>
                        </w:rPr>
                      </w:pPr>
                      <w:r>
                        <w:rPr>
                          <w:noProof/>
                          <w:color w:val="0000FF"/>
                        </w:rPr>
                        <w:drawing>
                          <wp:inline distT="0" distB="0" distL="0" distR="0" wp14:anchorId="7331D428" wp14:editId="59A4F4CC">
                            <wp:extent cx="1466850" cy="916781"/>
                            <wp:effectExtent l="0" t="0" r="0" b="0"/>
                            <wp:docPr id="24" name="Picture 24" descr="Image result for buzz bee" title="Flying be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zz be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7316" cy="917072"/>
                                    </a:xfrm>
                                    <a:prstGeom prst="rect">
                                      <a:avLst/>
                                    </a:prstGeom>
                                    <a:noFill/>
                                    <a:ln>
                                      <a:noFill/>
                                    </a:ln>
                                  </pic:spPr>
                                </pic:pic>
                              </a:graphicData>
                            </a:graphic>
                          </wp:inline>
                        </w:drawing>
                      </w:r>
                      <w:r w:rsidR="004F5377">
                        <w:rPr>
                          <w:color w:val="000000"/>
                          <w:sz w:val="56"/>
                          <w:szCs w:val="56"/>
                        </w:rPr>
                        <w:t>THE BESB BUZZ</w:t>
                      </w:r>
                      <w:r w:rsidR="004F5377">
                        <w:rPr>
                          <w:color w:val="000000"/>
                        </w:rPr>
                        <w:t>….</w:t>
                      </w:r>
                    </w:p>
                    <w:p w:rsidR="004F5377" w:rsidRDefault="004F5377" w:rsidP="000D3AAF">
                      <w:pPr>
                        <w:ind w:left="720"/>
                        <w:jc w:val="center"/>
                        <w:rPr>
                          <w:b w:val="0"/>
                          <w:bCs w:val="0"/>
                          <w:color w:val="000000"/>
                        </w:rPr>
                      </w:pPr>
                    </w:p>
                    <w:p w:rsidR="004F5377" w:rsidRDefault="004F5377" w:rsidP="000D3AAF">
                      <w:pPr>
                        <w:pStyle w:val="BodyTextIndent"/>
                        <w:rPr>
                          <w:color w:val="000000"/>
                        </w:rPr>
                      </w:pPr>
                      <w:r>
                        <w:rPr>
                          <w:color w:val="000000"/>
                        </w:rPr>
                        <w:t xml:space="preserve">A Newsletter for Families of Children </w:t>
                      </w:r>
                      <w:r w:rsidR="0011548B">
                        <w:rPr>
                          <w:color w:val="000000"/>
                        </w:rPr>
                        <w:t xml:space="preserve">                                       </w:t>
                      </w:r>
                      <w:r>
                        <w:rPr>
                          <w:color w:val="000000"/>
                        </w:rPr>
                        <w:t xml:space="preserve">who are </w:t>
                      </w:r>
                      <w:proofErr w:type="gramStart"/>
                      <w:r>
                        <w:rPr>
                          <w:color w:val="000000"/>
                        </w:rPr>
                        <w:t>Blind</w:t>
                      </w:r>
                      <w:proofErr w:type="gramEnd"/>
                      <w:r>
                        <w:rPr>
                          <w:color w:val="000000"/>
                        </w:rPr>
                        <w:t xml:space="preserve"> or Visually Impaired</w:t>
                      </w:r>
                    </w:p>
                    <w:p w:rsidR="004F5377" w:rsidRDefault="004F5377" w:rsidP="000B73AE">
                      <w:pPr>
                        <w:ind w:left="720"/>
                        <w:jc w:val="center"/>
                        <w:rPr>
                          <w:b w:val="0"/>
                          <w:bCs w:val="0"/>
                          <w:color w:val="000000"/>
                        </w:rPr>
                      </w:pPr>
                    </w:p>
                    <w:p w:rsidR="004F5377" w:rsidRDefault="001C2E92" w:rsidP="000B73AE">
                      <w:pPr>
                        <w:pStyle w:val="Heading2"/>
                        <w:jc w:val="center"/>
                      </w:pPr>
                      <w:r>
                        <w:t>Volume 21</w:t>
                      </w:r>
                      <w:r w:rsidR="004F5377">
                        <w:t xml:space="preserve">    </w:t>
                      </w:r>
                      <w:r w:rsidR="004F5377">
                        <w:tab/>
                      </w:r>
                      <w:r w:rsidR="004F5377">
                        <w:rPr>
                          <w:rFonts w:ascii="Times New Roman" w:hAnsi="Times New Roman" w:cs="Times New Roman"/>
                          <w:b w:val="0"/>
                          <w:bCs w:val="0"/>
                          <w:noProof/>
                          <w:sz w:val="20"/>
                          <w:szCs w:val="20"/>
                        </w:rPr>
                        <w:drawing>
                          <wp:inline distT="0" distB="0" distL="0" distR="0" wp14:anchorId="2850101A" wp14:editId="22866EB1">
                            <wp:extent cx="2780030" cy="932815"/>
                            <wp:effectExtent l="0" t="0" r="1270" b="635"/>
                            <wp:docPr id="25" name="Picture 25" descr="DORS_LOGO_639_LLW_TAG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S_LOGO_639_LLW_TAG (2)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0030" cy="932815"/>
                                    </a:xfrm>
                                    <a:prstGeom prst="rect">
                                      <a:avLst/>
                                    </a:prstGeom>
                                    <a:noFill/>
                                    <a:ln>
                                      <a:noFill/>
                                    </a:ln>
                                  </pic:spPr>
                                </pic:pic>
                              </a:graphicData>
                            </a:graphic>
                          </wp:inline>
                        </w:drawing>
                      </w:r>
                      <w:r w:rsidR="004F5377">
                        <w:t xml:space="preserve">   </w:t>
                      </w:r>
                      <w:r>
                        <w:t>Fall</w:t>
                      </w:r>
                      <w:r w:rsidR="0055239E">
                        <w:t xml:space="preserve"> 2018</w:t>
                      </w:r>
                    </w:p>
                    <w:p w:rsidR="004F5377" w:rsidRDefault="004F5377" w:rsidP="000B73AE">
                      <w:pPr>
                        <w:pStyle w:val="Heading2"/>
                        <w:ind w:left="720"/>
                        <w:jc w:val="center"/>
                      </w:pPr>
                    </w:p>
                    <w:p w:rsidR="004F5377" w:rsidRDefault="004F5377" w:rsidP="000B73AE">
                      <w:pPr>
                        <w:pStyle w:val="Heading2"/>
                        <w:ind w:left="720"/>
                        <w:jc w:val="center"/>
                        <w:rPr>
                          <w:color w:val="000000"/>
                        </w:rPr>
                      </w:pPr>
                      <w:r>
                        <w:rPr>
                          <w:color w:val="000000"/>
                        </w:rPr>
                        <w:t>Published by the State of Connecticut</w:t>
                      </w:r>
                    </w:p>
                    <w:p w:rsidR="004F5377" w:rsidRDefault="004F5377" w:rsidP="000B73AE">
                      <w:pPr>
                        <w:pStyle w:val="Heading2"/>
                        <w:ind w:left="720"/>
                        <w:jc w:val="center"/>
                        <w:rPr>
                          <w:color w:val="000000"/>
                        </w:rPr>
                      </w:pPr>
                      <w:r>
                        <w:rPr>
                          <w:color w:val="000000"/>
                        </w:rPr>
                        <w:t>Department of Rehabilitation Services (DORS)</w:t>
                      </w:r>
                    </w:p>
                    <w:p w:rsidR="004F5377" w:rsidRDefault="004F5377" w:rsidP="000B73AE">
                      <w:pPr>
                        <w:jc w:val="center"/>
                      </w:pPr>
                      <w:r>
                        <w:t>Bureau of Education and Services for the Blind (BESB)</w:t>
                      </w:r>
                    </w:p>
                    <w:p w:rsidR="004F5377" w:rsidRDefault="004F5377" w:rsidP="004F5377">
                      <w:pPr>
                        <w:jc w:val="center"/>
                      </w:pPr>
                    </w:p>
                    <w:p w:rsidR="004F5377" w:rsidRDefault="004F5377" w:rsidP="004F5377">
                      <w:pPr>
                        <w:jc w:val="center"/>
                      </w:pPr>
                    </w:p>
                    <w:p w:rsidR="004F5377" w:rsidRDefault="004F5377" w:rsidP="004F5377"/>
                    <w:p w:rsidR="004F5377" w:rsidRDefault="004F5377" w:rsidP="004F5377"/>
                    <w:p w:rsidR="004F5377" w:rsidRDefault="004F5377" w:rsidP="004F5377"/>
                    <w:p w:rsidR="004F5377" w:rsidRDefault="004F5377" w:rsidP="004F5377"/>
                    <w:p w:rsidR="004F5377" w:rsidRDefault="004F5377" w:rsidP="004F5377"/>
                    <w:p w:rsidR="004F5377" w:rsidRDefault="004F5377" w:rsidP="004F5377">
                      <w:pPr>
                        <w:rPr>
                          <w:color w:val="000000"/>
                        </w:rPr>
                      </w:pPr>
                    </w:p>
                    <w:p w:rsidR="004F5377" w:rsidRDefault="004F5377" w:rsidP="004F5377">
                      <w:pPr>
                        <w:rPr>
                          <w:b w:val="0"/>
                          <w:bCs w:val="0"/>
                          <w:color w:val="000000"/>
                        </w:rPr>
                      </w:pPr>
                    </w:p>
                  </w:txbxContent>
                </v:textbox>
              </v:shape>
            </w:pict>
          </mc:Fallback>
        </mc:AlternateContent>
      </w:r>
      <w:r w:rsidRPr="0011548B">
        <w:rPr>
          <w:highlight w:val="lightGray"/>
          <w:bdr w:val="doubleWave" w:sz="6" w:space="0" w:color="auto" w:frame="1"/>
        </w:rPr>
        <w:t xml:space="preserve">   </w:t>
      </w:r>
      <w:r w:rsidR="004F5377" w:rsidRPr="0011548B">
        <w:rPr>
          <w:highlight w:val="lightGray"/>
          <w:bdr w:val="doubleWave" w:sz="6" w:space="0" w:color="auto" w:frame="1"/>
        </w:rPr>
        <w:t xml:space="preserve">                            </w:t>
      </w:r>
      <w:r w:rsidR="004F5377" w:rsidRPr="0011548B">
        <w:rPr>
          <w:sz w:val="24"/>
          <w:szCs w:val="24"/>
          <w:highlight w:val="lightGray"/>
          <w:bdr w:val="doubleWave" w:sz="6" w:space="0" w:color="auto" w:frame="1"/>
        </w:rPr>
        <w:t xml:space="preserve">                                     </w:t>
      </w:r>
      <w:r w:rsidR="004F5377" w:rsidRPr="0011548B">
        <w:rPr>
          <w:sz w:val="20"/>
          <w:szCs w:val="20"/>
          <w:highlight w:val="lightGray"/>
          <w:bdr w:val="doubleWave" w:sz="6" w:space="0" w:color="auto" w:frame="1"/>
        </w:rPr>
        <w:t xml:space="preserve">    </w:t>
      </w:r>
    </w:p>
    <w:p w:rsidR="004F5377" w:rsidRPr="0011548B" w:rsidRDefault="004F5377" w:rsidP="004F5377">
      <w:pPr>
        <w:rPr>
          <w:b w:val="0"/>
          <w:bCs w:val="0"/>
          <w:sz w:val="40"/>
          <w:szCs w:val="40"/>
          <w:highlight w:val="lightGray"/>
        </w:rPr>
      </w:pPr>
    </w:p>
    <w:p w:rsidR="004F5377" w:rsidRPr="0011548B" w:rsidRDefault="004F5377" w:rsidP="004F5377">
      <w:pPr>
        <w:rPr>
          <w:b w:val="0"/>
          <w:bCs w:val="0"/>
          <w:sz w:val="40"/>
          <w:szCs w:val="40"/>
          <w:highlight w:val="lightGray"/>
        </w:rPr>
      </w:pPr>
    </w:p>
    <w:p w:rsidR="004F5377" w:rsidRPr="0011548B" w:rsidRDefault="004F5377" w:rsidP="004F5377">
      <w:pPr>
        <w:rPr>
          <w:b w:val="0"/>
          <w:bCs w:val="0"/>
          <w:sz w:val="40"/>
          <w:szCs w:val="40"/>
          <w:highlight w:val="lightGray"/>
        </w:rPr>
      </w:pPr>
    </w:p>
    <w:p w:rsidR="004F5377" w:rsidRPr="0011548B" w:rsidRDefault="004F5377" w:rsidP="004F5377">
      <w:pPr>
        <w:rPr>
          <w:b w:val="0"/>
          <w:bCs w:val="0"/>
          <w:sz w:val="40"/>
          <w:szCs w:val="40"/>
          <w:highlight w:val="lightGray"/>
        </w:rPr>
      </w:pPr>
    </w:p>
    <w:p w:rsidR="004F5377" w:rsidRPr="0011548B" w:rsidRDefault="00C01E0C" w:rsidP="00C01E0C">
      <w:pPr>
        <w:jc w:val="center"/>
        <w:rPr>
          <w:b w:val="0"/>
          <w:bCs w:val="0"/>
          <w:sz w:val="40"/>
          <w:szCs w:val="40"/>
          <w:highlight w:val="lightGray"/>
        </w:rPr>
      </w:pPr>
      <w:r w:rsidRPr="0011548B">
        <w:rPr>
          <w:b w:val="0"/>
          <w:bCs w:val="0"/>
          <w:sz w:val="40"/>
          <w:szCs w:val="40"/>
          <w:highlight w:val="lightGray"/>
        </w:rPr>
        <w:t xml:space="preserve"> </w:t>
      </w:r>
    </w:p>
    <w:p w:rsidR="004F5377" w:rsidRPr="0011548B" w:rsidRDefault="004F5377" w:rsidP="004F5377">
      <w:pPr>
        <w:rPr>
          <w:b w:val="0"/>
          <w:bCs w:val="0"/>
          <w:sz w:val="40"/>
          <w:szCs w:val="40"/>
          <w:highlight w:val="lightGray"/>
        </w:rPr>
      </w:pPr>
    </w:p>
    <w:p w:rsidR="004F5377" w:rsidRPr="0011548B" w:rsidRDefault="00C01E0C" w:rsidP="004F5377">
      <w:pPr>
        <w:autoSpaceDE w:val="0"/>
        <w:autoSpaceDN w:val="0"/>
        <w:adjustRightInd w:val="0"/>
        <w:rPr>
          <w:i/>
          <w:iCs/>
          <w:color w:val="000000"/>
          <w:highlight w:val="lightGray"/>
        </w:rPr>
      </w:pPr>
      <w:r w:rsidRPr="0011548B">
        <w:rPr>
          <w:rFonts w:ascii="Segoe UI Symbol" w:hAnsi="Segoe UI Symbol" w:cs="Segoe UI Symbol"/>
          <w:highlight w:val="lightGray"/>
        </w:rPr>
        <w:t xml:space="preserve">     </w:t>
      </w:r>
    </w:p>
    <w:p w:rsidR="004F5377" w:rsidRPr="0011548B" w:rsidRDefault="004F5377" w:rsidP="00C01E0C">
      <w:pPr>
        <w:autoSpaceDE w:val="0"/>
        <w:autoSpaceDN w:val="0"/>
        <w:adjustRightInd w:val="0"/>
        <w:rPr>
          <w:highlight w:val="lightGray"/>
        </w:rPr>
      </w:pPr>
      <w:r w:rsidRPr="0011548B">
        <w:rPr>
          <w:color w:val="000000"/>
          <w:highlight w:val="lightGray"/>
        </w:rPr>
        <w:t xml:space="preserve"> </w:t>
      </w:r>
    </w:p>
    <w:p w:rsidR="004F5377" w:rsidRPr="0011548B" w:rsidRDefault="004F5377" w:rsidP="004F5377">
      <w:pPr>
        <w:rPr>
          <w:color w:val="000000"/>
          <w:highlight w:val="lightGray"/>
          <w:u w:val="single"/>
        </w:rPr>
      </w:pPr>
    </w:p>
    <w:p w:rsidR="004F5377" w:rsidRPr="0011548B" w:rsidRDefault="004F5377" w:rsidP="004F5377">
      <w:pPr>
        <w:rPr>
          <w:color w:val="000000"/>
          <w:sz w:val="36"/>
          <w:szCs w:val="36"/>
          <w:highlight w:val="lightGray"/>
        </w:rPr>
      </w:pPr>
      <w:r w:rsidRPr="0011548B">
        <w:rPr>
          <w:color w:val="000000"/>
          <w:sz w:val="36"/>
          <w:szCs w:val="36"/>
          <w:highlight w:val="lightGray"/>
        </w:rPr>
        <w:t xml:space="preserve">                              </w:t>
      </w:r>
    </w:p>
    <w:p w:rsidR="004F5377" w:rsidRPr="0011548B" w:rsidRDefault="004F5377" w:rsidP="004F5377">
      <w:pPr>
        <w:rPr>
          <w:color w:val="000000"/>
          <w:sz w:val="28"/>
          <w:szCs w:val="28"/>
          <w:highlight w:val="lightGray"/>
        </w:rPr>
      </w:pPr>
      <w:r w:rsidRPr="0011548B">
        <w:rPr>
          <w:color w:val="000000"/>
          <w:sz w:val="36"/>
          <w:szCs w:val="36"/>
          <w:highlight w:val="lightGray"/>
        </w:rPr>
        <w:t xml:space="preserve">       </w:t>
      </w:r>
    </w:p>
    <w:p w:rsidR="00C01E0C" w:rsidRPr="0011548B" w:rsidRDefault="00C01E0C" w:rsidP="004F5377">
      <w:pPr>
        <w:jc w:val="center"/>
        <w:rPr>
          <w:sz w:val="36"/>
          <w:szCs w:val="36"/>
          <w:highlight w:val="lightGray"/>
        </w:rPr>
      </w:pPr>
    </w:p>
    <w:p w:rsidR="00C01E0C" w:rsidRPr="0011548B" w:rsidRDefault="00C01E0C"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11548B" w:rsidRDefault="007E07B7" w:rsidP="004F5377">
      <w:pPr>
        <w:jc w:val="center"/>
        <w:rPr>
          <w:sz w:val="36"/>
          <w:szCs w:val="36"/>
          <w:highlight w:val="lightGray"/>
        </w:rPr>
      </w:pPr>
    </w:p>
    <w:p w:rsidR="007E07B7" w:rsidRPr="003368F3" w:rsidRDefault="004F5377" w:rsidP="007E07B7">
      <w:pPr>
        <w:jc w:val="center"/>
        <w:rPr>
          <w:u w:val="single"/>
        </w:rPr>
      </w:pPr>
      <w:r w:rsidRPr="003368F3">
        <w:rPr>
          <w:u w:val="single"/>
        </w:rPr>
        <w:t>Feature Articles:</w:t>
      </w:r>
    </w:p>
    <w:p w:rsidR="004F5377" w:rsidRPr="003368F3" w:rsidRDefault="00265D8A" w:rsidP="00406CC9">
      <w:pPr>
        <w:jc w:val="center"/>
      </w:pPr>
      <w:r w:rsidRPr="003368F3">
        <w:t>Look Who’s New,</w:t>
      </w:r>
      <w:r w:rsidR="00DF1789">
        <w:t xml:space="preserve"> Meet a Mystic Penguin, Beardsley Zoo</w:t>
      </w:r>
      <w:r w:rsidRPr="003368F3">
        <w:t xml:space="preserve">, </w:t>
      </w:r>
      <w:r w:rsidR="00DF1789">
        <w:t>Planning for the Future,</w:t>
      </w:r>
      <w:r w:rsidR="00A6194F">
        <w:t xml:space="preserve"> </w:t>
      </w:r>
      <w:r w:rsidR="00507F60" w:rsidRPr="003368F3">
        <w:t>Internship Leads to Care</w:t>
      </w:r>
      <w:r w:rsidR="003225D6">
        <w:t>er Goals for Young Man with CVI,</w:t>
      </w:r>
      <w:r w:rsidR="00406CC9" w:rsidRPr="003368F3">
        <w:t xml:space="preserve"> </w:t>
      </w:r>
      <w:r w:rsidR="00DF1789">
        <w:t xml:space="preserve">Guiding Eyes trip, </w:t>
      </w:r>
      <w:r w:rsidR="00D8734B" w:rsidRPr="003368F3">
        <w:t>Closet Organizing with Jessie and Amazon</w:t>
      </w:r>
    </w:p>
    <w:p w:rsidR="004F5377" w:rsidRPr="003368F3" w:rsidRDefault="004F5377" w:rsidP="004F5377">
      <w:pPr>
        <w:rPr>
          <w:color w:val="000000"/>
          <w:highlight w:val="lightGray"/>
        </w:rPr>
      </w:pPr>
    </w:p>
    <w:p w:rsidR="004F5377" w:rsidRPr="003368F3" w:rsidRDefault="004F5377" w:rsidP="004F5377">
      <w:pPr>
        <w:jc w:val="center"/>
        <w:rPr>
          <w:rStyle w:val="Hyperlink"/>
          <w:rFonts w:ascii="Arial" w:hAnsi="Arial" w:cs="Arial"/>
        </w:rPr>
      </w:pPr>
      <w:r w:rsidRPr="003368F3">
        <w:rPr>
          <w:color w:val="000000"/>
        </w:rPr>
        <w:t xml:space="preserve">In an effort to provide you with faster delivery of our newsletter and program flyers, save paper, and contain printing costs, we are now posting an expanded electronic version on our website: </w:t>
      </w:r>
      <w:hyperlink r:id="rId15" w:history="1">
        <w:r w:rsidRPr="003368F3">
          <w:rPr>
            <w:rStyle w:val="Hyperlink"/>
            <w:rFonts w:ascii="Arial" w:hAnsi="Arial" w:cs="Arial"/>
          </w:rPr>
          <w:t>www.ct.gov/besb</w:t>
        </w:r>
      </w:hyperlink>
    </w:p>
    <w:p w:rsidR="004F5377" w:rsidRPr="003368F3" w:rsidRDefault="004F5377" w:rsidP="004F5377">
      <w:pPr>
        <w:jc w:val="center"/>
      </w:pPr>
      <w:r w:rsidRPr="003368F3">
        <w:rPr>
          <w:rStyle w:val="Hyperlink"/>
          <w:rFonts w:ascii="Arial" w:hAnsi="Arial" w:cs="Arial"/>
          <w:color w:val="auto"/>
        </w:rPr>
        <w:t xml:space="preserve"> (Newsletter is also available in Spanish on our website)</w:t>
      </w:r>
    </w:p>
    <w:p w:rsidR="00FA2332" w:rsidRPr="003368F3" w:rsidRDefault="004F5377" w:rsidP="004F5377">
      <w:pPr>
        <w:jc w:val="center"/>
        <w:rPr>
          <w:color w:val="000000"/>
        </w:rPr>
      </w:pPr>
      <w:r w:rsidRPr="003368F3">
        <w:rPr>
          <w:color w:val="000000"/>
        </w:rPr>
        <w:t>If you provide us with your e-mail address, we will send a copy of the newsletter directly to you by e-mail.  Please give your preferred e-mail address to your child’s TVI</w:t>
      </w:r>
      <w:r w:rsidR="00FA2332" w:rsidRPr="003368F3">
        <w:rPr>
          <w:color w:val="000000"/>
        </w:rPr>
        <w:t xml:space="preserve">.  </w:t>
      </w:r>
    </w:p>
    <w:p w:rsidR="00FA2332" w:rsidRPr="003368F3" w:rsidRDefault="00FA2332" w:rsidP="004F5377">
      <w:pPr>
        <w:jc w:val="center"/>
        <w:rPr>
          <w:color w:val="000000"/>
        </w:rPr>
      </w:pPr>
    </w:p>
    <w:p w:rsidR="00FA2332" w:rsidRPr="003368F3" w:rsidRDefault="00FA2332" w:rsidP="004F5377">
      <w:pPr>
        <w:jc w:val="center"/>
        <w:rPr>
          <w:color w:val="000000"/>
        </w:rPr>
      </w:pPr>
      <w:r w:rsidRPr="003368F3">
        <w:rPr>
          <w:color w:val="000000"/>
        </w:rPr>
        <w:t xml:space="preserve">Feel free to </w:t>
      </w:r>
      <w:r w:rsidR="004F5377" w:rsidRPr="003368F3">
        <w:rPr>
          <w:color w:val="000000"/>
        </w:rPr>
        <w:t>contac</w:t>
      </w:r>
      <w:r w:rsidRPr="003368F3">
        <w:rPr>
          <w:color w:val="000000"/>
        </w:rPr>
        <w:t xml:space="preserve">t the newsletter’s co-editors with any suggestions at </w:t>
      </w:r>
    </w:p>
    <w:p w:rsidR="004F5377" w:rsidRPr="003368F3" w:rsidRDefault="00FF6E91" w:rsidP="004F5377">
      <w:pPr>
        <w:jc w:val="center"/>
        <w:rPr>
          <w:rStyle w:val="Hyperlink"/>
          <w:rFonts w:ascii="Arial" w:hAnsi="Arial" w:cs="Arial"/>
        </w:rPr>
      </w:pPr>
      <w:r w:rsidRPr="003368F3">
        <w:rPr>
          <w:color w:val="000000"/>
        </w:rPr>
        <w:t xml:space="preserve"> </w:t>
      </w:r>
      <w:hyperlink r:id="rId16" w:history="1">
        <w:r w:rsidRPr="003368F3">
          <w:rPr>
            <w:rStyle w:val="Hyperlink"/>
            <w:rFonts w:ascii="Arial" w:hAnsi="Arial" w:cs="Arial"/>
          </w:rPr>
          <w:t>lisa.pruner@ct.gov</w:t>
        </w:r>
        <w:r w:rsidRPr="003368F3">
          <w:rPr>
            <w:rStyle w:val="Hyperlink"/>
            <w:rFonts w:ascii="Arial" w:hAnsi="Arial" w:cs="Arial"/>
            <w:color w:val="auto"/>
            <w:u w:val="none"/>
          </w:rPr>
          <w:t xml:space="preserve"> or</w:t>
        </w:r>
      </w:hyperlink>
      <w:r w:rsidRPr="003368F3">
        <w:rPr>
          <w:rStyle w:val="Hyperlink"/>
          <w:rFonts w:ascii="Arial" w:hAnsi="Arial" w:cs="Arial"/>
          <w:color w:val="auto"/>
          <w:u w:val="none"/>
        </w:rPr>
        <w:t xml:space="preserve"> </w:t>
      </w:r>
      <w:hyperlink r:id="rId17" w:history="1">
        <w:r w:rsidR="00E67D34" w:rsidRPr="003368F3">
          <w:rPr>
            <w:rStyle w:val="Hyperlink"/>
            <w:rFonts w:ascii="Arial" w:hAnsi="Arial" w:cs="Arial"/>
          </w:rPr>
          <w:t>adrienne.brown@ct.gov</w:t>
        </w:r>
      </w:hyperlink>
    </w:p>
    <w:p w:rsidR="0049491D" w:rsidRPr="003368F3" w:rsidRDefault="004F5377" w:rsidP="00DD3FB8">
      <w:pPr>
        <w:jc w:val="center"/>
        <w:rPr>
          <w:color w:val="000000"/>
        </w:rPr>
      </w:pPr>
      <w:r w:rsidRPr="003368F3">
        <w:rPr>
          <w:color w:val="000000"/>
        </w:rPr>
        <w:t>We welcome your comments and ideas for future newsletter topics.</w:t>
      </w:r>
    </w:p>
    <w:p w:rsidR="00696C84" w:rsidRPr="003368F3" w:rsidRDefault="00696C84" w:rsidP="008149AE">
      <w:pPr>
        <w:jc w:val="center"/>
        <w:rPr>
          <w:rFonts w:eastAsiaTheme="minorHAnsi"/>
          <w:bCs w:val="0"/>
        </w:rPr>
      </w:pPr>
    </w:p>
    <w:tbl>
      <w:tblPr>
        <w:tblW w:w="529" w:type="pct"/>
        <w:tblCellSpacing w:w="0" w:type="dxa"/>
        <w:tblCellMar>
          <w:left w:w="0" w:type="dxa"/>
          <w:right w:w="0" w:type="dxa"/>
        </w:tblCellMar>
        <w:tblLook w:val="04A0" w:firstRow="1" w:lastRow="0" w:firstColumn="1" w:lastColumn="0" w:noHBand="0" w:noVBand="1"/>
      </w:tblPr>
      <w:tblGrid>
        <w:gridCol w:w="1143"/>
      </w:tblGrid>
      <w:tr w:rsidR="00A16A46" w:rsidRPr="002E00AA" w:rsidTr="000D4DA2">
        <w:trPr>
          <w:tblCellSpacing w:w="0" w:type="dxa"/>
        </w:trPr>
        <w:tc>
          <w:tcPr>
            <w:tcW w:w="0" w:type="auto"/>
            <w:noWrap/>
            <w:hideMark/>
          </w:tcPr>
          <w:p w:rsidR="000D4DA2" w:rsidRPr="002E00AA" w:rsidRDefault="000D4DA2" w:rsidP="000D4DA2">
            <w:pPr>
              <w:rPr>
                <w:rFonts w:eastAsiaTheme="minorHAnsi"/>
                <w:b w:val="0"/>
                <w:bCs w:val="0"/>
                <w:u w:val="single"/>
              </w:rPr>
            </w:pPr>
          </w:p>
        </w:tc>
      </w:tr>
    </w:tbl>
    <w:p w:rsidR="00CC241C" w:rsidRDefault="005A4049" w:rsidP="00205518">
      <w:pPr>
        <w:pBdr>
          <w:top w:val="single" w:sz="36" w:space="1" w:color="00B050"/>
          <w:left w:val="single" w:sz="36" w:space="4" w:color="00B050"/>
          <w:bottom w:val="single" w:sz="36" w:space="1" w:color="00B050"/>
          <w:right w:val="single" w:sz="36" w:space="4" w:color="00B050"/>
        </w:pBdr>
        <w:jc w:val="center"/>
        <w:rPr>
          <w:sz w:val="40"/>
          <w:szCs w:val="40"/>
          <w:u w:val="single"/>
        </w:rPr>
      </w:pPr>
      <w:r>
        <w:rPr>
          <w:noProof/>
          <w:sz w:val="40"/>
          <w:szCs w:val="40"/>
          <w:u w:val="single"/>
        </w:rPr>
        <mc:AlternateContent>
          <mc:Choice Requires="wps">
            <w:drawing>
              <wp:anchor distT="0" distB="0" distL="114300" distR="114300" simplePos="0" relativeHeight="251679231" behindDoc="0" locked="0" layoutInCell="1" allowOverlap="1" wp14:anchorId="65094E8A" wp14:editId="3116FCEB">
                <wp:simplePos x="0" y="0"/>
                <wp:positionH relativeFrom="column">
                  <wp:posOffset>-186744</wp:posOffset>
                </wp:positionH>
                <wp:positionV relativeFrom="paragraph">
                  <wp:posOffset>-148107</wp:posOffset>
                </wp:positionV>
                <wp:extent cx="7186930" cy="9516593"/>
                <wp:effectExtent l="38100" t="38100" r="33020" b="46990"/>
                <wp:wrapNone/>
                <wp:docPr id="10" name="Text Box 10"/>
                <wp:cNvGraphicFramePr/>
                <a:graphic xmlns:a="http://schemas.openxmlformats.org/drawingml/2006/main">
                  <a:graphicData uri="http://schemas.microsoft.com/office/word/2010/wordprocessingShape">
                    <wps:wsp>
                      <wps:cNvSpPr txBox="1"/>
                      <wps:spPr>
                        <a:xfrm>
                          <a:off x="0" y="0"/>
                          <a:ext cx="7186930" cy="9516593"/>
                        </a:xfrm>
                        <a:prstGeom prst="rect">
                          <a:avLst/>
                        </a:prstGeom>
                        <a:solidFill>
                          <a:schemeClr val="lt1"/>
                        </a:solidFill>
                        <a:ln w="7620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CC241C" w:rsidRPr="00CC241C" w:rsidRDefault="00CC241C" w:rsidP="00CC241C">
                            <w:pPr>
                              <w:jc w:val="center"/>
                              <w:rPr>
                                <w:sz w:val="40"/>
                                <w:szCs w:val="40"/>
                                <w:u w:val="single"/>
                                <w14:textOutline w14:w="9525" w14:cap="rnd" w14:cmpd="sng" w14:algn="ctr">
                                  <w14:noFill/>
                                  <w14:prstDash w14:val="solid"/>
                                  <w14:bevel/>
                                </w14:textOutline>
                              </w:rPr>
                            </w:pPr>
                          </w:p>
                          <w:p w:rsidR="00A02602" w:rsidRPr="005024AC" w:rsidRDefault="00A02602" w:rsidP="009C7CCD">
                            <w:pPr>
                              <w:spacing w:after="200" w:line="276" w:lineRule="auto"/>
                              <w:jc w:val="center"/>
                              <w:rPr>
                                <w:rFonts w:eastAsiaTheme="minorHAnsi"/>
                                <w:bCs w:val="0"/>
                              </w:rPr>
                            </w:pPr>
                            <w:r>
                              <w:rPr>
                                <w:rFonts w:ascii="Tahoma" w:eastAsiaTheme="minorHAnsi" w:hAnsi="Tahoma" w:cs="Tahoma"/>
                                <w:bCs w:val="0"/>
                                <w:noProof/>
                              </w:rPr>
                              <w:drawing>
                                <wp:inline distT="0" distB="0" distL="0" distR="0" wp14:anchorId="3B0A073F" wp14:editId="0AC4C518">
                                  <wp:extent cx="6748530" cy="3258354"/>
                                  <wp:effectExtent l="0" t="0" r="0" b="0"/>
                                  <wp:docPr id="26" name="Picture 26" descr="C:\Users\prunerl\AppData\Local\Microsoft\Windows\Temporary Internet Files\Content.IE5\65D2LAKG\Confet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unerl\AppData\Local\Microsoft\Windows\Temporary Internet Files\Content.IE5\65D2LAKG\Confetti[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8780" cy="3258475"/>
                                          </a:xfrm>
                                          <a:prstGeom prst="rect">
                                            <a:avLst/>
                                          </a:prstGeom>
                                          <a:noFill/>
                                          <a:ln>
                                            <a:noFill/>
                                          </a:ln>
                                        </pic:spPr>
                                      </pic:pic>
                                    </a:graphicData>
                                  </a:graphic>
                                </wp:inline>
                              </w:drawing>
                            </w:r>
                            <w:r w:rsidRPr="005024AC">
                              <w:rPr>
                                <w:rFonts w:eastAsiaTheme="minorHAnsi"/>
                                <w:bCs w:val="0"/>
                                <w:sz w:val="44"/>
                                <w:szCs w:val="44"/>
                              </w:rPr>
                              <w:t>Look Who’s New!!!</w:t>
                            </w:r>
                          </w:p>
                          <w:p w:rsidR="00A02602" w:rsidRPr="00A02602" w:rsidRDefault="00A02602" w:rsidP="00A02602">
                            <w:pPr>
                              <w:rPr>
                                <w:rFonts w:ascii="Calibri" w:eastAsiaTheme="minorHAnsi" w:hAnsi="Calibri" w:cs="Times New Roman"/>
                                <w:b w:val="0"/>
                                <w:bCs w:val="0"/>
                                <w:sz w:val="22"/>
                                <w:szCs w:val="22"/>
                              </w:rPr>
                            </w:pPr>
                          </w:p>
                          <w:p w:rsidR="00A02602" w:rsidRPr="003D5A08" w:rsidRDefault="00A02602" w:rsidP="00A02602">
                            <w:pPr>
                              <w:jc w:val="center"/>
                              <w:rPr>
                                <w:rFonts w:eastAsiaTheme="minorHAnsi"/>
                                <w:bCs w:val="0"/>
                              </w:rPr>
                            </w:pPr>
                            <w:r w:rsidRPr="003D5A08">
                              <w:rPr>
                                <w:rFonts w:eastAsiaTheme="minorHAnsi"/>
                                <w:bCs w:val="0"/>
                              </w:rPr>
                              <w:t>Melissa Limberg:</w:t>
                            </w:r>
                          </w:p>
                          <w:p w:rsidR="00A02602" w:rsidRPr="003D5A08" w:rsidRDefault="00A02602" w:rsidP="00A02602">
                            <w:pPr>
                              <w:jc w:val="center"/>
                              <w:rPr>
                                <w:rFonts w:eastAsiaTheme="minorHAnsi"/>
                                <w:bCs w:val="0"/>
                              </w:rPr>
                            </w:pPr>
                            <w:r w:rsidRPr="003D5A08">
                              <w:rPr>
                                <w:rFonts w:eastAsiaTheme="minorHAnsi"/>
                                <w:bCs w:val="0"/>
                              </w:rPr>
                              <w:t>Melissa joined BESB as a</w:t>
                            </w:r>
                            <w:r w:rsidR="00A2063B">
                              <w:rPr>
                                <w:rFonts w:eastAsiaTheme="minorHAnsi"/>
                                <w:bCs w:val="0"/>
                              </w:rPr>
                              <w:t xml:space="preserve">n Education Consultant (Teacher of Students with </w:t>
                            </w:r>
                            <w:r w:rsidRPr="003D5A08">
                              <w:rPr>
                                <w:rFonts w:eastAsiaTheme="minorHAnsi"/>
                                <w:bCs w:val="0"/>
                              </w:rPr>
                              <w:t>Visual Impair</w:t>
                            </w:r>
                            <w:r w:rsidR="00A2063B">
                              <w:rPr>
                                <w:rFonts w:eastAsiaTheme="minorHAnsi"/>
                                <w:bCs w:val="0"/>
                              </w:rPr>
                              <w:t>ments, or TVI)</w:t>
                            </w:r>
                            <w:r w:rsidRPr="003D5A08">
                              <w:rPr>
                                <w:rFonts w:eastAsiaTheme="minorHAnsi"/>
                                <w:bCs w:val="0"/>
                              </w:rPr>
                              <w:t xml:space="preserve"> in May. With a background in Elementary and Special Education, she was led to the field through her experiences with her daughter, who has a visual impairment. She has five children ranging in age from 8 to 19, and spends most of her time outside of work with them at the soccer field, horse barn, and at theater rehearsals. She enjoys reading, baking, and quiet time at the beach.</w:t>
                            </w:r>
                          </w:p>
                          <w:p w:rsidR="00A02602" w:rsidRPr="003D5A08" w:rsidRDefault="00A02602" w:rsidP="00A02602">
                            <w:pPr>
                              <w:jc w:val="center"/>
                              <w:rPr>
                                <w:rFonts w:eastAsiaTheme="minorHAnsi"/>
                                <w:bCs w:val="0"/>
                              </w:rPr>
                            </w:pPr>
                          </w:p>
                          <w:p w:rsidR="005A4049" w:rsidRPr="003D5A08" w:rsidRDefault="005A4049" w:rsidP="00A02602">
                            <w:pPr>
                              <w:jc w:val="center"/>
                              <w:rPr>
                                <w:rFonts w:eastAsiaTheme="minorHAnsi"/>
                                <w:bCs w:val="0"/>
                              </w:rPr>
                            </w:pPr>
                          </w:p>
                          <w:p w:rsidR="00A02602" w:rsidRPr="003D5A08" w:rsidRDefault="00A02602" w:rsidP="00A02602">
                            <w:pPr>
                              <w:jc w:val="center"/>
                              <w:rPr>
                                <w:rFonts w:eastAsiaTheme="minorHAnsi"/>
                                <w:bCs w:val="0"/>
                                <w:color w:val="1F497D"/>
                              </w:rPr>
                            </w:pPr>
                            <w:r w:rsidRPr="003D5A08">
                              <w:rPr>
                                <w:rFonts w:eastAsiaTheme="minorHAnsi"/>
                                <w:bCs w:val="0"/>
                              </w:rPr>
                              <w:t>Evie Furey:</w:t>
                            </w:r>
                          </w:p>
                          <w:p w:rsidR="00A02602" w:rsidRPr="003D5A08" w:rsidRDefault="00A2063B" w:rsidP="00A02602">
                            <w:pPr>
                              <w:jc w:val="center"/>
                              <w:rPr>
                                <w:rFonts w:eastAsiaTheme="minorHAnsi"/>
                                <w:bCs w:val="0"/>
                                <w:color w:val="000000" w:themeColor="text1"/>
                              </w:rPr>
                            </w:pPr>
                            <w:r>
                              <w:rPr>
                                <w:rFonts w:eastAsiaTheme="minorHAnsi"/>
                                <w:bCs w:val="0"/>
                                <w:color w:val="000000" w:themeColor="text1"/>
                              </w:rPr>
                              <w:t>“</w:t>
                            </w:r>
                            <w:r w:rsidR="00A02602" w:rsidRPr="003D5A08">
                              <w:rPr>
                                <w:rFonts w:eastAsiaTheme="minorHAnsi"/>
                                <w:bCs w:val="0"/>
                                <w:color w:val="000000" w:themeColor="text1"/>
                              </w:rPr>
                              <w:t>I’m happily settling into the year here at BESB. I pre</w:t>
                            </w:r>
                            <w:r w:rsidR="005024AC" w:rsidRPr="003D5A08">
                              <w:rPr>
                                <w:rFonts w:eastAsiaTheme="minorHAnsi"/>
                                <w:bCs w:val="0"/>
                                <w:color w:val="000000" w:themeColor="text1"/>
                              </w:rPr>
                              <w:t xml:space="preserve">viously </w:t>
                            </w:r>
                            <w:r w:rsidR="003D5A08" w:rsidRPr="003D5A08">
                              <w:rPr>
                                <w:rFonts w:eastAsiaTheme="minorHAnsi"/>
                                <w:bCs w:val="0"/>
                                <w:color w:val="000000" w:themeColor="text1"/>
                              </w:rPr>
                              <w:t xml:space="preserve">worked as a TVI and Certified Orientation </w:t>
                            </w:r>
                            <w:r w:rsidR="005024AC" w:rsidRPr="003D5A08">
                              <w:rPr>
                                <w:rFonts w:eastAsiaTheme="minorHAnsi"/>
                                <w:bCs w:val="0"/>
                                <w:color w:val="000000" w:themeColor="text1"/>
                              </w:rPr>
                              <w:t>and Mobility Specialist</w:t>
                            </w:r>
                            <w:r w:rsidR="00A02602" w:rsidRPr="003D5A08">
                              <w:rPr>
                                <w:rFonts w:eastAsiaTheme="minorHAnsi"/>
                                <w:bCs w:val="0"/>
                                <w:color w:val="000000" w:themeColor="text1"/>
                              </w:rPr>
                              <w:t xml:space="preserve"> with Perkins in Massachusetts. I love collaborating to get students together so let me know if you have ideas! I was a Cultural Anthropology and Spanish major in undergrad and have spent extensive time in Central and South America. Currently I live in Simsbury and am a mom to Millie (1) and Max (2).</w:t>
                            </w:r>
                            <w:r>
                              <w:rPr>
                                <w:rFonts w:eastAsiaTheme="minorHAnsi"/>
                                <w:bCs w:val="0"/>
                                <w:color w:val="000000" w:themeColor="text1"/>
                              </w:rPr>
                              <w:t>”</w:t>
                            </w:r>
                          </w:p>
                          <w:p w:rsidR="00A02602" w:rsidRPr="003D5A08" w:rsidRDefault="00A02602" w:rsidP="00A02602">
                            <w:pPr>
                              <w:jc w:val="center"/>
                              <w:rPr>
                                <w:rFonts w:eastAsiaTheme="minorHAnsi"/>
                                <w:bCs w:val="0"/>
                                <w:color w:val="000000" w:themeColor="text1"/>
                              </w:rPr>
                            </w:pPr>
                          </w:p>
                          <w:p w:rsidR="00A02602" w:rsidRDefault="00A02602" w:rsidP="00A02602">
                            <w:pPr>
                              <w:jc w:val="cente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color w:val="000000" w:themeColor="text1"/>
                              </w:rPr>
                            </w:pP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rPr>
                            </w:pPr>
                            <w:r w:rsidRPr="00A02602">
                              <w:rPr>
                                <w:rFonts w:ascii="Tahoma" w:eastAsiaTheme="minorHAnsi" w:hAnsi="Tahoma" w:cs="Tahoma"/>
                                <w:bCs w:val="0"/>
                              </w:rPr>
                              <w:t>Hope Pardee:</w:t>
                            </w:r>
                          </w:p>
                          <w:p w:rsidR="00A02602" w:rsidRPr="00A02602" w:rsidRDefault="00A02602" w:rsidP="00A02602">
                            <w:pPr>
                              <w:jc w:val="center"/>
                              <w:rPr>
                                <w:rFonts w:ascii="Tahoma" w:eastAsiaTheme="minorHAnsi" w:hAnsi="Tahoma" w:cs="Tahoma"/>
                                <w:bCs w:val="0"/>
                              </w:rPr>
                            </w:pPr>
                            <w:r w:rsidRPr="00A02602">
                              <w:rPr>
                                <w:rFonts w:ascii="Tahoma" w:eastAsiaTheme="minorHAnsi" w:hAnsi="Tahoma" w:cs="Tahoma"/>
                                <w:bCs w:val="0"/>
                              </w:rPr>
                              <w:t>As one of the “new” education consultants from DORS-BESB, I would like to tell you a little bit about myself. In high school and college I worked as an EMT and a Paramedic. I was studying to become a nurse when one day, a high school student I was tutoring in biology changed my life. He told me I should forget about nursing school and become a teacher. He said I made learning fun. It took a while for me to change my mind but eventually I realized he was right!</w:t>
                            </w:r>
                          </w:p>
                          <w:p w:rsidR="00A02602" w:rsidRPr="00A02602" w:rsidRDefault="00A02602" w:rsidP="00A02602">
                            <w:pPr>
                              <w:jc w:val="center"/>
                              <w:rPr>
                                <w:rFonts w:ascii="Tahoma" w:eastAsiaTheme="minorHAnsi" w:hAnsi="Tahoma" w:cs="Tahoma"/>
                                <w:bCs w:val="0"/>
                              </w:rPr>
                            </w:pPr>
                            <w:r w:rsidRPr="00A02602">
                              <w:rPr>
                                <w:rFonts w:ascii="Tahoma" w:eastAsiaTheme="minorHAnsi" w:hAnsi="Tahoma" w:cs="Tahoma"/>
                                <w:bCs w:val="0"/>
                              </w:rPr>
                              <w:t>After 17 years of working as a classroom teacher, I am excited to start a new chapter in my teaching life as a Teacher of Students with Visual Impairments. One thing I love about working as an education consultant is the excitement: every day brings new students, new families and new teams. Nothing is more rewarding then helping a child grow in his or her knowledge and skills and therefore independence. I will always be grateful to that long-ago student—who encouraged me, to my parents—who were my greatest teachers—and to my students— who make teaching FUN!</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color w:val="000000"/>
                              </w:rPr>
                            </w:pPr>
                            <w:r w:rsidRPr="00A02602">
                              <w:rPr>
                                <w:rFonts w:ascii="Tahoma" w:eastAsiaTheme="minorHAnsi" w:hAnsi="Tahoma" w:cs="Tahoma"/>
                                <w:bCs w:val="0"/>
                                <w:color w:val="000000"/>
                              </w:rPr>
                              <w:t>Jennifer Prugh:</w:t>
                            </w:r>
                          </w:p>
                          <w:p w:rsidR="00A02602" w:rsidRPr="00A02602" w:rsidRDefault="00A02602" w:rsidP="00A02602">
                            <w:pPr>
                              <w:jc w:val="center"/>
                              <w:rPr>
                                <w:rFonts w:ascii="Tahoma" w:eastAsiaTheme="minorHAnsi" w:hAnsi="Tahoma" w:cs="Tahoma"/>
                                <w:bCs w:val="0"/>
                                <w:color w:val="000000"/>
                              </w:rPr>
                            </w:pPr>
                            <w:r w:rsidRPr="00A02602">
                              <w:rPr>
                                <w:rFonts w:ascii="Tahoma" w:eastAsiaTheme="minorHAnsi" w:hAnsi="Tahoma" w:cs="Tahoma"/>
                                <w:bCs w:val="0"/>
                                <w:color w:val="000000"/>
                              </w:rPr>
                              <w:t>Jenn studied abroad in Belgium as a 16 year old and then in Paris while a student at Cornell.  She graduated from Cornell University in 1993.  She married Douglas soon after she graduated and they just celebrated their 25th wedding anniversary.  They have two, adorable, children, Zachary and Allison Prugh (twins).  Jenn graduated from the UMass Boston TVI program in 2018 and joined DORS- BESB in October.  Jennifer grew up across the street from her maternal grandmother, who was blind.  Jennifer loves her job as a TVI and is thrilled to be a part of the DORS-BESB team.</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spacing w:after="200" w:line="276" w:lineRule="auto"/>
                              <w:jc w:val="center"/>
                              <w:rPr>
                                <w:rFonts w:ascii="Tahoma" w:eastAsiaTheme="minorHAnsi" w:hAnsi="Tahoma" w:cs="Tahoma"/>
                                <w:bCs w:val="0"/>
                              </w:rPr>
                            </w:pPr>
                            <w:r w:rsidRPr="00A02602">
                              <w:rPr>
                                <w:rFonts w:ascii="Tahoma" w:eastAsiaTheme="minorHAnsi" w:hAnsi="Tahoma" w:cs="Tahoma"/>
                                <w:bCs w:val="0"/>
                              </w:rPr>
                              <w:t>And a fond farewell……</w:t>
                            </w:r>
                          </w:p>
                          <w:p w:rsidR="00A02602" w:rsidRPr="00A02602" w:rsidRDefault="00A02602" w:rsidP="00A02602">
                            <w:pPr>
                              <w:spacing w:after="200" w:line="276" w:lineRule="auto"/>
                              <w:jc w:val="center"/>
                              <w:rPr>
                                <w:rFonts w:ascii="Tahoma" w:eastAsiaTheme="minorHAnsi" w:hAnsi="Tahoma" w:cs="Tahoma"/>
                                <w:bCs w:val="0"/>
                              </w:rPr>
                            </w:pPr>
                            <w:r w:rsidRPr="00A02602">
                              <w:rPr>
                                <w:rFonts w:ascii="Tahoma" w:eastAsiaTheme="minorHAnsi" w:hAnsi="Tahoma" w:cs="Tahoma"/>
                                <w:bCs w:val="0"/>
                              </w:rPr>
                              <w:t>Happiest of retirements of John Reilly and Gail Feld, both long time preschool consultants at BESB who retired at the end of the last school year. We miss them and wish them the best in their future adventures!</w:t>
                            </w:r>
                          </w:p>
                          <w:p w:rsidR="00A02602" w:rsidRDefault="00A02602" w:rsidP="00A02602">
                            <w:pPr>
                              <w:spacing w:after="200" w:line="276" w:lineRule="auto"/>
                              <w:jc w:val="center"/>
                              <w:rPr>
                                <w:rFonts w:ascii="Tahoma" w:eastAsiaTheme="minorHAnsi" w:hAnsi="Tahoma" w:cs="Tahoma"/>
                                <w:bCs w:val="0"/>
                                <w:sz w:val="40"/>
                                <w:szCs w:val="40"/>
                              </w:rPr>
                            </w:pPr>
                          </w:p>
                          <w:p w:rsidR="00A02602" w:rsidRDefault="00A02602" w:rsidP="00A02602">
                            <w:pPr>
                              <w:spacing w:after="200" w:line="276" w:lineRule="auto"/>
                              <w:jc w:val="center"/>
                              <w:rPr>
                                <w:rFonts w:ascii="Tahoma" w:eastAsiaTheme="minorHAnsi" w:hAnsi="Tahoma" w:cs="Tahoma"/>
                                <w:bCs w:val="0"/>
                                <w:sz w:val="40"/>
                                <w:szCs w:val="40"/>
                              </w:rPr>
                            </w:pPr>
                          </w:p>
                          <w:p w:rsidR="00A02602" w:rsidRPr="00A02602" w:rsidRDefault="00A02602" w:rsidP="00A02602">
                            <w:pPr>
                              <w:spacing w:after="200" w:line="276" w:lineRule="auto"/>
                              <w:jc w:val="center"/>
                              <w:rPr>
                                <w:rFonts w:ascii="Tahoma" w:eastAsiaTheme="minorHAnsi" w:hAnsi="Tahoma" w:cs="Tahoma"/>
                                <w:bCs w:val="0"/>
                              </w:rPr>
                            </w:pPr>
                            <w:r w:rsidRPr="00A02602">
                              <w:rPr>
                                <w:rFonts w:ascii="Tahoma" w:eastAsiaTheme="minorHAnsi" w:hAnsi="Tahoma" w:cs="Tahoma"/>
                                <w:bCs w:val="0"/>
                                <w:sz w:val="40"/>
                                <w:szCs w:val="40"/>
                              </w:rPr>
                              <w:t>Look Who’s New!!!</w:t>
                            </w:r>
                          </w:p>
                          <w:p w:rsidR="00A02602" w:rsidRPr="00A02602" w:rsidRDefault="00A02602" w:rsidP="00A02602">
                            <w:pPr>
                              <w:rPr>
                                <w:rFonts w:ascii="Calibri" w:eastAsiaTheme="minorHAnsi" w:hAnsi="Calibri" w:cs="Times New Roman"/>
                                <w:b w:val="0"/>
                                <w:bCs w:val="0"/>
                                <w:sz w:val="22"/>
                                <w:szCs w:val="22"/>
                              </w:rPr>
                            </w:pPr>
                          </w:p>
                          <w:p w:rsidR="00A02602" w:rsidRPr="00A02602" w:rsidRDefault="00A02602" w:rsidP="00A02602">
                            <w:pPr>
                              <w:jc w:val="center"/>
                              <w:rPr>
                                <w:rFonts w:ascii="Tahoma" w:eastAsiaTheme="minorHAnsi" w:hAnsi="Tahoma" w:cs="Tahoma"/>
                                <w:bCs w:val="0"/>
                              </w:rPr>
                            </w:pPr>
                            <w:r w:rsidRPr="00A02602">
                              <w:rPr>
                                <w:rFonts w:ascii="Tahoma" w:eastAsiaTheme="minorHAnsi" w:hAnsi="Tahoma" w:cs="Tahoma"/>
                                <w:bCs w:val="0"/>
                              </w:rPr>
                              <w:t>Melissa Limberg:</w:t>
                            </w:r>
                          </w:p>
                          <w:p w:rsidR="00A02602" w:rsidRPr="00A02602" w:rsidRDefault="00A02602" w:rsidP="00A02602">
                            <w:pPr>
                              <w:jc w:val="center"/>
                              <w:rPr>
                                <w:rFonts w:ascii="Tahoma" w:eastAsiaTheme="minorHAnsi" w:hAnsi="Tahoma" w:cs="Tahoma"/>
                                <w:bCs w:val="0"/>
                              </w:rPr>
                            </w:pPr>
                            <w:r w:rsidRPr="00A02602">
                              <w:rPr>
                                <w:rFonts w:ascii="Tahoma" w:eastAsiaTheme="minorHAnsi" w:hAnsi="Tahoma" w:cs="Tahoma"/>
                                <w:bCs w:val="0"/>
                              </w:rPr>
                              <w:t>Melissa joined BESB as a Teacher of the Visually Impaired in May. With a background in Elementary and Special Education, she was led to the field through her experiences with her daughter, who has a visual impairment. She has five children ranging in age from 8 to 19, and spends most of her time outside of work with them at the soccer field, horse barn, and at theater rehearsals. She enjoys reading, baking, and quiet time at the beach.</w:t>
                            </w:r>
                          </w:p>
                          <w:p w:rsidR="00A02602" w:rsidRPr="00A02602" w:rsidRDefault="00A02602" w:rsidP="00A02602">
                            <w:pPr>
                              <w:jc w:val="center"/>
                              <w:rPr>
                                <w:rFonts w:ascii="Tahoma" w:eastAsiaTheme="minorHAnsi" w:hAnsi="Tahoma" w:cs="Tahoma"/>
                                <w:bCs w:val="0"/>
                              </w:rPr>
                            </w:pPr>
                          </w:p>
                          <w:p w:rsidR="00A02602" w:rsidRPr="00A02602" w:rsidRDefault="00A02602" w:rsidP="00A02602">
                            <w:pPr>
                              <w:jc w:val="center"/>
                              <w:rPr>
                                <w:rFonts w:ascii="Tahoma" w:eastAsiaTheme="minorHAnsi" w:hAnsi="Tahoma" w:cs="Tahoma"/>
                                <w:bCs w:val="0"/>
                                <w:color w:val="1F497D"/>
                              </w:rPr>
                            </w:pPr>
                            <w:r w:rsidRPr="00A02602">
                              <w:rPr>
                                <w:rFonts w:ascii="Tahoma" w:eastAsiaTheme="minorHAnsi" w:hAnsi="Tahoma" w:cs="Tahoma"/>
                                <w:bCs w:val="0"/>
                              </w:rPr>
                              <w:t>Evie Furey:</w:t>
                            </w:r>
                          </w:p>
                          <w:p w:rsidR="00A02602" w:rsidRPr="00A02602" w:rsidRDefault="00A02602" w:rsidP="00A02602">
                            <w:pPr>
                              <w:jc w:val="center"/>
                              <w:rPr>
                                <w:rFonts w:ascii="Tahoma" w:eastAsiaTheme="minorHAnsi" w:hAnsi="Tahoma" w:cs="Tahoma"/>
                                <w:bCs w:val="0"/>
                                <w:color w:val="000000" w:themeColor="text1"/>
                              </w:rPr>
                            </w:pPr>
                            <w:r w:rsidRPr="00A02602">
                              <w:rPr>
                                <w:rFonts w:ascii="Tahoma" w:eastAsiaTheme="minorHAnsi" w:hAnsi="Tahoma" w:cs="Tahoma"/>
                                <w:bCs w:val="0"/>
                                <w:color w:val="000000" w:themeColor="text1"/>
                              </w:rPr>
                              <w:t>I’m happily settling into the year here at BESB. I previously worked as a TVI and COMS with Perkins in Massachusetts. I love collaborating to get students together so let me know if you have ideas! I was a Cultural Anthropology and Spanish major in undergrad and have spent extensive time in Central and South America. Currently I live in Simsbury and am a mom to Millie (1) and Max (2).</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rPr>
                            </w:pPr>
                            <w:r w:rsidRPr="00A02602">
                              <w:rPr>
                                <w:rFonts w:ascii="Tahoma" w:eastAsiaTheme="minorHAnsi" w:hAnsi="Tahoma" w:cs="Tahoma"/>
                                <w:bCs w:val="0"/>
                              </w:rPr>
                              <w:t>Hope Pardee:</w:t>
                            </w:r>
                          </w:p>
                          <w:p w:rsidR="00A02602" w:rsidRPr="00A02602" w:rsidRDefault="00A02602" w:rsidP="00A02602">
                            <w:pPr>
                              <w:jc w:val="center"/>
                              <w:rPr>
                                <w:rFonts w:ascii="Tahoma" w:eastAsiaTheme="minorHAnsi" w:hAnsi="Tahoma" w:cs="Tahoma"/>
                                <w:bCs w:val="0"/>
                              </w:rPr>
                            </w:pPr>
                            <w:r w:rsidRPr="00A02602">
                              <w:rPr>
                                <w:rFonts w:ascii="Tahoma" w:eastAsiaTheme="minorHAnsi" w:hAnsi="Tahoma" w:cs="Tahoma"/>
                                <w:bCs w:val="0"/>
                              </w:rPr>
                              <w:t>As one of the “new” education consultants from DORS-BESB, I would like to tell you a little bit about myself. In high school and college I worked as an EMT and a Paramedic. I was studying to become a nurse when one day, a high school student I was tutoring in biology changed my life. He told me I should forget about nursing school and become a teacher. He said I made learning fun. It took a while for me to change my mind but eventually I realized he was right!</w:t>
                            </w:r>
                          </w:p>
                          <w:p w:rsidR="00A02602" w:rsidRPr="00A02602" w:rsidRDefault="00A02602" w:rsidP="00A02602">
                            <w:pPr>
                              <w:jc w:val="center"/>
                              <w:rPr>
                                <w:rFonts w:ascii="Tahoma" w:eastAsiaTheme="minorHAnsi" w:hAnsi="Tahoma" w:cs="Tahoma"/>
                                <w:bCs w:val="0"/>
                              </w:rPr>
                            </w:pPr>
                            <w:r w:rsidRPr="00A02602">
                              <w:rPr>
                                <w:rFonts w:ascii="Tahoma" w:eastAsiaTheme="minorHAnsi" w:hAnsi="Tahoma" w:cs="Tahoma"/>
                                <w:bCs w:val="0"/>
                              </w:rPr>
                              <w:t>After 17 years of working as a classroom teacher, I am excited to start a new chapter in my teaching life as a Teacher of Students with Visual Impairments. One thing I love about working as an education consultant is the excitement: every day brings new students, new families and new teams. Nothing is more rewarding then helping a child grow in his or her knowledge and skills and therefore independence. I will always be grateful to that long-ago student—who encouraged me, to my parents—who were my greatest teachers—and to my students— who make teaching FUN!</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color w:val="000000"/>
                              </w:rPr>
                            </w:pPr>
                            <w:r w:rsidRPr="00A02602">
                              <w:rPr>
                                <w:rFonts w:ascii="Tahoma" w:eastAsiaTheme="minorHAnsi" w:hAnsi="Tahoma" w:cs="Tahoma"/>
                                <w:bCs w:val="0"/>
                                <w:color w:val="000000"/>
                              </w:rPr>
                              <w:t>Jennifer Prugh:</w:t>
                            </w:r>
                          </w:p>
                          <w:p w:rsidR="00A02602" w:rsidRPr="00A02602" w:rsidRDefault="00A02602" w:rsidP="00A02602">
                            <w:pPr>
                              <w:jc w:val="center"/>
                              <w:rPr>
                                <w:rFonts w:ascii="Tahoma" w:eastAsiaTheme="minorHAnsi" w:hAnsi="Tahoma" w:cs="Tahoma"/>
                                <w:bCs w:val="0"/>
                                <w:color w:val="000000"/>
                              </w:rPr>
                            </w:pPr>
                            <w:r w:rsidRPr="00A02602">
                              <w:rPr>
                                <w:rFonts w:ascii="Tahoma" w:eastAsiaTheme="minorHAnsi" w:hAnsi="Tahoma" w:cs="Tahoma"/>
                                <w:bCs w:val="0"/>
                                <w:color w:val="000000"/>
                              </w:rPr>
                              <w:t>Jenn studied abroad in Belgium as a 16 year old and then in Paris while a student at Cornell.  She graduated from Cornell University in 1993.  She married Douglas soon after she graduated and they just celebrated their 25th wedding anniversary.  They have two, adorable, children, Zachary and Allison Prugh (twins).  Jenn graduated from the UMass Boston TVI program in 2018 and joined DORS- BESB in October.  Jennifer grew up across the street from her maternal grandmother, who was blind.  Jennifer loves her job as a TVI and is thrilled to be a part of the DORS-BESB team.</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spacing w:after="200" w:line="276" w:lineRule="auto"/>
                              <w:jc w:val="center"/>
                              <w:rPr>
                                <w:rFonts w:ascii="Tahoma" w:eastAsiaTheme="minorHAnsi" w:hAnsi="Tahoma" w:cs="Tahoma"/>
                                <w:bCs w:val="0"/>
                              </w:rPr>
                            </w:pPr>
                            <w:r w:rsidRPr="00A02602">
                              <w:rPr>
                                <w:rFonts w:ascii="Tahoma" w:eastAsiaTheme="minorHAnsi" w:hAnsi="Tahoma" w:cs="Tahoma"/>
                                <w:bCs w:val="0"/>
                              </w:rPr>
                              <w:t>And a fond farewell……</w:t>
                            </w:r>
                          </w:p>
                          <w:p w:rsidR="00A02602" w:rsidRPr="00A02602" w:rsidRDefault="00A02602" w:rsidP="00A02602">
                            <w:pPr>
                              <w:spacing w:after="200" w:line="276" w:lineRule="auto"/>
                              <w:jc w:val="center"/>
                              <w:rPr>
                                <w:rFonts w:ascii="Tahoma" w:eastAsiaTheme="minorHAnsi" w:hAnsi="Tahoma" w:cs="Tahoma"/>
                                <w:bCs w:val="0"/>
                              </w:rPr>
                            </w:pPr>
                            <w:r w:rsidRPr="00A02602">
                              <w:rPr>
                                <w:rFonts w:ascii="Tahoma" w:eastAsiaTheme="minorHAnsi" w:hAnsi="Tahoma" w:cs="Tahoma"/>
                                <w:bCs w:val="0"/>
                              </w:rPr>
                              <w:t>Happiest of retirements of John Reilly and Gail Feld, both long time preschool consultants at BESB who retired at the end of the last school year. We miss them and wish them the best in their future adventures!</w:t>
                            </w:r>
                          </w:p>
                          <w:p w:rsidR="00CC241C" w:rsidRPr="00CC241C" w:rsidRDefault="00CC241C" w:rsidP="00CC241C">
                            <w:pPr>
                              <w:rPr>
                                <w14:textOutline w14:w="9525" w14:cap="rnd" w14:cmpd="sng" w14:algn="ctr">
                                  <w14:noFill/>
                                  <w14:prstDash w14:val="solid"/>
                                  <w14:bevel/>
                                </w14:textOutline>
                              </w:rPr>
                            </w:pPr>
                          </w:p>
                          <w:p w:rsidR="00CC241C" w:rsidRPr="00CC241C" w:rsidRDefault="00CC241C" w:rsidP="00CC241C">
                            <w:pPr>
                              <w:rPr>
                                <w14:textOutline w14:w="9525" w14:cap="rnd" w14:cmpd="sng" w14:algn="ctr">
                                  <w14:noFill/>
                                  <w14:prstDash w14:val="solid"/>
                                  <w14:bevel/>
                                </w14:textOutline>
                              </w:rPr>
                            </w:pPr>
                          </w:p>
                          <w:p w:rsidR="00CC241C" w:rsidRPr="00CC241C" w:rsidRDefault="00CC241C">
                            <w:pPr>
                              <w:rPr>
                                <w14:textOutline w14:w="9525" w14:cap="rnd" w14:cmpd="sng" w14:algn="ctr">
                                  <w14:noFill/>
                                  <w14:prstDash w14:val="solid"/>
                                  <w14:bevel/>
                                </w14:textOutline>
                              </w:rPr>
                            </w:pPr>
                          </w:p>
                        </w:txbxContent>
                      </wps:txbx>
                      <wps:bodyPr rot="0" spcFirstLastPara="0" vertOverflow="overflow" horzOverflow="overflow" vert="horz" wrap="square" lIns="27432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14.7pt;margin-top:-11.65pt;width:565.9pt;height:749.35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" fillcolor="white [3201]" strokecolor="#00b050" strokeweight="6pt">
                <v:textbox inset="21.6pt">
                  <w:txbxContent>
                    <w:p w:rsidR="00CC241C" w:rsidRPr="00CC241C" w:rsidRDefault="00CC241C" w:rsidP="00CC241C">
                      <w:pPr>
                        <w:jc w:val="center"/>
                        <w:rPr>
                          <w:sz w:val="40"/>
                          <w:szCs w:val="40"/>
                          <w:u w:val="single"/>
                          <w14:textOutline w14:w="9525" w14:cap="rnd" w14:cmpd="sng" w14:algn="ctr">
                            <w14:noFill/>
                            <w14:prstDash w14:val="solid"/>
                            <w14:bevel/>
                          </w14:textOutline>
                        </w:rPr>
                      </w:pPr>
                    </w:p>
                    <w:p w:rsidR="00A02602" w:rsidRPr="005024AC" w:rsidRDefault="00A02602" w:rsidP="009C7CCD">
                      <w:pPr>
                        <w:spacing w:after="200" w:line="276" w:lineRule="auto"/>
                        <w:jc w:val="center"/>
                        <w:rPr>
                          <w:rFonts w:eastAsiaTheme="minorHAnsi"/>
                          <w:bCs w:val="0"/>
                        </w:rPr>
                      </w:pPr>
                      <w:r>
                        <w:rPr>
                          <w:rFonts w:ascii="Tahoma" w:eastAsiaTheme="minorHAnsi" w:hAnsi="Tahoma" w:cs="Tahoma"/>
                          <w:bCs w:val="0"/>
                          <w:noProof/>
                        </w:rPr>
                        <w:drawing>
                          <wp:inline distT="0" distB="0" distL="0" distR="0" wp14:anchorId="3B0A073F" wp14:editId="0AC4C518">
                            <wp:extent cx="6748530" cy="3258354"/>
                            <wp:effectExtent l="0" t="0" r="0" b="0"/>
                            <wp:docPr id="26" name="Picture 26" descr="C:\Users\prunerl\AppData\Local\Microsoft\Windows\Temporary Internet Files\Content.IE5\65D2LAKG\Confet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unerl\AppData\Local\Microsoft\Windows\Temporary Internet Files\Content.IE5\65D2LAKG\Confetti[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8780" cy="3258475"/>
                                    </a:xfrm>
                                    <a:prstGeom prst="rect">
                                      <a:avLst/>
                                    </a:prstGeom>
                                    <a:noFill/>
                                    <a:ln>
                                      <a:noFill/>
                                    </a:ln>
                                  </pic:spPr>
                                </pic:pic>
                              </a:graphicData>
                            </a:graphic>
                          </wp:inline>
                        </w:drawing>
                      </w:r>
                      <w:r w:rsidRPr="005024AC">
                        <w:rPr>
                          <w:rFonts w:eastAsiaTheme="minorHAnsi"/>
                          <w:bCs w:val="0"/>
                          <w:sz w:val="44"/>
                          <w:szCs w:val="44"/>
                        </w:rPr>
                        <w:t xml:space="preserve">Look </w:t>
                      </w:r>
                      <w:proofErr w:type="gramStart"/>
                      <w:r w:rsidRPr="005024AC">
                        <w:rPr>
                          <w:rFonts w:eastAsiaTheme="minorHAnsi"/>
                          <w:bCs w:val="0"/>
                          <w:sz w:val="44"/>
                          <w:szCs w:val="44"/>
                        </w:rPr>
                        <w:t>Who’s</w:t>
                      </w:r>
                      <w:proofErr w:type="gramEnd"/>
                      <w:r w:rsidRPr="005024AC">
                        <w:rPr>
                          <w:rFonts w:eastAsiaTheme="minorHAnsi"/>
                          <w:bCs w:val="0"/>
                          <w:sz w:val="44"/>
                          <w:szCs w:val="44"/>
                        </w:rPr>
                        <w:t xml:space="preserve"> New!!!</w:t>
                      </w:r>
                    </w:p>
                    <w:p w:rsidR="00A02602" w:rsidRPr="00A02602" w:rsidRDefault="00A02602" w:rsidP="00A02602">
                      <w:pPr>
                        <w:rPr>
                          <w:rFonts w:ascii="Calibri" w:eastAsiaTheme="minorHAnsi" w:hAnsi="Calibri" w:cs="Times New Roman"/>
                          <w:b w:val="0"/>
                          <w:bCs w:val="0"/>
                          <w:sz w:val="22"/>
                          <w:szCs w:val="22"/>
                        </w:rPr>
                      </w:pPr>
                    </w:p>
                    <w:p w:rsidR="00A02602" w:rsidRPr="003D5A08" w:rsidRDefault="00A02602" w:rsidP="00A02602">
                      <w:pPr>
                        <w:jc w:val="center"/>
                        <w:rPr>
                          <w:rFonts w:eastAsiaTheme="minorHAnsi"/>
                          <w:bCs w:val="0"/>
                        </w:rPr>
                      </w:pPr>
                      <w:r w:rsidRPr="003D5A08">
                        <w:rPr>
                          <w:rFonts w:eastAsiaTheme="minorHAnsi"/>
                          <w:bCs w:val="0"/>
                        </w:rPr>
                        <w:t xml:space="preserve">Melissa </w:t>
                      </w:r>
                      <w:proofErr w:type="spellStart"/>
                      <w:r w:rsidRPr="003D5A08">
                        <w:rPr>
                          <w:rFonts w:eastAsiaTheme="minorHAnsi"/>
                          <w:bCs w:val="0"/>
                        </w:rPr>
                        <w:t>Limberg</w:t>
                      </w:r>
                      <w:proofErr w:type="spellEnd"/>
                      <w:r w:rsidRPr="003D5A08">
                        <w:rPr>
                          <w:rFonts w:eastAsiaTheme="minorHAnsi"/>
                          <w:bCs w:val="0"/>
                        </w:rPr>
                        <w:t>:</w:t>
                      </w:r>
                    </w:p>
                    <w:p w:rsidR="00A02602" w:rsidRPr="003D5A08" w:rsidRDefault="00A02602" w:rsidP="00A02602">
                      <w:pPr>
                        <w:jc w:val="center"/>
                        <w:rPr>
                          <w:rFonts w:eastAsiaTheme="minorHAnsi"/>
                          <w:bCs w:val="0"/>
                        </w:rPr>
                      </w:pPr>
                      <w:r w:rsidRPr="003D5A08">
                        <w:rPr>
                          <w:rFonts w:eastAsiaTheme="minorHAnsi"/>
                          <w:bCs w:val="0"/>
                        </w:rPr>
                        <w:t>Melissa joined BESB as a</w:t>
                      </w:r>
                      <w:r w:rsidR="00A2063B">
                        <w:rPr>
                          <w:rFonts w:eastAsiaTheme="minorHAnsi"/>
                          <w:bCs w:val="0"/>
                        </w:rPr>
                        <w:t xml:space="preserve">n Education Consultant (Teacher of Students with </w:t>
                      </w:r>
                      <w:r w:rsidRPr="003D5A08">
                        <w:rPr>
                          <w:rFonts w:eastAsiaTheme="minorHAnsi"/>
                          <w:bCs w:val="0"/>
                        </w:rPr>
                        <w:t>Visual Impair</w:t>
                      </w:r>
                      <w:r w:rsidR="00A2063B">
                        <w:rPr>
                          <w:rFonts w:eastAsiaTheme="minorHAnsi"/>
                          <w:bCs w:val="0"/>
                        </w:rPr>
                        <w:t>ments, or TVI)</w:t>
                      </w:r>
                      <w:r w:rsidRPr="003D5A08">
                        <w:rPr>
                          <w:rFonts w:eastAsiaTheme="minorHAnsi"/>
                          <w:bCs w:val="0"/>
                        </w:rPr>
                        <w:t xml:space="preserve"> in May. With a background in Elementary and Special Education, she was led to the field through her experiences with her daughter, who has a visual impairment. She has five children ranging in age from 8 to 19, and spends most of her time outside of work with them at the soccer field, horse barn, and at theater rehearsals. She enjoys reading, baking, and quiet time at the beach.</w:t>
                      </w:r>
                    </w:p>
                    <w:p w:rsidR="00A02602" w:rsidRPr="003D5A08" w:rsidRDefault="00A02602" w:rsidP="00A02602">
                      <w:pPr>
                        <w:jc w:val="center"/>
                        <w:rPr>
                          <w:rFonts w:eastAsiaTheme="minorHAnsi"/>
                          <w:bCs w:val="0"/>
                        </w:rPr>
                      </w:pPr>
                    </w:p>
                    <w:p w:rsidR="005A4049" w:rsidRPr="003D5A08" w:rsidRDefault="005A4049" w:rsidP="00A02602">
                      <w:pPr>
                        <w:jc w:val="center"/>
                        <w:rPr>
                          <w:rFonts w:eastAsiaTheme="minorHAnsi"/>
                          <w:bCs w:val="0"/>
                        </w:rPr>
                      </w:pPr>
                    </w:p>
                    <w:p w:rsidR="00A02602" w:rsidRPr="003D5A08" w:rsidRDefault="00A02602" w:rsidP="00A02602">
                      <w:pPr>
                        <w:jc w:val="center"/>
                        <w:rPr>
                          <w:rFonts w:eastAsiaTheme="minorHAnsi"/>
                          <w:bCs w:val="0"/>
                          <w:color w:val="1F497D"/>
                        </w:rPr>
                      </w:pPr>
                      <w:r w:rsidRPr="003D5A08">
                        <w:rPr>
                          <w:rFonts w:eastAsiaTheme="minorHAnsi"/>
                          <w:bCs w:val="0"/>
                        </w:rPr>
                        <w:t>Evie Furey:</w:t>
                      </w:r>
                    </w:p>
                    <w:p w:rsidR="00A02602" w:rsidRPr="003D5A08" w:rsidRDefault="00A2063B" w:rsidP="00A02602">
                      <w:pPr>
                        <w:jc w:val="center"/>
                        <w:rPr>
                          <w:rFonts w:eastAsiaTheme="minorHAnsi"/>
                          <w:bCs w:val="0"/>
                          <w:color w:val="000000" w:themeColor="text1"/>
                        </w:rPr>
                      </w:pPr>
                      <w:r>
                        <w:rPr>
                          <w:rFonts w:eastAsiaTheme="minorHAnsi"/>
                          <w:bCs w:val="0"/>
                          <w:color w:val="000000" w:themeColor="text1"/>
                        </w:rPr>
                        <w:t>“</w:t>
                      </w:r>
                      <w:r w:rsidR="00A02602" w:rsidRPr="003D5A08">
                        <w:rPr>
                          <w:rFonts w:eastAsiaTheme="minorHAnsi"/>
                          <w:bCs w:val="0"/>
                          <w:color w:val="000000" w:themeColor="text1"/>
                        </w:rPr>
                        <w:t>I’m happily settling into the year here at BESB. I pre</w:t>
                      </w:r>
                      <w:r w:rsidR="005024AC" w:rsidRPr="003D5A08">
                        <w:rPr>
                          <w:rFonts w:eastAsiaTheme="minorHAnsi"/>
                          <w:bCs w:val="0"/>
                          <w:color w:val="000000" w:themeColor="text1"/>
                        </w:rPr>
                        <w:t xml:space="preserve">viously </w:t>
                      </w:r>
                      <w:r w:rsidR="003D5A08" w:rsidRPr="003D5A08">
                        <w:rPr>
                          <w:rFonts w:eastAsiaTheme="minorHAnsi"/>
                          <w:bCs w:val="0"/>
                          <w:color w:val="000000" w:themeColor="text1"/>
                        </w:rPr>
                        <w:t xml:space="preserve">worked as a TVI and Certified Orientation </w:t>
                      </w:r>
                      <w:r w:rsidR="005024AC" w:rsidRPr="003D5A08">
                        <w:rPr>
                          <w:rFonts w:eastAsiaTheme="minorHAnsi"/>
                          <w:bCs w:val="0"/>
                          <w:color w:val="000000" w:themeColor="text1"/>
                        </w:rPr>
                        <w:t>and Mobility Specialist</w:t>
                      </w:r>
                      <w:r w:rsidR="00A02602" w:rsidRPr="003D5A08">
                        <w:rPr>
                          <w:rFonts w:eastAsiaTheme="minorHAnsi"/>
                          <w:bCs w:val="0"/>
                          <w:color w:val="000000" w:themeColor="text1"/>
                        </w:rPr>
                        <w:t xml:space="preserve"> with Perkins in Massachusetts. I love collaborating to get students together so let me know if you have ideas! I was a Cultural Anthropology and Spanish major in undergrad and have spent extensive time in Central and South America. Currently I live in Simsbury and am a mom to Millie (1) and Max (2).</w:t>
                      </w:r>
                      <w:r>
                        <w:rPr>
                          <w:rFonts w:eastAsiaTheme="minorHAnsi"/>
                          <w:bCs w:val="0"/>
                          <w:color w:val="000000" w:themeColor="text1"/>
                        </w:rPr>
                        <w:t>”</w:t>
                      </w:r>
                    </w:p>
                    <w:p w:rsidR="00A02602" w:rsidRPr="003D5A08" w:rsidRDefault="00A02602" w:rsidP="00A02602">
                      <w:pPr>
                        <w:jc w:val="center"/>
                        <w:rPr>
                          <w:rFonts w:eastAsiaTheme="minorHAnsi"/>
                          <w:bCs w:val="0"/>
                          <w:color w:val="000000" w:themeColor="text1"/>
                        </w:rPr>
                      </w:pPr>
                    </w:p>
                    <w:p w:rsidR="00A02602" w:rsidRDefault="00A02602" w:rsidP="00A02602">
                      <w:pPr>
                        <w:jc w:val="cente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color w:val="000000" w:themeColor="text1"/>
                        </w:rPr>
                      </w:pP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rPr>
                      </w:pPr>
                      <w:r w:rsidRPr="00A02602">
                        <w:rPr>
                          <w:rFonts w:ascii="Tahoma" w:eastAsiaTheme="minorHAnsi" w:hAnsi="Tahoma" w:cs="Tahoma"/>
                          <w:bCs w:val="0"/>
                        </w:rPr>
                        <w:t>Hope Pardee:</w:t>
                      </w:r>
                    </w:p>
                    <w:p w:rsidR="00A02602" w:rsidRPr="00A02602" w:rsidRDefault="00A02602" w:rsidP="00A02602">
                      <w:pPr>
                        <w:jc w:val="center"/>
                        <w:rPr>
                          <w:rFonts w:ascii="Tahoma" w:eastAsiaTheme="minorHAnsi" w:hAnsi="Tahoma" w:cs="Tahoma"/>
                          <w:bCs w:val="0"/>
                        </w:rPr>
                      </w:pPr>
                      <w:r w:rsidRPr="00A02602">
                        <w:rPr>
                          <w:rFonts w:ascii="Tahoma" w:eastAsiaTheme="minorHAnsi" w:hAnsi="Tahoma" w:cs="Tahoma"/>
                          <w:bCs w:val="0"/>
                        </w:rPr>
                        <w:t>As one of the “new” education consultants from DORS-BESB, I would like to tell you a little bit about myself. In high school and college I worked as an EMT and a Paramedic. I was studying to become a nurse when one day, a high school student I was tutoring in biology changed my life. He told me I should forget about nursing school and become a teacher. He said I made learning fun. It took a while for me to change my mind but eventually I realized he was right!</w:t>
                      </w:r>
                    </w:p>
                    <w:p w:rsidR="00A02602" w:rsidRPr="00A02602" w:rsidRDefault="00A02602" w:rsidP="00A02602">
                      <w:pPr>
                        <w:jc w:val="center"/>
                        <w:rPr>
                          <w:rFonts w:ascii="Tahoma" w:eastAsiaTheme="minorHAnsi" w:hAnsi="Tahoma" w:cs="Tahoma"/>
                          <w:bCs w:val="0"/>
                        </w:rPr>
                      </w:pPr>
                      <w:r w:rsidRPr="00A02602">
                        <w:rPr>
                          <w:rFonts w:ascii="Tahoma" w:eastAsiaTheme="minorHAnsi" w:hAnsi="Tahoma" w:cs="Tahoma"/>
                          <w:bCs w:val="0"/>
                        </w:rPr>
                        <w:t>After 17 years of working as a classroom teacher, I am excited to start a new chapter in my teaching life as a Teacher of Students with Visual Impairments. One thing I love about working as an education consultant is the excitement: every day brings new students, new families and new teams. Nothing is more rewarding then helping a child grow in his or her knowledge and skills and therefore independence. I will always be grateful to that long-ago student—who encouraged me, to my parents—who were my greatest teachers—and to my students— who make teaching FUN!</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color w:val="000000"/>
                        </w:rPr>
                      </w:pPr>
                      <w:r w:rsidRPr="00A02602">
                        <w:rPr>
                          <w:rFonts w:ascii="Tahoma" w:eastAsiaTheme="minorHAnsi" w:hAnsi="Tahoma" w:cs="Tahoma"/>
                          <w:bCs w:val="0"/>
                          <w:color w:val="000000"/>
                        </w:rPr>
                        <w:t>Jennifer Prugh:</w:t>
                      </w:r>
                    </w:p>
                    <w:p w:rsidR="00A02602" w:rsidRPr="00A02602" w:rsidRDefault="00A02602" w:rsidP="00A02602">
                      <w:pPr>
                        <w:jc w:val="center"/>
                        <w:rPr>
                          <w:rFonts w:ascii="Tahoma" w:eastAsiaTheme="minorHAnsi" w:hAnsi="Tahoma" w:cs="Tahoma"/>
                          <w:bCs w:val="0"/>
                          <w:color w:val="000000"/>
                        </w:rPr>
                      </w:pPr>
                      <w:r w:rsidRPr="00A02602">
                        <w:rPr>
                          <w:rFonts w:ascii="Tahoma" w:eastAsiaTheme="minorHAnsi" w:hAnsi="Tahoma" w:cs="Tahoma"/>
                          <w:bCs w:val="0"/>
                          <w:color w:val="000000"/>
                        </w:rPr>
                        <w:t>Jenn studied abroad in Belgium as a 16 year old and then in Paris while a student at Cornell.  She graduated from Cornell University in 1993.  She married Douglas soon after she graduated and they just celebrated their 25th wedding anniversary.  They have two, adorable, children, Zachary and Allison Prugh (twins).  Jenn graduated from the UMass Boston TVI program in 2018 and joined DORS- BESB in October.  Jennifer grew up across the street from her maternal grandmother, who was blind.  Jennifer loves her job as a TVI and is thrilled to be a part of the DORS-BESB team.</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spacing w:after="200" w:line="276" w:lineRule="auto"/>
                        <w:jc w:val="center"/>
                        <w:rPr>
                          <w:rFonts w:ascii="Tahoma" w:eastAsiaTheme="minorHAnsi" w:hAnsi="Tahoma" w:cs="Tahoma"/>
                          <w:bCs w:val="0"/>
                        </w:rPr>
                      </w:pPr>
                      <w:proofErr w:type="gramStart"/>
                      <w:r w:rsidRPr="00A02602">
                        <w:rPr>
                          <w:rFonts w:ascii="Tahoma" w:eastAsiaTheme="minorHAnsi" w:hAnsi="Tahoma" w:cs="Tahoma"/>
                          <w:bCs w:val="0"/>
                        </w:rPr>
                        <w:t>And a fond farewell……</w:t>
                      </w:r>
                      <w:proofErr w:type="gramEnd"/>
                    </w:p>
                    <w:p w:rsidR="00A02602" w:rsidRPr="00A02602" w:rsidRDefault="00A02602" w:rsidP="00A02602">
                      <w:pPr>
                        <w:spacing w:after="200" w:line="276" w:lineRule="auto"/>
                        <w:jc w:val="center"/>
                        <w:rPr>
                          <w:rFonts w:ascii="Tahoma" w:eastAsiaTheme="minorHAnsi" w:hAnsi="Tahoma" w:cs="Tahoma"/>
                          <w:bCs w:val="0"/>
                        </w:rPr>
                      </w:pPr>
                      <w:r w:rsidRPr="00A02602">
                        <w:rPr>
                          <w:rFonts w:ascii="Tahoma" w:eastAsiaTheme="minorHAnsi" w:hAnsi="Tahoma" w:cs="Tahoma"/>
                          <w:bCs w:val="0"/>
                        </w:rPr>
                        <w:t>Happiest of retirements of John Reilly and Gail Feld, both long time preschool consultants at BESB who retired at the end of the last school year. We miss them and wish them the best in their future adventures!</w:t>
                      </w:r>
                    </w:p>
                    <w:p w:rsidR="00A02602" w:rsidRDefault="00A02602" w:rsidP="00A02602">
                      <w:pPr>
                        <w:spacing w:after="200" w:line="276" w:lineRule="auto"/>
                        <w:jc w:val="center"/>
                        <w:rPr>
                          <w:rFonts w:ascii="Tahoma" w:eastAsiaTheme="minorHAnsi" w:hAnsi="Tahoma" w:cs="Tahoma"/>
                          <w:bCs w:val="0"/>
                          <w:sz w:val="40"/>
                          <w:szCs w:val="40"/>
                        </w:rPr>
                      </w:pPr>
                    </w:p>
                    <w:p w:rsidR="00A02602" w:rsidRDefault="00A02602" w:rsidP="00A02602">
                      <w:pPr>
                        <w:spacing w:after="200" w:line="276" w:lineRule="auto"/>
                        <w:jc w:val="center"/>
                        <w:rPr>
                          <w:rFonts w:ascii="Tahoma" w:eastAsiaTheme="minorHAnsi" w:hAnsi="Tahoma" w:cs="Tahoma"/>
                          <w:bCs w:val="0"/>
                          <w:sz w:val="40"/>
                          <w:szCs w:val="40"/>
                        </w:rPr>
                      </w:pPr>
                    </w:p>
                    <w:p w:rsidR="00A02602" w:rsidRPr="00A02602" w:rsidRDefault="00A02602" w:rsidP="00A02602">
                      <w:pPr>
                        <w:spacing w:after="200" w:line="276" w:lineRule="auto"/>
                        <w:jc w:val="center"/>
                        <w:rPr>
                          <w:rFonts w:ascii="Tahoma" w:eastAsiaTheme="minorHAnsi" w:hAnsi="Tahoma" w:cs="Tahoma"/>
                          <w:bCs w:val="0"/>
                        </w:rPr>
                      </w:pPr>
                      <w:r w:rsidRPr="00A02602">
                        <w:rPr>
                          <w:rFonts w:ascii="Tahoma" w:eastAsiaTheme="minorHAnsi" w:hAnsi="Tahoma" w:cs="Tahoma"/>
                          <w:bCs w:val="0"/>
                          <w:sz w:val="40"/>
                          <w:szCs w:val="40"/>
                        </w:rPr>
                        <w:t xml:space="preserve">Look </w:t>
                      </w:r>
                      <w:proofErr w:type="gramStart"/>
                      <w:r w:rsidRPr="00A02602">
                        <w:rPr>
                          <w:rFonts w:ascii="Tahoma" w:eastAsiaTheme="minorHAnsi" w:hAnsi="Tahoma" w:cs="Tahoma"/>
                          <w:bCs w:val="0"/>
                          <w:sz w:val="40"/>
                          <w:szCs w:val="40"/>
                        </w:rPr>
                        <w:t>Who’s</w:t>
                      </w:r>
                      <w:proofErr w:type="gramEnd"/>
                      <w:r w:rsidRPr="00A02602">
                        <w:rPr>
                          <w:rFonts w:ascii="Tahoma" w:eastAsiaTheme="minorHAnsi" w:hAnsi="Tahoma" w:cs="Tahoma"/>
                          <w:bCs w:val="0"/>
                          <w:sz w:val="40"/>
                          <w:szCs w:val="40"/>
                        </w:rPr>
                        <w:t xml:space="preserve"> New!!!</w:t>
                      </w:r>
                    </w:p>
                    <w:p w:rsidR="00A02602" w:rsidRPr="00A02602" w:rsidRDefault="00A02602" w:rsidP="00A02602">
                      <w:pPr>
                        <w:rPr>
                          <w:rFonts w:ascii="Calibri" w:eastAsiaTheme="minorHAnsi" w:hAnsi="Calibri" w:cs="Times New Roman"/>
                          <w:b w:val="0"/>
                          <w:bCs w:val="0"/>
                          <w:sz w:val="22"/>
                          <w:szCs w:val="22"/>
                        </w:rPr>
                      </w:pPr>
                    </w:p>
                    <w:p w:rsidR="00A02602" w:rsidRPr="00A02602" w:rsidRDefault="00A02602" w:rsidP="00A02602">
                      <w:pPr>
                        <w:jc w:val="center"/>
                        <w:rPr>
                          <w:rFonts w:ascii="Tahoma" w:eastAsiaTheme="minorHAnsi" w:hAnsi="Tahoma" w:cs="Tahoma"/>
                          <w:bCs w:val="0"/>
                        </w:rPr>
                      </w:pPr>
                      <w:r w:rsidRPr="00A02602">
                        <w:rPr>
                          <w:rFonts w:ascii="Tahoma" w:eastAsiaTheme="minorHAnsi" w:hAnsi="Tahoma" w:cs="Tahoma"/>
                          <w:bCs w:val="0"/>
                        </w:rPr>
                        <w:t xml:space="preserve">Melissa </w:t>
                      </w:r>
                      <w:proofErr w:type="spellStart"/>
                      <w:r w:rsidRPr="00A02602">
                        <w:rPr>
                          <w:rFonts w:ascii="Tahoma" w:eastAsiaTheme="minorHAnsi" w:hAnsi="Tahoma" w:cs="Tahoma"/>
                          <w:bCs w:val="0"/>
                        </w:rPr>
                        <w:t>Limberg</w:t>
                      </w:r>
                      <w:proofErr w:type="spellEnd"/>
                      <w:r w:rsidRPr="00A02602">
                        <w:rPr>
                          <w:rFonts w:ascii="Tahoma" w:eastAsiaTheme="minorHAnsi" w:hAnsi="Tahoma" w:cs="Tahoma"/>
                          <w:bCs w:val="0"/>
                        </w:rPr>
                        <w:t>:</w:t>
                      </w:r>
                    </w:p>
                    <w:p w:rsidR="00A02602" w:rsidRPr="00A02602" w:rsidRDefault="00A02602" w:rsidP="00A02602">
                      <w:pPr>
                        <w:jc w:val="center"/>
                        <w:rPr>
                          <w:rFonts w:ascii="Tahoma" w:eastAsiaTheme="minorHAnsi" w:hAnsi="Tahoma" w:cs="Tahoma"/>
                          <w:bCs w:val="0"/>
                        </w:rPr>
                      </w:pPr>
                      <w:r w:rsidRPr="00A02602">
                        <w:rPr>
                          <w:rFonts w:ascii="Tahoma" w:eastAsiaTheme="minorHAnsi" w:hAnsi="Tahoma" w:cs="Tahoma"/>
                          <w:bCs w:val="0"/>
                        </w:rPr>
                        <w:t>Melissa joined BESB as a Teacher of the Visually Impaired in May. With a background in Elementary and Special Education, she was led to the field through her experiences with her daughter, who has a visual impairment. She has five children ranging in age from 8 to 19, and spends most of her time outside of work with them at the soccer field, horse barn, and at theater rehearsals. She enjoys reading, baking, and quiet time at the beach.</w:t>
                      </w:r>
                    </w:p>
                    <w:p w:rsidR="00A02602" w:rsidRPr="00A02602" w:rsidRDefault="00A02602" w:rsidP="00A02602">
                      <w:pPr>
                        <w:jc w:val="center"/>
                        <w:rPr>
                          <w:rFonts w:ascii="Tahoma" w:eastAsiaTheme="minorHAnsi" w:hAnsi="Tahoma" w:cs="Tahoma"/>
                          <w:bCs w:val="0"/>
                        </w:rPr>
                      </w:pPr>
                    </w:p>
                    <w:p w:rsidR="00A02602" w:rsidRPr="00A02602" w:rsidRDefault="00A02602" w:rsidP="00A02602">
                      <w:pPr>
                        <w:jc w:val="center"/>
                        <w:rPr>
                          <w:rFonts w:ascii="Tahoma" w:eastAsiaTheme="minorHAnsi" w:hAnsi="Tahoma" w:cs="Tahoma"/>
                          <w:bCs w:val="0"/>
                          <w:color w:val="1F497D"/>
                        </w:rPr>
                      </w:pPr>
                      <w:r w:rsidRPr="00A02602">
                        <w:rPr>
                          <w:rFonts w:ascii="Tahoma" w:eastAsiaTheme="minorHAnsi" w:hAnsi="Tahoma" w:cs="Tahoma"/>
                          <w:bCs w:val="0"/>
                        </w:rPr>
                        <w:t>Evie Furey:</w:t>
                      </w:r>
                    </w:p>
                    <w:p w:rsidR="00A02602" w:rsidRPr="00A02602" w:rsidRDefault="00A02602" w:rsidP="00A02602">
                      <w:pPr>
                        <w:jc w:val="center"/>
                        <w:rPr>
                          <w:rFonts w:ascii="Tahoma" w:eastAsiaTheme="minorHAnsi" w:hAnsi="Tahoma" w:cs="Tahoma"/>
                          <w:bCs w:val="0"/>
                          <w:color w:val="000000" w:themeColor="text1"/>
                        </w:rPr>
                      </w:pPr>
                      <w:r w:rsidRPr="00A02602">
                        <w:rPr>
                          <w:rFonts w:ascii="Tahoma" w:eastAsiaTheme="minorHAnsi" w:hAnsi="Tahoma" w:cs="Tahoma"/>
                          <w:bCs w:val="0"/>
                          <w:color w:val="000000" w:themeColor="text1"/>
                        </w:rPr>
                        <w:t>I’m happily settling into the year here at BESB. I previously worked as a TVI and COMS with Perkins in Massachusetts. I love collaborating to get students together so let me know if you have ideas! I was a Cultural Anthropology and Spanish major in undergrad and have spent extensive time in Central and South America. Currently I live in Simsbury and am a mom to Millie (1) and Max (2).</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rPr>
                      </w:pPr>
                      <w:r w:rsidRPr="00A02602">
                        <w:rPr>
                          <w:rFonts w:ascii="Tahoma" w:eastAsiaTheme="minorHAnsi" w:hAnsi="Tahoma" w:cs="Tahoma"/>
                          <w:bCs w:val="0"/>
                        </w:rPr>
                        <w:t>Hope Pardee:</w:t>
                      </w:r>
                    </w:p>
                    <w:p w:rsidR="00A02602" w:rsidRPr="00A02602" w:rsidRDefault="00A02602" w:rsidP="00A02602">
                      <w:pPr>
                        <w:jc w:val="center"/>
                        <w:rPr>
                          <w:rFonts w:ascii="Tahoma" w:eastAsiaTheme="minorHAnsi" w:hAnsi="Tahoma" w:cs="Tahoma"/>
                          <w:bCs w:val="0"/>
                        </w:rPr>
                      </w:pPr>
                      <w:r w:rsidRPr="00A02602">
                        <w:rPr>
                          <w:rFonts w:ascii="Tahoma" w:eastAsiaTheme="minorHAnsi" w:hAnsi="Tahoma" w:cs="Tahoma"/>
                          <w:bCs w:val="0"/>
                        </w:rPr>
                        <w:t>As one of the “new” education consultants from DORS-BESB, I would like to tell you a little bit about myself. In high school and college I worked as an EMT and a Paramedic. I was studying to become a nurse when one day, a high school student I was tutoring in biology changed my life. He told me I should forget about nursing school and become a teacher. He said I made learning fun. It took a while for me to change my mind but eventually I realized he was right!</w:t>
                      </w:r>
                    </w:p>
                    <w:p w:rsidR="00A02602" w:rsidRPr="00A02602" w:rsidRDefault="00A02602" w:rsidP="00A02602">
                      <w:pPr>
                        <w:jc w:val="center"/>
                        <w:rPr>
                          <w:rFonts w:ascii="Tahoma" w:eastAsiaTheme="minorHAnsi" w:hAnsi="Tahoma" w:cs="Tahoma"/>
                          <w:bCs w:val="0"/>
                        </w:rPr>
                      </w:pPr>
                      <w:r w:rsidRPr="00A02602">
                        <w:rPr>
                          <w:rFonts w:ascii="Tahoma" w:eastAsiaTheme="minorHAnsi" w:hAnsi="Tahoma" w:cs="Tahoma"/>
                          <w:bCs w:val="0"/>
                        </w:rPr>
                        <w:t>After 17 years of working as a classroom teacher, I am excited to start a new chapter in my teaching life as a Teacher of Students with Visual Impairments. One thing I love about working as an education consultant is the excitement: every day brings new students, new families and new teams. Nothing is more rewarding then helping a child grow in his or her knowledge and skills and therefore independence. I will always be grateful to that long-ago student—who encouraged me, to my parents—who were my greatest teachers—and to my students— who make teaching FUN!</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jc w:val="center"/>
                        <w:rPr>
                          <w:rFonts w:ascii="Tahoma" w:eastAsiaTheme="minorHAnsi" w:hAnsi="Tahoma" w:cs="Tahoma"/>
                          <w:bCs w:val="0"/>
                          <w:color w:val="000000"/>
                        </w:rPr>
                      </w:pPr>
                      <w:r w:rsidRPr="00A02602">
                        <w:rPr>
                          <w:rFonts w:ascii="Tahoma" w:eastAsiaTheme="minorHAnsi" w:hAnsi="Tahoma" w:cs="Tahoma"/>
                          <w:bCs w:val="0"/>
                          <w:color w:val="000000"/>
                        </w:rPr>
                        <w:t>Jennifer Prugh:</w:t>
                      </w:r>
                    </w:p>
                    <w:p w:rsidR="00A02602" w:rsidRPr="00A02602" w:rsidRDefault="00A02602" w:rsidP="00A02602">
                      <w:pPr>
                        <w:jc w:val="center"/>
                        <w:rPr>
                          <w:rFonts w:ascii="Tahoma" w:eastAsiaTheme="minorHAnsi" w:hAnsi="Tahoma" w:cs="Tahoma"/>
                          <w:bCs w:val="0"/>
                          <w:color w:val="000000"/>
                        </w:rPr>
                      </w:pPr>
                      <w:r w:rsidRPr="00A02602">
                        <w:rPr>
                          <w:rFonts w:ascii="Tahoma" w:eastAsiaTheme="minorHAnsi" w:hAnsi="Tahoma" w:cs="Tahoma"/>
                          <w:bCs w:val="0"/>
                          <w:color w:val="000000"/>
                        </w:rPr>
                        <w:t>Jenn studied abroad in Belgium as a 16 year old and then in Paris while a student at Cornell.  She graduated from Cornell University in 1993.  She married Douglas soon after she graduated and they just celebrated their 25th wedding anniversary.  They have two, adorable, children, Zachary and Allison Prugh (twins).  Jenn graduated from the UMass Boston TVI program in 2018 and joined DORS- BESB in October.  Jennifer grew up across the street from her maternal grandmother, who was blind.  Jennifer loves her job as a TVI and is thrilled to be a part of the DORS-BESB team.</w:t>
                      </w: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rPr>
                          <w:rFonts w:ascii="Tahoma" w:eastAsiaTheme="minorHAnsi" w:hAnsi="Tahoma" w:cs="Tahoma"/>
                          <w:bCs w:val="0"/>
                          <w:color w:val="000000" w:themeColor="text1"/>
                        </w:rPr>
                      </w:pPr>
                    </w:p>
                    <w:p w:rsidR="00A02602" w:rsidRPr="00A02602" w:rsidRDefault="00A02602" w:rsidP="00A02602">
                      <w:pPr>
                        <w:spacing w:after="200" w:line="276" w:lineRule="auto"/>
                        <w:jc w:val="center"/>
                        <w:rPr>
                          <w:rFonts w:ascii="Tahoma" w:eastAsiaTheme="minorHAnsi" w:hAnsi="Tahoma" w:cs="Tahoma"/>
                          <w:bCs w:val="0"/>
                        </w:rPr>
                      </w:pPr>
                      <w:proofErr w:type="gramStart"/>
                      <w:r w:rsidRPr="00A02602">
                        <w:rPr>
                          <w:rFonts w:ascii="Tahoma" w:eastAsiaTheme="minorHAnsi" w:hAnsi="Tahoma" w:cs="Tahoma"/>
                          <w:bCs w:val="0"/>
                        </w:rPr>
                        <w:t>And a fond farewell……</w:t>
                      </w:r>
                      <w:proofErr w:type="gramEnd"/>
                    </w:p>
                    <w:p w:rsidR="00A02602" w:rsidRPr="00A02602" w:rsidRDefault="00A02602" w:rsidP="00A02602">
                      <w:pPr>
                        <w:spacing w:after="200" w:line="276" w:lineRule="auto"/>
                        <w:jc w:val="center"/>
                        <w:rPr>
                          <w:rFonts w:ascii="Tahoma" w:eastAsiaTheme="minorHAnsi" w:hAnsi="Tahoma" w:cs="Tahoma"/>
                          <w:bCs w:val="0"/>
                        </w:rPr>
                      </w:pPr>
                      <w:r w:rsidRPr="00A02602">
                        <w:rPr>
                          <w:rFonts w:ascii="Tahoma" w:eastAsiaTheme="minorHAnsi" w:hAnsi="Tahoma" w:cs="Tahoma"/>
                          <w:bCs w:val="0"/>
                        </w:rPr>
                        <w:t>Happiest of retirements of John Reilly and Gail Feld, both long time preschool consultants at BESB who retired at the end of the last school year. We miss them and wish them the best in their future adventures!</w:t>
                      </w:r>
                    </w:p>
                    <w:p w:rsidR="00CC241C" w:rsidRPr="00CC241C" w:rsidRDefault="00CC241C" w:rsidP="00CC241C">
                      <w:pPr>
                        <w:rPr>
                          <w14:textOutline w14:w="9525" w14:cap="rnd" w14:cmpd="sng" w14:algn="ctr">
                            <w14:noFill/>
                            <w14:prstDash w14:val="solid"/>
                            <w14:bevel/>
                          </w14:textOutline>
                        </w:rPr>
                      </w:pPr>
                    </w:p>
                    <w:p w:rsidR="00CC241C" w:rsidRPr="00CC241C" w:rsidRDefault="00CC241C" w:rsidP="00CC241C">
                      <w:pPr>
                        <w:rPr>
                          <w14:textOutline w14:w="9525" w14:cap="rnd" w14:cmpd="sng" w14:algn="ctr">
                            <w14:noFill/>
                            <w14:prstDash w14:val="solid"/>
                            <w14:bevel/>
                          </w14:textOutline>
                        </w:rPr>
                      </w:pPr>
                    </w:p>
                    <w:p w:rsidR="00CC241C" w:rsidRPr="00CC241C" w:rsidRDefault="00CC241C">
                      <w:pPr>
                        <w:rPr>
                          <w14:textOutline w14:w="9525" w14:cap="rnd" w14:cmpd="sng" w14:algn="ctr">
                            <w14:noFill/>
                            <w14:prstDash w14:val="solid"/>
                            <w14:bevel/>
                          </w14:textOutline>
                        </w:rPr>
                      </w:pPr>
                    </w:p>
                  </w:txbxContent>
                </v:textbox>
              </v:shape>
            </w:pict>
          </mc:Fallback>
        </mc:AlternateContent>
      </w:r>
    </w:p>
    <w:p w:rsidR="00406CC9" w:rsidRDefault="00406CC9" w:rsidP="00205518">
      <w:pPr>
        <w:pBdr>
          <w:top w:val="single" w:sz="36" w:space="1" w:color="00B050"/>
          <w:left w:val="single" w:sz="36" w:space="4" w:color="00B050"/>
          <w:bottom w:val="single" w:sz="36" w:space="1" w:color="00B050"/>
          <w:right w:val="single" w:sz="36" w:space="4" w:color="00B050"/>
        </w:pBdr>
        <w:jc w:val="center"/>
        <w:rPr>
          <w:sz w:val="40"/>
          <w:szCs w:val="40"/>
          <w:u w:val="single"/>
        </w:rPr>
      </w:pPr>
    </w:p>
    <w:p w:rsidR="00CC241C" w:rsidRDefault="00CC241C" w:rsidP="00205518">
      <w:pPr>
        <w:pBdr>
          <w:top w:val="single" w:sz="36" w:space="1" w:color="00B050"/>
          <w:left w:val="single" w:sz="36" w:space="4" w:color="00B050"/>
          <w:bottom w:val="single" w:sz="36" w:space="1" w:color="00B050"/>
          <w:right w:val="single" w:sz="36" w:space="4" w:color="00B050"/>
        </w:pBdr>
        <w:jc w:val="center"/>
        <w:rPr>
          <w:sz w:val="40"/>
          <w:szCs w:val="40"/>
          <w:u w:val="single"/>
        </w:rPr>
      </w:pPr>
    </w:p>
    <w:p w:rsidR="00642691" w:rsidRDefault="00642691" w:rsidP="00205518">
      <w:pPr>
        <w:pBdr>
          <w:top w:val="single" w:sz="36" w:space="1" w:color="00B050"/>
          <w:left w:val="single" w:sz="36" w:space="4" w:color="00B050"/>
          <w:bottom w:val="single" w:sz="36" w:space="1" w:color="00B050"/>
          <w:right w:val="single" w:sz="36" w:space="4" w:color="00B050"/>
        </w:pBdr>
        <w:jc w:val="center"/>
        <w:rPr>
          <w:sz w:val="20"/>
          <w:szCs w:val="20"/>
          <w:u w:val="single"/>
        </w:rPr>
      </w:pPr>
      <w:r>
        <w:rPr>
          <w:sz w:val="40"/>
          <w:szCs w:val="40"/>
          <w:u w:val="single"/>
        </w:rPr>
        <w:t>Preschool Staff Field Tests New APH Product</w:t>
      </w:r>
    </w:p>
    <w:p w:rsidR="00642691" w:rsidRPr="00E731E8" w:rsidRDefault="00642691" w:rsidP="00205518">
      <w:pPr>
        <w:pBdr>
          <w:top w:val="single" w:sz="36" w:space="1" w:color="00B050"/>
          <w:left w:val="single" w:sz="36" w:space="4" w:color="00B050"/>
          <w:bottom w:val="single" w:sz="36" w:space="1" w:color="00B050"/>
          <w:right w:val="single" w:sz="36" w:space="4" w:color="00B050"/>
        </w:pBdr>
        <w:jc w:val="center"/>
        <w:rPr>
          <w:sz w:val="20"/>
          <w:szCs w:val="20"/>
          <w:u w:val="single"/>
        </w:rPr>
      </w:pPr>
    </w:p>
    <w:p w:rsidR="00642691" w:rsidRDefault="00642691" w:rsidP="00205518">
      <w:pPr>
        <w:pBdr>
          <w:top w:val="single" w:sz="36" w:space="1" w:color="00B050"/>
          <w:left w:val="single" w:sz="36" w:space="4" w:color="00B050"/>
          <w:bottom w:val="single" w:sz="36" w:space="1" w:color="00B050"/>
          <w:right w:val="single" w:sz="36" w:space="4" w:color="00B050"/>
        </w:pBdr>
      </w:pPr>
      <w:r>
        <w:t xml:space="preserve">Preschool teachers have been hard at work field testing a new math product being developed by American Printing House for the Blind (APH).  </w:t>
      </w:r>
      <w:r w:rsidRPr="00E731E8">
        <w:rPr>
          <w:u w:val="single"/>
        </w:rPr>
        <w:t>Five Little Speckled Frogs</w:t>
      </w:r>
      <w:r>
        <w:rPr>
          <w:u w:val="single"/>
        </w:rPr>
        <w:t xml:space="preserve"> </w:t>
      </w:r>
      <w:r>
        <w:t xml:space="preserve">is a story book with props and activities designed for teaching emergent numeracy. Four preschool TVIs at BESB were selected to participate in field testing this new product, which should be available to students within the next year. </w:t>
      </w:r>
    </w:p>
    <w:p w:rsidR="00642691" w:rsidRDefault="00642691" w:rsidP="00205518">
      <w:pPr>
        <w:pBdr>
          <w:top w:val="single" w:sz="36" w:space="1" w:color="00B050"/>
          <w:left w:val="single" w:sz="36" w:space="4" w:color="00B050"/>
          <w:bottom w:val="single" w:sz="36" w:space="1" w:color="00B050"/>
          <w:right w:val="single" w:sz="36" w:space="4" w:color="00B050"/>
        </w:pBdr>
      </w:pPr>
    </w:p>
    <w:p w:rsidR="00D91D23" w:rsidRDefault="00642691" w:rsidP="00205518">
      <w:pPr>
        <w:pBdr>
          <w:top w:val="single" w:sz="36" w:space="1" w:color="00B050"/>
          <w:left w:val="single" w:sz="36" w:space="4" w:color="00B050"/>
          <w:bottom w:val="single" w:sz="36" w:space="1" w:color="00B050"/>
          <w:right w:val="single" w:sz="36" w:space="4" w:color="00B050"/>
        </w:pBdr>
        <w:rPr>
          <w:noProof/>
        </w:rPr>
      </w:pPr>
      <w:r w:rsidRPr="00EE6F45">
        <w:rPr>
          <w:noProof/>
        </w:rPr>
        <w:drawing>
          <wp:inline distT="0" distB="0" distL="0" distR="0" wp14:anchorId="59F195B7" wp14:editId="24097F39">
            <wp:extent cx="1314450" cy="891408"/>
            <wp:effectExtent l="0" t="0" r="0" b="4445"/>
            <wp:docPr id="2" name="Picture 2" descr="Image result for frog illustrati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og illustrations">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1209" cy="895991"/>
                    </a:xfrm>
                    <a:prstGeom prst="rect">
                      <a:avLst/>
                    </a:prstGeom>
                    <a:noFill/>
                    <a:ln>
                      <a:noFill/>
                    </a:ln>
                  </pic:spPr>
                </pic:pic>
              </a:graphicData>
            </a:graphic>
          </wp:inline>
        </w:drawing>
      </w:r>
      <w:r>
        <w:t xml:space="preserve">  </w:t>
      </w:r>
      <w:r w:rsidRPr="00EE6F45">
        <w:rPr>
          <w:noProof/>
        </w:rPr>
        <w:drawing>
          <wp:inline distT="0" distB="0" distL="0" distR="0" wp14:anchorId="1B627D35" wp14:editId="2C6A2961">
            <wp:extent cx="1225011" cy="830755"/>
            <wp:effectExtent l="0" t="0" r="0" b="7620"/>
            <wp:docPr id="3" name="Picture 3" descr="Image result for frog illustrati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og illustrations">
                      <a:hlinkClick r:id="rId20"/>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5371" cy="844562"/>
                    </a:xfrm>
                    <a:prstGeom prst="rect">
                      <a:avLst/>
                    </a:prstGeom>
                    <a:noFill/>
                    <a:ln>
                      <a:noFill/>
                    </a:ln>
                  </pic:spPr>
                </pic:pic>
              </a:graphicData>
            </a:graphic>
          </wp:inline>
        </w:drawing>
      </w:r>
      <w:r w:rsidRPr="00EE6F45">
        <w:t xml:space="preserve"> </w:t>
      </w:r>
      <w:r w:rsidRPr="00EE6F45">
        <w:rPr>
          <w:noProof/>
        </w:rPr>
        <w:drawing>
          <wp:inline distT="0" distB="0" distL="0" distR="0" wp14:anchorId="7FC240E1" wp14:editId="5A40055A">
            <wp:extent cx="1321229" cy="896007"/>
            <wp:effectExtent l="0" t="0" r="0" b="0"/>
            <wp:docPr id="4" name="Picture 4" descr="Image result for frog illustrati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og illustrations">
                      <a:hlinkClick r:id="rId20"/>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5846" cy="912701"/>
                    </a:xfrm>
                    <a:prstGeom prst="rect">
                      <a:avLst/>
                    </a:prstGeom>
                    <a:noFill/>
                    <a:ln>
                      <a:noFill/>
                    </a:ln>
                  </pic:spPr>
                </pic:pic>
              </a:graphicData>
            </a:graphic>
          </wp:inline>
        </w:drawing>
      </w:r>
      <w:r w:rsidRPr="00EE6F45">
        <w:t xml:space="preserve"> </w:t>
      </w:r>
      <w:r w:rsidRPr="00EE6F45">
        <w:rPr>
          <w:noProof/>
        </w:rPr>
        <w:drawing>
          <wp:inline distT="0" distB="0" distL="0" distR="0" wp14:anchorId="651A3339" wp14:editId="392BF044">
            <wp:extent cx="1264081" cy="857250"/>
            <wp:effectExtent l="0" t="0" r="0" b="0"/>
            <wp:docPr id="6" name="Picture 6" descr="Image result for frog illustrati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og illustrations">
                      <a:hlinkClick r:id="rId20"/>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1369" cy="875756"/>
                    </a:xfrm>
                    <a:prstGeom prst="rect">
                      <a:avLst/>
                    </a:prstGeom>
                    <a:noFill/>
                    <a:ln>
                      <a:noFill/>
                    </a:ln>
                  </pic:spPr>
                </pic:pic>
              </a:graphicData>
            </a:graphic>
          </wp:inline>
        </w:drawing>
      </w:r>
      <w:r w:rsidRPr="00EE6F45">
        <w:t xml:space="preserve"> </w:t>
      </w:r>
    </w:p>
    <w:p w:rsidR="00065C84" w:rsidRDefault="00065C84" w:rsidP="00205518">
      <w:pPr>
        <w:pBdr>
          <w:top w:val="single" w:sz="36" w:space="1" w:color="00B050"/>
          <w:left w:val="single" w:sz="36" w:space="4" w:color="00B050"/>
          <w:bottom w:val="single" w:sz="36" w:space="1" w:color="00B050"/>
          <w:right w:val="single" w:sz="36" w:space="4" w:color="00B050"/>
        </w:pBdr>
        <w:rPr>
          <w:noProof/>
        </w:rPr>
      </w:pPr>
    </w:p>
    <w:p w:rsidR="00CF10C5" w:rsidRDefault="00CF10C5" w:rsidP="00205518">
      <w:pPr>
        <w:pBdr>
          <w:top w:val="single" w:sz="36" w:space="1" w:color="00B050"/>
          <w:left w:val="single" w:sz="36" w:space="4" w:color="00B050"/>
          <w:bottom w:val="single" w:sz="36" w:space="1" w:color="00B050"/>
          <w:right w:val="single" w:sz="36" w:space="4" w:color="00B050"/>
        </w:pBdr>
        <w:rPr>
          <w:sz w:val="40"/>
          <w:szCs w:val="40"/>
          <w:u w:val="single"/>
        </w:rPr>
      </w:pPr>
    </w:p>
    <w:p w:rsidR="004254A7" w:rsidRDefault="007849DB" w:rsidP="00205518">
      <w:pPr>
        <w:pBdr>
          <w:top w:val="single" w:sz="36" w:space="1" w:color="00B050"/>
          <w:left w:val="single" w:sz="36" w:space="4" w:color="00B050"/>
          <w:bottom w:val="single" w:sz="36" w:space="1" w:color="00B050"/>
          <w:right w:val="single" w:sz="36" w:space="4" w:color="00B050"/>
        </w:pBdr>
        <w:jc w:val="center"/>
        <w:rPr>
          <w:sz w:val="40"/>
          <w:szCs w:val="40"/>
          <w:u w:val="single"/>
        </w:rPr>
      </w:pPr>
      <w:r w:rsidRPr="002E00AA">
        <w:rPr>
          <w:sz w:val="40"/>
          <w:szCs w:val="40"/>
          <w:u w:val="single"/>
        </w:rPr>
        <w:t>My Experience at Space Camp</w:t>
      </w:r>
      <w:r w:rsidR="00093419">
        <w:rPr>
          <w:sz w:val="40"/>
          <w:szCs w:val="40"/>
          <w:u w:val="single"/>
        </w:rPr>
        <w:t xml:space="preserve"> (</w:t>
      </w:r>
      <w:r w:rsidR="00093419" w:rsidRPr="00093419">
        <w:rPr>
          <w:color w:val="C00000"/>
          <w:sz w:val="40"/>
          <w:szCs w:val="40"/>
          <w:u w:val="single"/>
        </w:rPr>
        <w:t>CJ and Dr. M.</w:t>
      </w:r>
      <w:r w:rsidR="00093419">
        <w:rPr>
          <w:color w:val="C00000"/>
          <w:sz w:val="40"/>
          <w:szCs w:val="40"/>
          <w:u w:val="single"/>
        </w:rPr>
        <w:t xml:space="preserve"> 2 pg</w:t>
      </w:r>
      <w:r w:rsidR="00093419" w:rsidRPr="00093419">
        <w:rPr>
          <w:color w:val="C00000"/>
          <w:sz w:val="40"/>
          <w:szCs w:val="40"/>
          <w:u w:val="single"/>
        </w:rPr>
        <w:t>)</w:t>
      </w:r>
    </w:p>
    <w:p w:rsidR="004254A7" w:rsidRPr="004254A7" w:rsidRDefault="007849DB" w:rsidP="00205518">
      <w:pPr>
        <w:pBdr>
          <w:top w:val="single" w:sz="36" w:space="1" w:color="00B050"/>
          <w:left w:val="single" w:sz="36" w:space="4" w:color="00B050"/>
          <w:bottom w:val="single" w:sz="36" w:space="1" w:color="00B050"/>
          <w:right w:val="single" w:sz="36" w:space="4" w:color="00B050"/>
        </w:pBdr>
        <w:jc w:val="center"/>
      </w:pPr>
      <w:r>
        <w:t xml:space="preserve">By </w:t>
      </w:r>
      <w:r w:rsidR="004254A7">
        <w:t>Lizzy Cappelli</w:t>
      </w:r>
    </w:p>
    <w:p w:rsidR="00780835" w:rsidRPr="00673F72" w:rsidRDefault="00176CBD" w:rsidP="00205518">
      <w:pPr>
        <w:pBdr>
          <w:top w:val="single" w:sz="36" w:space="1" w:color="00B050"/>
          <w:left w:val="single" w:sz="36" w:space="4" w:color="00B050"/>
          <w:bottom w:val="single" w:sz="36" w:space="1" w:color="00B050"/>
          <w:right w:val="single" w:sz="36" w:space="4" w:color="00B050"/>
        </w:pBdr>
        <w:rPr>
          <w:rFonts w:eastAsia="Calibri"/>
          <w:bCs w:val="0"/>
          <w:i/>
        </w:rPr>
      </w:pPr>
      <w:r w:rsidRPr="00673F72">
        <w:rPr>
          <w:rFonts w:eastAsia="Calibri"/>
          <w:bCs w:val="0"/>
          <w:i/>
        </w:rPr>
        <w:t>This past fall</w:t>
      </w:r>
      <w:r w:rsidR="00131D0C" w:rsidRPr="00673F72">
        <w:rPr>
          <w:rFonts w:eastAsia="Calibri"/>
          <w:bCs w:val="0"/>
          <w:i/>
        </w:rPr>
        <w:t xml:space="preserve"> I had an extraordinary opportunity. I was able to attend Space Camp for Interested Visually Impaired Students (SCIVIS) at the U.S Space and Rocket Center in Huntsville</w:t>
      </w:r>
      <w:r w:rsidR="004810D4" w:rsidRPr="00673F72">
        <w:rPr>
          <w:rFonts w:eastAsia="Calibri"/>
          <w:bCs w:val="0"/>
          <w:i/>
        </w:rPr>
        <w:t>,</w:t>
      </w:r>
      <w:r w:rsidR="00131D0C" w:rsidRPr="00673F72">
        <w:rPr>
          <w:rFonts w:eastAsia="Calibri"/>
          <w:bCs w:val="0"/>
          <w:i/>
        </w:rPr>
        <w:t xml:space="preserve"> Alabama. While I was there I experienced so much and accomplished more than I thought possible. </w:t>
      </w:r>
      <w:r w:rsidR="004810D4" w:rsidRPr="00673F72">
        <w:rPr>
          <w:rFonts w:eastAsia="Calibri"/>
          <w:bCs w:val="0"/>
          <w:i/>
        </w:rPr>
        <w:t>The week</w:t>
      </w:r>
      <w:r w:rsidR="00780835" w:rsidRPr="00673F72">
        <w:rPr>
          <w:rFonts w:eastAsia="Calibri"/>
          <w:bCs w:val="0"/>
          <w:i/>
        </w:rPr>
        <w:t xml:space="preserve"> </w:t>
      </w:r>
      <w:r w:rsidR="00131D0C" w:rsidRPr="00673F72">
        <w:rPr>
          <w:rFonts w:eastAsia="Calibri"/>
          <w:bCs w:val="0"/>
          <w:i/>
        </w:rPr>
        <w:t>wa</w:t>
      </w:r>
      <w:r w:rsidR="00780835" w:rsidRPr="00673F72">
        <w:rPr>
          <w:rFonts w:eastAsia="Calibri"/>
          <w:bCs w:val="0"/>
          <w:i/>
        </w:rPr>
        <w:t>s designed for s</w:t>
      </w:r>
      <w:r w:rsidR="005A067D">
        <w:rPr>
          <w:rFonts w:eastAsia="Calibri"/>
          <w:bCs w:val="0"/>
          <w:i/>
        </w:rPr>
        <w:t>tudents with vision impairments</w:t>
      </w:r>
      <w:r w:rsidR="00780835" w:rsidRPr="00673F72">
        <w:rPr>
          <w:rFonts w:eastAsia="Calibri"/>
          <w:bCs w:val="0"/>
          <w:i/>
        </w:rPr>
        <w:t xml:space="preserve"> so</w:t>
      </w:r>
      <w:r w:rsidR="00131D0C" w:rsidRPr="00673F72">
        <w:rPr>
          <w:rFonts w:eastAsia="Calibri"/>
          <w:bCs w:val="0"/>
          <w:i/>
        </w:rPr>
        <w:t xml:space="preserve"> everything w</w:t>
      </w:r>
      <w:r w:rsidR="00780835" w:rsidRPr="00673F72">
        <w:rPr>
          <w:rFonts w:eastAsia="Calibri"/>
          <w:bCs w:val="0"/>
          <w:i/>
        </w:rPr>
        <w:t xml:space="preserve">as accessible with large print and </w:t>
      </w:r>
      <w:r w:rsidR="00131D0C" w:rsidRPr="00673F72">
        <w:rPr>
          <w:rFonts w:eastAsia="Calibri"/>
          <w:bCs w:val="0"/>
          <w:i/>
        </w:rPr>
        <w:t>Braille</w:t>
      </w:r>
      <w:r w:rsidR="00780835" w:rsidRPr="00673F72">
        <w:rPr>
          <w:rFonts w:eastAsia="Calibri"/>
          <w:bCs w:val="0"/>
          <w:i/>
        </w:rPr>
        <w:t>.  Mentors</w:t>
      </w:r>
      <w:r w:rsidR="00131D0C" w:rsidRPr="00673F72">
        <w:rPr>
          <w:rFonts w:eastAsia="Calibri"/>
          <w:bCs w:val="0"/>
          <w:i/>
        </w:rPr>
        <w:t xml:space="preserve"> understood </w:t>
      </w:r>
      <w:r w:rsidR="008E52AB" w:rsidRPr="00673F72">
        <w:rPr>
          <w:rFonts w:eastAsia="Calibri"/>
          <w:bCs w:val="0"/>
          <w:i/>
        </w:rPr>
        <w:t xml:space="preserve">that </w:t>
      </w:r>
      <w:r w:rsidR="00131D0C" w:rsidRPr="00673F72">
        <w:rPr>
          <w:rFonts w:eastAsia="Calibri"/>
          <w:bCs w:val="0"/>
          <w:i/>
        </w:rPr>
        <w:t xml:space="preserve">you couldn't see, but </w:t>
      </w:r>
      <w:r w:rsidR="004651DB">
        <w:rPr>
          <w:rFonts w:eastAsia="Calibri"/>
          <w:bCs w:val="0"/>
          <w:i/>
        </w:rPr>
        <w:t xml:space="preserve">that </w:t>
      </w:r>
      <w:r w:rsidR="00131D0C" w:rsidRPr="00673F72">
        <w:rPr>
          <w:rFonts w:eastAsia="Calibri"/>
          <w:bCs w:val="0"/>
          <w:i/>
        </w:rPr>
        <w:t>you still</w:t>
      </w:r>
      <w:r w:rsidR="00EF4865">
        <w:rPr>
          <w:rFonts w:eastAsia="Calibri"/>
          <w:bCs w:val="0"/>
          <w:i/>
        </w:rPr>
        <w:t xml:space="preserve"> had a courageous vision. E</w:t>
      </w:r>
      <w:r w:rsidR="00131D0C" w:rsidRPr="00673F72">
        <w:rPr>
          <w:rFonts w:eastAsia="Calibri"/>
          <w:bCs w:val="0"/>
          <w:i/>
        </w:rPr>
        <w:t xml:space="preserve">veryone used a white cane, so I was not alone. </w:t>
      </w:r>
    </w:p>
    <w:p w:rsidR="00780835" w:rsidRPr="00673F72" w:rsidRDefault="00780835" w:rsidP="00205518">
      <w:pPr>
        <w:pBdr>
          <w:top w:val="single" w:sz="36" w:space="1" w:color="00B050"/>
          <w:left w:val="single" w:sz="36" w:space="4" w:color="00B050"/>
          <w:bottom w:val="single" w:sz="36" w:space="1" w:color="00B050"/>
          <w:right w:val="single" w:sz="36" w:space="4" w:color="00B050"/>
        </w:pBdr>
        <w:rPr>
          <w:rFonts w:eastAsia="Calibri"/>
          <w:bCs w:val="0"/>
          <w:i/>
        </w:rPr>
      </w:pPr>
    </w:p>
    <w:p w:rsidR="000E2C3E" w:rsidRPr="00673F72" w:rsidRDefault="00786329" w:rsidP="00205518">
      <w:pPr>
        <w:pBdr>
          <w:top w:val="single" w:sz="36" w:space="1" w:color="00B050"/>
          <w:left w:val="single" w:sz="36" w:space="4" w:color="00B050"/>
          <w:bottom w:val="single" w:sz="36" w:space="1" w:color="00B050"/>
          <w:right w:val="single" w:sz="36" w:space="4" w:color="00B050"/>
        </w:pBdr>
        <w:rPr>
          <w:rFonts w:eastAsia="Calibri"/>
          <w:bCs w:val="0"/>
          <w:i/>
        </w:rPr>
      </w:pPr>
      <w:r w:rsidRPr="00673F72">
        <w:rPr>
          <w:rFonts w:eastAsia="Calibri"/>
          <w:bCs w:val="0"/>
          <w:i/>
        </w:rPr>
        <w:t>During my</w:t>
      </w:r>
      <w:r w:rsidR="00780835" w:rsidRPr="00673F72">
        <w:rPr>
          <w:rFonts w:eastAsia="Calibri"/>
          <w:bCs w:val="0"/>
          <w:i/>
        </w:rPr>
        <w:t xml:space="preserve"> week at Space Camp I </w:t>
      </w:r>
      <w:r w:rsidR="003F36CF" w:rsidRPr="00673F72">
        <w:rPr>
          <w:rFonts w:eastAsia="Calibri"/>
          <w:bCs w:val="0"/>
          <w:i/>
        </w:rPr>
        <w:t>was able to try out simulations</w:t>
      </w:r>
      <w:r w:rsidR="00131D0C" w:rsidRPr="00673F72">
        <w:rPr>
          <w:rFonts w:eastAsia="Calibri"/>
          <w:bCs w:val="0"/>
          <w:i/>
        </w:rPr>
        <w:t xml:space="preserve"> of the International Space Station (ISS), mission control, and an orbiter. For our first mission I w</w:t>
      </w:r>
      <w:r w:rsidR="00CF5D2C" w:rsidRPr="00673F72">
        <w:rPr>
          <w:rFonts w:eastAsia="Calibri"/>
          <w:bCs w:val="0"/>
          <w:i/>
        </w:rPr>
        <w:t xml:space="preserve">as in the ISS where I worked </w:t>
      </w:r>
      <w:r w:rsidR="00131D0C" w:rsidRPr="00673F72">
        <w:rPr>
          <w:rFonts w:eastAsia="Calibri"/>
          <w:bCs w:val="0"/>
          <w:i/>
        </w:rPr>
        <w:t xml:space="preserve">as flight engineer and completed checklists based </w:t>
      </w:r>
      <w:r w:rsidR="007B516D">
        <w:rPr>
          <w:rFonts w:eastAsia="Calibri"/>
          <w:bCs w:val="0"/>
          <w:i/>
        </w:rPr>
        <w:t>up</w:t>
      </w:r>
      <w:r w:rsidR="00131D0C" w:rsidRPr="00673F72">
        <w:rPr>
          <w:rFonts w:eastAsia="Calibri"/>
          <w:bCs w:val="0"/>
          <w:i/>
        </w:rPr>
        <w:t xml:space="preserve">on our flight plan. During our second mission </w:t>
      </w:r>
      <w:r w:rsidR="003F36CF" w:rsidRPr="00673F72">
        <w:rPr>
          <w:rFonts w:eastAsia="Calibri"/>
          <w:bCs w:val="0"/>
          <w:i/>
        </w:rPr>
        <w:t>I</w:t>
      </w:r>
      <w:r w:rsidR="00131D0C" w:rsidRPr="00673F72">
        <w:rPr>
          <w:rFonts w:eastAsia="Calibri"/>
          <w:bCs w:val="0"/>
          <w:i/>
        </w:rPr>
        <w:t xml:space="preserve"> communicate</w:t>
      </w:r>
      <w:r w:rsidR="003F36CF" w:rsidRPr="00673F72">
        <w:rPr>
          <w:rFonts w:eastAsia="Calibri"/>
          <w:bCs w:val="0"/>
          <w:i/>
        </w:rPr>
        <w:t>d</w:t>
      </w:r>
      <w:r w:rsidR="00131D0C" w:rsidRPr="00673F72">
        <w:rPr>
          <w:rFonts w:eastAsia="Calibri"/>
          <w:bCs w:val="0"/>
          <w:i/>
        </w:rPr>
        <w:t xml:space="preserve"> wi</w:t>
      </w:r>
      <w:r w:rsidR="00CF5D2C" w:rsidRPr="00673F72">
        <w:rPr>
          <w:rFonts w:eastAsia="Calibri"/>
          <w:bCs w:val="0"/>
          <w:i/>
        </w:rPr>
        <w:t>th the ISS as Pay Com. My</w:t>
      </w:r>
      <w:r w:rsidR="00131D0C" w:rsidRPr="00673F72">
        <w:rPr>
          <w:rFonts w:eastAsia="Calibri"/>
          <w:bCs w:val="0"/>
          <w:i/>
        </w:rPr>
        <w:t xml:space="preserve"> job was to assist the ISS when they experienced anomalies by using a manual that contained checklists on how to fix the anomalies. </w:t>
      </w:r>
    </w:p>
    <w:p w:rsidR="00977ECA" w:rsidRDefault="00977ECA" w:rsidP="00205518">
      <w:pPr>
        <w:pBdr>
          <w:top w:val="single" w:sz="36" w:space="1" w:color="00B050"/>
          <w:left w:val="single" w:sz="36" w:space="4" w:color="00B050"/>
          <w:bottom w:val="single" w:sz="36" w:space="1" w:color="00B050"/>
          <w:right w:val="single" w:sz="36" w:space="4" w:color="00B050"/>
        </w:pBdr>
        <w:jc w:val="center"/>
        <w:rPr>
          <w:rFonts w:ascii="Tahoma" w:eastAsiaTheme="minorHAnsi" w:hAnsi="Tahoma" w:cs="Tahoma"/>
          <w:bCs w:val="0"/>
        </w:rPr>
      </w:pPr>
    </w:p>
    <w:p w:rsidR="00977ECA" w:rsidRPr="003D5A08" w:rsidRDefault="0053563D" w:rsidP="0024248D">
      <w:pPr>
        <w:pBdr>
          <w:top w:val="single" w:sz="48" w:space="16" w:color="00B050"/>
          <w:left w:val="single" w:sz="48" w:space="13" w:color="00B050"/>
          <w:bottom w:val="single" w:sz="48" w:space="1" w:color="00B050"/>
          <w:right w:val="single" w:sz="48" w:space="12" w:color="00B050"/>
        </w:pBdr>
        <w:tabs>
          <w:tab w:val="center" w:pos="5400"/>
        </w:tabs>
        <w:rPr>
          <w:rFonts w:eastAsiaTheme="minorHAnsi"/>
          <w:bCs w:val="0"/>
        </w:rPr>
      </w:pPr>
      <w:r>
        <w:rPr>
          <w:rFonts w:ascii="Tahoma" w:eastAsiaTheme="minorHAnsi" w:hAnsi="Tahoma" w:cs="Tahoma"/>
          <w:bCs w:val="0"/>
        </w:rPr>
        <w:tab/>
      </w:r>
      <w:r w:rsidR="00977ECA" w:rsidRPr="003D5A08">
        <w:rPr>
          <w:rFonts w:eastAsiaTheme="minorHAnsi"/>
          <w:bCs w:val="0"/>
        </w:rPr>
        <w:t>Hope Pardee:</w:t>
      </w:r>
    </w:p>
    <w:p w:rsidR="00977ECA" w:rsidRPr="003368F3" w:rsidRDefault="00A2063B" w:rsidP="0024248D">
      <w:pPr>
        <w:pBdr>
          <w:top w:val="single" w:sz="48" w:space="16" w:color="00B050"/>
          <w:left w:val="single" w:sz="48" w:space="13" w:color="00B050"/>
          <w:bottom w:val="single" w:sz="48" w:space="1" w:color="00B050"/>
          <w:right w:val="single" w:sz="48" w:space="12" w:color="00B050"/>
        </w:pBdr>
        <w:jc w:val="center"/>
        <w:rPr>
          <w:rFonts w:eastAsiaTheme="minorHAnsi"/>
          <w:bCs w:val="0"/>
        </w:rPr>
      </w:pPr>
      <w:r>
        <w:rPr>
          <w:rFonts w:eastAsiaTheme="minorHAnsi"/>
          <w:bCs w:val="0"/>
        </w:rPr>
        <w:t>“</w:t>
      </w:r>
      <w:r w:rsidR="00977ECA" w:rsidRPr="003368F3">
        <w:rPr>
          <w:rFonts w:eastAsiaTheme="minorHAnsi"/>
          <w:bCs w:val="0"/>
        </w:rPr>
        <w:t>In high school and college I worked as an EMT and paramedic. I was studying to become a nurse when one day, a high school student I was tutoring changed my life. He told me I should forget about nursing school and become a teacher. He said I made learning fun. It took a while for me to change my mind but eventually I realized he was right!</w:t>
      </w:r>
    </w:p>
    <w:p w:rsidR="00977ECA" w:rsidRPr="003368F3" w:rsidRDefault="00977ECA" w:rsidP="0024248D">
      <w:pPr>
        <w:pBdr>
          <w:top w:val="single" w:sz="48" w:space="16" w:color="00B050"/>
          <w:left w:val="single" w:sz="48" w:space="13" w:color="00B050"/>
          <w:bottom w:val="single" w:sz="48" w:space="1" w:color="00B050"/>
          <w:right w:val="single" w:sz="48" w:space="12" w:color="00B050"/>
        </w:pBdr>
        <w:jc w:val="center"/>
        <w:rPr>
          <w:rFonts w:eastAsiaTheme="minorHAnsi"/>
          <w:bCs w:val="0"/>
        </w:rPr>
      </w:pPr>
      <w:r w:rsidRPr="003368F3">
        <w:rPr>
          <w:rFonts w:eastAsiaTheme="minorHAnsi"/>
          <w:bCs w:val="0"/>
        </w:rPr>
        <w:t>After 17 years of working as a classroom teacher, I am excited to start a new chapter in my teaching life as a Teacher of Students with Visual Impairments. One thing I love about working as a TVI is the excitement: every day brings new students, new families and new team</w:t>
      </w:r>
      <w:r w:rsidR="00A8415A">
        <w:rPr>
          <w:rFonts w:eastAsiaTheme="minorHAnsi"/>
          <w:bCs w:val="0"/>
        </w:rPr>
        <w:t>s. Nothing is more rewarding tha</w:t>
      </w:r>
      <w:r w:rsidRPr="003368F3">
        <w:rPr>
          <w:rFonts w:eastAsiaTheme="minorHAnsi"/>
          <w:bCs w:val="0"/>
        </w:rPr>
        <w:t>n helping a child grow in knowledge and skills and therefore independence. I will always be grateful to that long-ago student—who encouraged me, to my parents—who were my greatest teachers—and to my students— who make teaching FUN!</w:t>
      </w:r>
      <w:r w:rsidR="00A2063B">
        <w:rPr>
          <w:rFonts w:eastAsiaTheme="minorHAnsi"/>
          <w:bCs w:val="0"/>
        </w:rPr>
        <w:t>”</w:t>
      </w:r>
    </w:p>
    <w:p w:rsidR="00977ECA" w:rsidRPr="003368F3" w:rsidRDefault="00977ECA" w:rsidP="0024248D">
      <w:pPr>
        <w:pBdr>
          <w:top w:val="single" w:sz="48" w:space="16" w:color="00B050"/>
          <w:left w:val="single" w:sz="48" w:space="13" w:color="00B050"/>
          <w:bottom w:val="single" w:sz="48" w:space="1" w:color="00B050"/>
          <w:right w:val="single" w:sz="48" w:space="12" w:color="00B050"/>
        </w:pBdr>
        <w:rPr>
          <w:rFonts w:eastAsiaTheme="minorHAnsi"/>
          <w:bCs w:val="0"/>
          <w:color w:val="000000" w:themeColor="text1"/>
        </w:rPr>
      </w:pPr>
    </w:p>
    <w:p w:rsidR="00977ECA" w:rsidRPr="003368F3" w:rsidRDefault="00977ECA" w:rsidP="0024248D">
      <w:pPr>
        <w:pBdr>
          <w:top w:val="single" w:sz="48" w:space="16" w:color="00B050"/>
          <w:left w:val="single" w:sz="48" w:space="13" w:color="00B050"/>
          <w:bottom w:val="single" w:sz="48" w:space="1" w:color="00B050"/>
          <w:right w:val="single" w:sz="48" w:space="12" w:color="00B050"/>
        </w:pBdr>
        <w:jc w:val="center"/>
        <w:rPr>
          <w:rFonts w:eastAsiaTheme="minorHAnsi"/>
          <w:bCs w:val="0"/>
          <w:color w:val="000000"/>
        </w:rPr>
      </w:pPr>
      <w:r w:rsidRPr="003368F3">
        <w:rPr>
          <w:rFonts w:eastAsiaTheme="minorHAnsi"/>
          <w:bCs w:val="0"/>
          <w:color w:val="000000"/>
        </w:rPr>
        <w:t>Jennifer Prugh:</w:t>
      </w:r>
    </w:p>
    <w:p w:rsidR="00977ECA" w:rsidRPr="003368F3" w:rsidRDefault="00977ECA" w:rsidP="0024248D">
      <w:pPr>
        <w:pBdr>
          <w:top w:val="single" w:sz="48" w:space="16" w:color="00B050"/>
          <w:left w:val="single" w:sz="48" w:space="13" w:color="00B050"/>
          <w:bottom w:val="single" w:sz="48" w:space="1" w:color="00B050"/>
          <w:right w:val="single" w:sz="48" w:space="12" w:color="00B050"/>
        </w:pBdr>
        <w:jc w:val="center"/>
        <w:rPr>
          <w:rFonts w:eastAsiaTheme="minorHAnsi"/>
          <w:bCs w:val="0"/>
          <w:color w:val="000000"/>
        </w:rPr>
      </w:pPr>
      <w:r w:rsidRPr="003368F3">
        <w:rPr>
          <w:rFonts w:eastAsiaTheme="minorHAnsi"/>
          <w:bCs w:val="0"/>
          <w:color w:val="000000"/>
        </w:rPr>
        <w:t>Jenn studied abroad in Belgium as a 16 year old and then in Paris while a student at Cornell.  She graduated from Cornell University in 1993.  She married Douglas soon after she graduated and they just celebrated their 25th wedd</w:t>
      </w:r>
      <w:r w:rsidR="005024AC">
        <w:rPr>
          <w:rFonts w:eastAsiaTheme="minorHAnsi"/>
          <w:bCs w:val="0"/>
          <w:color w:val="000000"/>
        </w:rPr>
        <w:t>ing anniversary.  They have two adorable</w:t>
      </w:r>
      <w:r w:rsidRPr="003368F3">
        <w:rPr>
          <w:rFonts w:eastAsiaTheme="minorHAnsi"/>
          <w:bCs w:val="0"/>
          <w:color w:val="000000"/>
        </w:rPr>
        <w:t xml:space="preserve"> children, Zachary and Allison Prugh (twins).  Jenn graduated from the UMass Boston TVI program in 2018 and joined DORS- BESB in October.  Jennifer grew up across the street from her maternal grandmother, who was blind.  Jennifer loves her job as a</w:t>
      </w:r>
      <w:r w:rsidR="00A2063B">
        <w:rPr>
          <w:rFonts w:eastAsiaTheme="minorHAnsi"/>
          <w:bCs w:val="0"/>
          <w:color w:val="000000"/>
        </w:rPr>
        <w:t>n Education Consultant</w:t>
      </w:r>
      <w:r w:rsidRPr="003368F3">
        <w:rPr>
          <w:rFonts w:eastAsiaTheme="minorHAnsi"/>
          <w:bCs w:val="0"/>
          <w:color w:val="000000"/>
        </w:rPr>
        <w:t xml:space="preserve"> and is thrilled to be a part of the DORS-BESB team.</w:t>
      </w:r>
    </w:p>
    <w:p w:rsidR="00205518" w:rsidRPr="003368F3" w:rsidRDefault="00205518" w:rsidP="0024248D">
      <w:pPr>
        <w:pBdr>
          <w:top w:val="single" w:sz="48" w:space="16" w:color="00B050"/>
          <w:left w:val="single" w:sz="48" w:space="13" w:color="00B050"/>
          <w:bottom w:val="single" w:sz="48" w:space="1" w:color="00B050"/>
          <w:right w:val="single" w:sz="48" w:space="12" w:color="00B050"/>
        </w:pBdr>
        <w:jc w:val="center"/>
        <w:rPr>
          <w:rFonts w:eastAsiaTheme="minorHAnsi"/>
          <w:bCs w:val="0"/>
          <w:color w:val="000000"/>
        </w:rPr>
      </w:pPr>
    </w:p>
    <w:p w:rsidR="00977ECA" w:rsidRPr="00977ECA" w:rsidRDefault="00977ECA" w:rsidP="00977ECA">
      <w:pPr>
        <w:rPr>
          <w:rFonts w:ascii="Tahoma" w:eastAsiaTheme="minorHAnsi" w:hAnsi="Tahoma" w:cs="Tahoma"/>
          <w:bCs w:val="0"/>
          <w:color w:val="000000" w:themeColor="text1"/>
          <w:sz w:val="44"/>
          <w:szCs w:val="44"/>
        </w:rPr>
      </w:pPr>
    </w:p>
    <w:p w:rsidR="00977ECA" w:rsidRPr="00A2063B" w:rsidRDefault="00977ECA" w:rsidP="005D03BE">
      <w:pPr>
        <w:spacing w:after="200" w:line="276" w:lineRule="auto"/>
        <w:jc w:val="center"/>
        <w:rPr>
          <w:rFonts w:eastAsiaTheme="minorHAnsi"/>
          <w:bCs w:val="0"/>
        </w:rPr>
      </w:pPr>
      <w:r w:rsidRPr="003D5A08">
        <w:rPr>
          <w:rFonts w:eastAsiaTheme="minorHAnsi"/>
          <w:bCs w:val="0"/>
          <w:sz w:val="44"/>
          <w:szCs w:val="44"/>
        </w:rPr>
        <w:t>And a fond farewell</w:t>
      </w:r>
      <w:r w:rsidRPr="00977ECA">
        <w:rPr>
          <w:rFonts w:ascii="Tahoma" w:eastAsiaTheme="minorHAnsi" w:hAnsi="Tahoma" w:cs="Tahoma"/>
          <w:bCs w:val="0"/>
          <w:sz w:val="44"/>
          <w:szCs w:val="44"/>
        </w:rPr>
        <w:t>……</w:t>
      </w:r>
      <w:r w:rsidR="003225D6" w:rsidRPr="00A2063B">
        <w:rPr>
          <w:rFonts w:eastAsiaTheme="minorHAnsi"/>
          <w:bCs w:val="0"/>
        </w:rPr>
        <w:t>Happiest of retirements to</w:t>
      </w:r>
      <w:r w:rsidRPr="00A2063B">
        <w:rPr>
          <w:rFonts w:eastAsiaTheme="minorHAnsi"/>
          <w:bCs w:val="0"/>
        </w:rPr>
        <w:t xml:space="preserve"> John Reilly and Gail Feld, both long time preschool </w:t>
      </w:r>
      <w:r w:rsidR="003225D6" w:rsidRPr="00A2063B">
        <w:rPr>
          <w:rFonts w:eastAsiaTheme="minorHAnsi"/>
          <w:bCs w:val="0"/>
        </w:rPr>
        <w:t xml:space="preserve">education </w:t>
      </w:r>
      <w:r w:rsidRPr="00A2063B">
        <w:rPr>
          <w:rFonts w:eastAsiaTheme="minorHAnsi"/>
          <w:bCs w:val="0"/>
        </w:rPr>
        <w:t>consultants at BESB wh</w:t>
      </w:r>
      <w:r w:rsidR="005D03BE" w:rsidRPr="00A2063B">
        <w:rPr>
          <w:rFonts w:eastAsiaTheme="minorHAnsi"/>
          <w:bCs w:val="0"/>
        </w:rPr>
        <w:t xml:space="preserve">o retired at the end of the </w:t>
      </w:r>
      <w:r w:rsidRPr="00A2063B">
        <w:rPr>
          <w:rFonts w:eastAsiaTheme="minorHAnsi"/>
          <w:bCs w:val="0"/>
        </w:rPr>
        <w:t>school year. We miss them and wish them the best in their future adventures!</w:t>
      </w:r>
    </w:p>
    <w:p w:rsidR="00276FFF" w:rsidRDefault="00276FFF" w:rsidP="00276FFF">
      <w:pPr>
        <w:jc w:val="center"/>
      </w:pPr>
    </w:p>
    <w:p w:rsidR="00276FFF" w:rsidRDefault="00276FFF" w:rsidP="00276FFF">
      <w:pPr>
        <w:jc w:val="center"/>
      </w:pPr>
    </w:p>
    <w:p w:rsidR="00276FFF" w:rsidRDefault="00276FFF" w:rsidP="00276FFF">
      <w:pPr>
        <w:jc w:val="center"/>
      </w:pPr>
    </w:p>
    <w:p w:rsidR="0024248D" w:rsidRPr="00276FFF" w:rsidRDefault="0024248D" w:rsidP="00276FFF">
      <w:pPr>
        <w:jc w:val="center"/>
      </w:pPr>
      <w:r w:rsidRPr="00276FFF">
        <w:rPr>
          <w:sz w:val="44"/>
          <w:szCs w:val="44"/>
        </w:rPr>
        <w:t>Meet a Mystic Penguin!</w:t>
      </w:r>
    </w:p>
    <w:p w:rsidR="0024248D" w:rsidRPr="005F1740" w:rsidRDefault="0024248D" w:rsidP="0024248D">
      <w:pPr>
        <w:rPr>
          <w:rFonts w:ascii="Tahoma" w:hAnsi="Tahoma" w:cs="Tahoma"/>
        </w:rPr>
      </w:pPr>
    </w:p>
    <w:p w:rsidR="0024248D" w:rsidRPr="00276FFF" w:rsidRDefault="0024248D" w:rsidP="0024248D">
      <w:r w:rsidRPr="00276FFF">
        <w:t>On May 7, 201</w:t>
      </w:r>
      <w:r w:rsidR="00276FFF">
        <w:t>8, ten of our middle school</w:t>
      </w:r>
      <w:r w:rsidRPr="00276FFF">
        <w:t xml:space="preserve"> </w:t>
      </w:r>
      <w:r w:rsidR="00276FFF">
        <w:t xml:space="preserve">aged </w:t>
      </w:r>
      <w:r w:rsidRPr="00276FFF">
        <w:t>BESB students visited the Mystic Aquarium for a program designed especially for them.</w:t>
      </w:r>
    </w:p>
    <w:p w:rsidR="0024248D" w:rsidRPr="00276FFF" w:rsidRDefault="0024248D" w:rsidP="0024248D">
      <w:r w:rsidRPr="00276FFF">
        <w:t>Students attended a class on dried and live invertebrate marine animal</w:t>
      </w:r>
      <w:r w:rsidR="00276FFF">
        <w:t xml:space="preserve">s, which they were able to interact with and touch. </w:t>
      </w:r>
      <w:r w:rsidRPr="00276FFF">
        <w:t xml:space="preserve">Then they participated in a live penguin encounter! Each student was able to touch and interact with the penguin four separate times. They touched his flippers/wings, the feathers on his back, his feet, and also listened to his heart beat with a stethoscope. </w:t>
      </w:r>
    </w:p>
    <w:p w:rsidR="0024248D" w:rsidRPr="00276FFF" w:rsidRDefault="0024248D" w:rsidP="0024248D"/>
    <w:p w:rsidR="0024248D" w:rsidRPr="00276FFF" w:rsidRDefault="0024248D" w:rsidP="0024248D">
      <w:r w:rsidRPr="00276FFF">
        <w:t>Stay tuned this year for two more upcoming programs at the Mystic Aquarium!</w:t>
      </w:r>
    </w:p>
    <w:p w:rsidR="004D6E0A" w:rsidRDefault="004D6E0A" w:rsidP="00E622A5"/>
    <w:p w:rsidR="0024248D" w:rsidRPr="00276FFF" w:rsidRDefault="00EC4473" w:rsidP="00276FFF">
      <w:pPr>
        <w:jc w:val="center"/>
        <w:rPr>
          <w:sz w:val="44"/>
          <w:szCs w:val="44"/>
        </w:rPr>
      </w:pPr>
      <w:r w:rsidRPr="00276FFF">
        <w:rPr>
          <w:sz w:val="44"/>
          <w:szCs w:val="44"/>
        </w:rPr>
        <w:t>More Animal Exploration!</w:t>
      </w:r>
    </w:p>
    <w:p w:rsidR="0024248D" w:rsidRPr="005F1740" w:rsidRDefault="0024248D" w:rsidP="0024248D">
      <w:pPr>
        <w:rPr>
          <w:rFonts w:ascii="Tahoma" w:hAnsi="Tahoma" w:cs="Tahoma"/>
        </w:rPr>
      </w:pPr>
    </w:p>
    <w:p w:rsidR="0024248D" w:rsidRPr="00276FFF" w:rsidRDefault="0024248D" w:rsidP="008B1ADD">
      <w:r w:rsidRPr="00276FFF">
        <w:t xml:space="preserve">A field trip to the Beardsley Zoo was held on September 15, 2018. This program was designed for preschool and early elementary-aged students. Nine BESB students were in attendance, as well as five siblings and 14 adult family members. </w:t>
      </w:r>
    </w:p>
    <w:p w:rsidR="0024248D" w:rsidRPr="00276FFF" w:rsidRDefault="0024248D" w:rsidP="0024248D">
      <w:r w:rsidRPr="00276FFF">
        <w:t xml:space="preserve"> </w:t>
      </w:r>
    </w:p>
    <w:p w:rsidR="0024248D" w:rsidRPr="00276FFF" w:rsidRDefault="0024248D" w:rsidP="008B1ADD">
      <w:r w:rsidRPr="00276FFF">
        <w:t>Students and their families attended several hands-on programs including an “animal encounter” which allowed them to learn about and handle a turtle and a snake, a tour of the zoo’s sensory garden (including samples of planting media for tactual exploration), a visit to the farmyard with the opportunity to interact with friendly goats and miniature horses and a visit to the wolf exhibit.  The wolf exhibit featured recorded wolf sounds and the opportunity to learn about wolves and other animals with fur from a zoo employee, who happens to be blind himself.  Following the planned activities, families were free to enjoy the historic carousel, picnic with new friends, and explore the zoo as a family for the rest of the day.</w:t>
      </w:r>
    </w:p>
    <w:p w:rsidR="0024248D" w:rsidRPr="005F1740" w:rsidRDefault="0024248D" w:rsidP="0024248D">
      <w:pPr>
        <w:rPr>
          <w:rFonts w:ascii="Tahoma" w:hAnsi="Tahoma" w:cs="Tahoma"/>
        </w:rPr>
      </w:pPr>
    </w:p>
    <w:p w:rsidR="002F36A3" w:rsidRDefault="00F77825" w:rsidP="002F36A3">
      <w:pPr>
        <w:spacing w:after="200" w:line="276" w:lineRule="auto"/>
        <w:jc w:val="center"/>
        <w:rPr>
          <w:rFonts w:eastAsiaTheme="minorHAnsi"/>
          <w:noProof/>
        </w:rPr>
      </w:pPr>
      <w:r w:rsidRPr="00276FFF">
        <w:rPr>
          <w:rFonts w:eastAsiaTheme="minorHAnsi"/>
          <w:noProof/>
        </w:rPr>
        <w:lastRenderedPageBreak/>
        <w:drawing>
          <wp:inline distT="0" distB="0" distL="0" distR="0" wp14:anchorId="3801967B" wp14:editId="2FF6B1B2">
            <wp:extent cx="1874804" cy="1206230"/>
            <wp:effectExtent l="0" t="0" r="0" b="0"/>
            <wp:docPr id="14" name="Picture 14" title="Leaping tig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4918" cy="1206303"/>
                    </a:xfrm>
                    <a:prstGeom prst="rect">
                      <a:avLst/>
                    </a:prstGeom>
                    <a:noFill/>
                    <a:ln>
                      <a:noFill/>
                    </a:ln>
                  </pic:spPr>
                </pic:pic>
              </a:graphicData>
            </a:graphic>
          </wp:inline>
        </w:drawing>
      </w:r>
      <w:r w:rsidR="002F36A3">
        <w:rPr>
          <w:rFonts w:eastAsiaTheme="minorHAnsi"/>
          <w:noProof/>
        </w:rPr>
        <w:t xml:space="preserve">  </w:t>
      </w:r>
    </w:p>
    <w:p w:rsidR="002F36A3" w:rsidRDefault="002F36A3" w:rsidP="002F36A3">
      <w:pPr>
        <w:spacing w:after="200" w:line="276" w:lineRule="auto"/>
        <w:jc w:val="center"/>
        <w:rPr>
          <w:rFonts w:eastAsiaTheme="minorHAnsi"/>
          <w:noProof/>
        </w:rPr>
      </w:pPr>
    </w:p>
    <w:p w:rsidR="00276FFF" w:rsidRDefault="002F36A3" w:rsidP="002F36A3">
      <w:pPr>
        <w:spacing w:after="200" w:line="276" w:lineRule="auto"/>
        <w:jc w:val="center"/>
        <w:rPr>
          <w:rFonts w:eastAsiaTheme="minorHAnsi"/>
          <w:noProof/>
        </w:rPr>
      </w:pPr>
      <w:r>
        <w:rPr>
          <w:rFonts w:eastAsiaTheme="minorHAnsi"/>
          <w:noProof/>
        </w:rPr>
        <w:t xml:space="preserve">  </w:t>
      </w:r>
      <w:r w:rsidR="00BF78A6">
        <w:rPr>
          <w:rFonts w:eastAsiaTheme="minorHAnsi"/>
          <w:noProof/>
        </w:rPr>
        <w:drawing>
          <wp:inline distT="0" distB="0" distL="0" distR="0">
            <wp:extent cx="3587750" cy="2690813"/>
            <wp:effectExtent l="0" t="0" r="0" b="0"/>
            <wp:docPr id="1" name="Picture 1" descr="Preschool aged boy reaching to touch a turtle held by zoo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 and turtl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90313" cy="2692735"/>
                    </a:xfrm>
                    <a:prstGeom prst="rect">
                      <a:avLst/>
                    </a:prstGeom>
                  </pic:spPr>
                </pic:pic>
              </a:graphicData>
            </a:graphic>
          </wp:inline>
        </w:drawing>
      </w:r>
      <w:r>
        <w:rPr>
          <w:rFonts w:eastAsiaTheme="minorHAnsi"/>
          <w:noProof/>
        </w:rPr>
        <w:t xml:space="preserve">      </w:t>
      </w:r>
      <w:r w:rsidR="00BF78A6">
        <w:rPr>
          <w:rFonts w:eastAsiaTheme="minorHAnsi"/>
          <w:noProof/>
        </w:rPr>
        <w:drawing>
          <wp:inline distT="0" distB="0" distL="0" distR="0" wp14:anchorId="3D6852B2" wp14:editId="66395526">
            <wp:extent cx="2489200" cy="3318932"/>
            <wp:effectExtent l="0" t="0" r="6350" b="0"/>
            <wp:docPr id="5" name="Picture 5" descr="Toddler in glasses looks at a giant sunflower which is literally bigger than h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 and sunflow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0425" cy="3320565"/>
                    </a:xfrm>
                    <a:prstGeom prst="rect">
                      <a:avLst/>
                    </a:prstGeom>
                  </pic:spPr>
                </pic:pic>
              </a:graphicData>
            </a:graphic>
          </wp:inline>
        </w:drawing>
      </w:r>
    </w:p>
    <w:p w:rsidR="002F36A3" w:rsidRDefault="002F36A3" w:rsidP="00AB4187">
      <w:pPr>
        <w:spacing w:after="200" w:line="276" w:lineRule="auto"/>
        <w:rPr>
          <w:rFonts w:eastAsiaTheme="minorHAnsi"/>
          <w:noProof/>
        </w:rPr>
      </w:pPr>
    </w:p>
    <w:p w:rsidR="00AB4187" w:rsidRDefault="00BB577E" w:rsidP="00AB4187">
      <w:pPr>
        <w:spacing w:after="200" w:line="276" w:lineRule="auto"/>
        <w:jc w:val="center"/>
        <w:rPr>
          <w:rFonts w:eastAsiaTheme="minorHAnsi"/>
          <w:noProof/>
        </w:rPr>
      </w:pPr>
      <w:r>
        <w:rPr>
          <w:rFonts w:eastAsiaTheme="minorHAnsi"/>
          <w:noProof/>
        </w:rPr>
        <w:lastRenderedPageBreak/>
        <w:t xml:space="preserve"> </w:t>
      </w:r>
      <w:r w:rsidR="00BF78A6">
        <w:rPr>
          <w:rFonts w:eastAsiaTheme="minorHAnsi"/>
          <w:noProof/>
        </w:rPr>
        <w:drawing>
          <wp:inline distT="0" distB="0" distL="0" distR="0" wp14:anchorId="282738FA" wp14:editId="03C1A990">
            <wp:extent cx="2921000" cy="3894666"/>
            <wp:effectExtent l="0" t="0" r="0" b="0"/>
            <wp:docPr id="8" name="Picture 8" descr="A small girl and her father touching a goat in the zoo farm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la and goa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4448" cy="3899263"/>
                    </a:xfrm>
                    <a:prstGeom prst="rect">
                      <a:avLst/>
                    </a:prstGeom>
                  </pic:spPr>
                </pic:pic>
              </a:graphicData>
            </a:graphic>
          </wp:inline>
        </w:drawing>
      </w:r>
      <w:r>
        <w:rPr>
          <w:rFonts w:eastAsiaTheme="minorHAnsi"/>
          <w:noProof/>
        </w:rPr>
        <w:t xml:space="preserve">   </w:t>
      </w:r>
      <w:r w:rsidR="00F77825">
        <w:rPr>
          <w:rFonts w:eastAsiaTheme="minorHAnsi"/>
          <w:noProof/>
        </w:rPr>
        <w:t xml:space="preserve">   </w:t>
      </w:r>
      <w:r>
        <w:rPr>
          <w:rFonts w:eastAsiaTheme="minorHAnsi"/>
          <w:noProof/>
        </w:rPr>
        <w:t xml:space="preserve">  </w:t>
      </w:r>
      <w:r w:rsidR="00BF78A6">
        <w:rPr>
          <w:rFonts w:eastAsiaTheme="minorHAnsi"/>
          <w:noProof/>
        </w:rPr>
        <w:drawing>
          <wp:inline distT="0" distB="0" distL="0" distR="0" wp14:anchorId="3792AB84" wp14:editId="10CAB542">
            <wp:extent cx="2940050" cy="3920067"/>
            <wp:effectExtent l="0" t="0" r="0" b="4445"/>
            <wp:docPr id="9" name="Picture 9" descr="A girl and her mom peering into boxes of different kinds of soil.  The mom has her hands in one of the boxes of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t and soi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4295" cy="3925727"/>
                    </a:xfrm>
                    <a:prstGeom prst="rect">
                      <a:avLst/>
                    </a:prstGeom>
                  </pic:spPr>
                </pic:pic>
              </a:graphicData>
            </a:graphic>
          </wp:inline>
        </w:drawing>
      </w:r>
    </w:p>
    <w:p w:rsidR="00BF78A6" w:rsidRDefault="00E227B0" w:rsidP="00EB3052">
      <w:pPr>
        <w:spacing w:after="200" w:line="276" w:lineRule="auto"/>
        <w:jc w:val="center"/>
        <w:rPr>
          <w:rFonts w:eastAsiaTheme="minorHAnsi"/>
          <w:noProof/>
        </w:rPr>
      </w:pPr>
      <w:r w:rsidRPr="00E227B0">
        <w:rPr>
          <w:rFonts w:eastAsiaTheme="minorHAnsi"/>
          <w:noProof/>
        </w:rPr>
        <mc:AlternateContent>
          <mc:Choice Requires="wps">
            <w:drawing>
              <wp:anchor distT="0" distB="0" distL="114300" distR="114300" simplePos="0" relativeHeight="251695104" behindDoc="0" locked="0" layoutInCell="1" allowOverlap="1" wp14:anchorId="751FDEFD" wp14:editId="62BA908F">
                <wp:simplePos x="0" y="0"/>
                <wp:positionH relativeFrom="column">
                  <wp:align>center</wp:align>
                </wp:positionH>
                <wp:positionV relativeFrom="paragraph">
                  <wp:posOffset>0</wp:posOffset>
                </wp:positionV>
                <wp:extent cx="6229350" cy="939800"/>
                <wp:effectExtent l="0" t="0" r="1905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939800"/>
                        </a:xfrm>
                        <a:prstGeom prst="rect">
                          <a:avLst/>
                        </a:prstGeom>
                        <a:solidFill>
                          <a:srgbClr val="FFFFFF"/>
                        </a:solidFill>
                        <a:ln w="9525">
                          <a:solidFill>
                            <a:srgbClr val="000000"/>
                          </a:solidFill>
                          <a:miter lim="800000"/>
                          <a:headEnd/>
                          <a:tailEnd/>
                        </a:ln>
                      </wps:spPr>
                      <wps:txbx>
                        <w:txbxContent>
                          <w:p w:rsidR="00AB4187" w:rsidRDefault="00AB4187" w:rsidP="00BB577E">
                            <w:pPr>
                              <w:jc w:val="center"/>
                            </w:pPr>
                          </w:p>
                          <w:p w:rsidR="00E227B0" w:rsidRDefault="00BB577E" w:rsidP="00BB577E">
                            <w:pPr>
                              <w:jc w:val="center"/>
                            </w:pPr>
                            <w:r>
                              <w:t xml:space="preserve">Families enjoying hands-on </w:t>
                            </w:r>
                            <w:r w:rsidR="00AB4187">
                              <w:t xml:space="preserve">exploration </w:t>
                            </w:r>
                            <w:r>
                              <w:t>opportunities during the September trip to Beardsley Zoo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0;margin-top:0;width:490.5pt;height:74pt;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NHJgIAAEwEAAAOAAAAZHJzL2Uyb0RvYy54bWysVNtu2zAMfR+wfxD0vthxkq4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">
                <v:textbox>
                  <w:txbxContent>
                    <w:p w:rsidR="00AB4187" w:rsidRDefault="00AB4187" w:rsidP="00BB577E">
                      <w:pPr>
                        <w:jc w:val="center"/>
                      </w:pPr>
                    </w:p>
                    <w:p w:rsidR="00E227B0" w:rsidRDefault="00BB577E" w:rsidP="00BB577E">
                      <w:pPr>
                        <w:jc w:val="center"/>
                      </w:pPr>
                      <w:r>
                        <w:t xml:space="preserve">Families enjoying hands-on </w:t>
                      </w:r>
                      <w:r w:rsidR="00AB4187">
                        <w:t xml:space="preserve">exploration </w:t>
                      </w:r>
                      <w:r>
                        <w:t>opportunities during the September trip to Beardsley Zoo</w:t>
                      </w:r>
                    </w:p>
                  </w:txbxContent>
                </v:textbox>
              </v:shape>
            </w:pict>
          </mc:Fallback>
        </mc:AlternateContent>
      </w:r>
    </w:p>
    <w:p w:rsidR="00BF78A6" w:rsidRDefault="00BF78A6" w:rsidP="00EB3052">
      <w:pPr>
        <w:spacing w:after="200" w:line="276" w:lineRule="auto"/>
        <w:jc w:val="center"/>
        <w:rPr>
          <w:rFonts w:eastAsiaTheme="minorHAnsi"/>
          <w:bCs w:val="0"/>
          <w:sz w:val="44"/>
          <w:szCs w:val="44"/>
        </w:rPr>
      </w:pPr>
    </w:p>
    <w:p w:rsidR="00BF78A6" w:rsidRDefault="00BF78A6" w:rsidP="00EB3052">
      <w:pPr>
        <w:spacing w:after="200" w:line="276" w:lineRule="auto"/>
        <w:jc w:val="center"/>
        <w:rPr>
          <w:rFonts w:eastAsiaTheme="minorHAnsi"/>
          <w:bCs w:val="0"/>
          <w:sz w:val="44"/>
          <w:szCs w:val="44"/>
        </w:rPr>
      </w:pPr>
    </w:p>
    <w:p w:rsidR="00CF5A8A" w:rsidRDefault="00265D8A" w:rsidP="00EC4473">
      <w:pPr>
        <w:spacing w:after="200" w:line="276" w:lineRule="auto"/>
        <w:jc w:val="center"/>
        <w:rPr>
          <w:rFonts w:eastAsiaTheme="minorHAnsi"/>
          <w:bCs w:val="0"/>
          <w:sz w:val="44"/>
          <w:szCs w:val="44"/>
        </w:rPr>
      </w:pPr>
      <w:r w:rsidRPr="00265D8A">
        <w:rPr>
          <w:rFonts w:eastAsiaTheme="minorHAnsi"/>
          <w:bCs w:val="0"/>
          <w:sz w:val="44"/>
          <w:szCs w:val="44"/>
        </w:rPr>
        <w:t>Planning for the Future of Your Child with Special Needs</w:t>
      </w:r>
    </w:p>
    <w:p w:rsidR="00265D8A" w:rsidRPr="00265D8A" w:rsidRDefault="00265D8A" w:rsidP="00295F9D">
      <w:pPr>
        <w:spacing w:after="200"/>
        <w:jc w:val="center"/>
        <w:rPr>
          <w:rFonts w:eastAsiaTheme="minorHAnsi"/>
          <w:bCs w:val="0"/>
          <w:sz w:val="44"/>
          <w:szCs w:val="44"/>
        </w:rPr>
      </w:pPr>
      <w:r w:rsidRPr="00265D8A">
        <w:rPr>
          <w:rFonts w:eastAsiaTheme="minorHAnsi"/>
          <w:bCs w:val="0"/>
        </w:rPr>
        <w:t>By Michele Margenau</w:t>
      </w:r>
    </w:p>
    <w:p w:rsidR="00265D8A" w:rsidRPr="00265D8A" w:rsidRDefault="00265D8A" w:rsidP="00295F9D">
      <w:pPr>
        <w:spacing w:after="200"/>
        <w:rPr>
          <w:rFonts w:eastAsiaTheme="minorHAnsi"/>
          <w:bCs w:val="0"/>
        </w:rPr>
      </w:pPr>
      <w:r w:rsidRPr="00265D8A">
        <w:rPr>
          <w:rFonts w:eastAsiaTheme="minorHAnsi"/>
          <w:bCs w:val="0"/>
        </w:rPr>
        <w:t>DORS Bureau of Education and Services for the Blind recently held a workshop for parent</w:t>
      </w:r>
      <w:r w:rsidR="00CF5A8A">
        <w:rPr>
          <w:rFonts w:eastAsiaTheme="minorHAnsi"/>
          <w:bCs w:val="0"/>
        </w:rPr>
        <w:t>s of our clients titled,</w:t>
      </w:r>
      <w:r w:rsidRPr="00265D8A">
        <w:rPr>
          <w:rFonts w:eastAsiaTheme="minorHAnsi"/>
          <w:bCs w:val="0"/>
        </w:rPr>
        <w:t xml:space="preserve"> </w:t>
      </w:r>
      <w:r w:rsidRPr="00265D8A">
        <w:rPr>
          <w:rFonts w:eastAsiaTheme="minorHAnsi"/>
          <w:bCs w:val="0"/>
          <w:i/>
        </w:rPr>
        <w:t xml:space="preserve">Planning for the Future: Setting Up Lifelong Supports for Your Child.  </w:t>
      </w:r>
      <w:r w:rsidRPr="00265D8A">
        <w:rPr>
          <w:rFonts w:eastAsiaTheme="minorHAnsi"/>
          <w:bCs w:val="0"/>
        </w:rPr>
        <w:t>As any parent knows, planning for your child’s future can feel overwhelming. Stress increases when the family includes a child with special needs. There are many areas for families to explore and a multitude of agencies and experts that parents should consider contacting, depending on the age and needs of their child.  The following</w:t>
      </w:r>
      <w:r w:rsidR="00750FA6">
        <w:rPr>
          <w:rFonts w:eastAsiaTheme="minorHAnsi"/>
          <w:bCs w:val="0"/>
        </w:rPr>
        <w:t xml:space="preserve"> is</w:t>
      </w:r>
      <w:r w:rsidRPr="00265D8A">
        <w:rPr>
          <w:rFonts w:eastAsiaTheme="minorHAnsi"/>
          <w:bCs w:val="0"/>
        </w:rPr>
        <w:t xml:space="preserve"> an </w:t>
      </w:r>
      <w:r w:rsidR="00750FA6">
        <w:rPr>
          <w:rFonts w:eastAsiaTheme="minorHAnsi"/>
          <w:bCs w:val="0"/>
        </w:rPr>
        <w:t xml:space="preserve">overview </w:t>
      </w:r>
      <w:r w:rsidRPr="00265D8A">
        <w:rPr>
          <w:rFonts w:eastAsiaTheme="minorHAnsi"/>
          <w:bCs w:val="0"/>
        </w:rPr>
        <w:t>of some of the</w:t>
      </w:r>
      <w:r w:rsidR="00344C3E">
        <w:rPr>
          <w:rFonts w:eastAsiaTheme="minorHAnsi"/>
          <w:bCs w:val="0"/>
        </w:rPr>
        <w:t xml:space="preserve"> many</w:t>
      </w:r>
      <w:r w:rsidRPr="00265D8A">
        <w:rPr>
          <w:rFonts w:eastAsiaTheme="minorHAnsi"/>
          <w:bCs w:val="0"/>
        </w:rPr>
        <w:t xml:space="preserve"> resources available. </w:t>
      </w:r>
    </w:p>
    <w:p w:rsidR="00265D8A" w:rsidRPr="00265D8A" w:rsidRDefault="00265D8A" w:rsidP="00295F9D">
      <w:pPr>
        <w:spacing w:after="200"/>
        <w:rPr>
          <w:rFonts w:eastAsiaTheme="minorHAnsi"/>
          <w:bCs w:val="0"/>
        </w:rPr>
      </w:pPr>
      <w:r w:rsidRPr="00265D8A">
        <w:rPr>
          <w:rFonts w:eastAsiaTheme="minorHAnsi"/>
          <w:bCs w:val="0"/>
        </w:rPr>
        <w:lastRenderedPageBreak/>
        <w:t>Department of Developmental Services: In Connecticut the Department of Developmental Services (DDS) provides assistance to individuals with intellectual disabilities and their families. Services may include case management, respite care, family support, employment, and day services, as well as help with the Social Security, Medicaid and guardianship application processes. A family should apply for services as early as possible but definitely by the age of 18. In order to qualify for services from DDS</w:t>
      </w:r>
      <w:r w:rsidR="00DD6F61">
        <w:rPr>
          <w:rFonts w:eastAsiaTheme="minorHAnsi"/>
          <w:bCs w:val="0"/>
        </w:rPr>
        <w:t xml:space="preserve"> an individual will need to provide documentation of</w:t>
      </w:r>
      <w:r w:rsidRPr="00265D8A">
        <w:rPr>
          <w:rFonts w:eastAsiaTheme="minorHAnsi"/>
          <w:bCs w:val="0"/>
        </w:rPr>
        <w:t xml:space="preserve"> an intellectual disability. Information about DDS can be found at their website </w:t>
      </w:r>
      <w:hyperlink r:id="rId30" w:history="1">
        <w:r w:rsidRPr="00265D8A">
          <w:rPr>
            <w:rFonts w:eastAsiaTheme="minorHAnsi"/>
            <w:bCs w:val="0"/>
            <w:color w:val="0000FF" w:themeColor="hyperlink"/>
            <w:u w:val="single"/>
          </w:rPr>
          <w:t>www.ct.gov/dds</w:t>
        </w:r>
      </w:hyperlink>
      <w:r w:rsidRPr="00265D8A">
        <w:rPr>
          <w:rFonts w:eastAsiaTheme="minorHAnsi"/>
          <w:bCs w:val="0"/>
        </w:rPr>
        <w:t xml:space="preserve"> or via the regional helplines listed on that site. </w:t>
      </w:r>
    </w:p>
    <w:p w:rsidR="000371C5" w:rsidRDefault="00265D8A" w:rsidP="000371C5">
      <w:pPr>
        <w:spacing w:after="200"/>
      </w:pPr>
      <w:r w:rsidRPr="00265D8A">
        <w:rPr>
          <w:rFonts w:eastAsiaTheme="minorHAnsi"/>
          <w:bCs w:val="0"/>
        </w:rPr>
        <w:t>Vocational Rehabilitation: In Connecticut</w:t>
      </w:r>
      <w:r w:rsidR="000371C5">
        <w:rPr>
          <w:rFonts w:eastAsiaTheme="minorHAnsi"/>
          <w:bCs w:val="0"/>
        </w:rPr>
        <w:t>,</w:t>
      </w:r>
      <w:r w:rsidRPr="00265D8A">
        <w:rPr>
          <w:rFonts w:eastAsiaTheme="minorHAnsi"/>
          <w:bCs w:val="0"/>
        </w:rPr>
        <w:t xml:space="preserve"> an individual with a visual impairment or legal blindness may qualify for services through BESB’s Vocational Rehabilitation (VR) Program. </w:t>
      </w:r>
      <w:r w:rsidRPr="000371C5">
        <w:rPr>
          <w:rFonts w:eastAsiaTheme="minorHAnsi"/>
          <w:bCs w:val="0"/>
        </w:rPr>
        <w:t>Students may be</w:t>
      </w:r>
      <w:r w:rsidR="005024AC" w:rsidRPr="000371C5">
        <w:rPr>
          <w:rFonts w:eastAsiaTheme="minorHAnsi"/>
          <w:bCs w:val="0"/>
        </w:rPr>
        <w:t xml:space="preserve"> referred to VR at the age of 14</w:t>
      </w:r>
      <w:r w:rsidRPr="000371C5">
        <w:rPr>
          <w:rFonts w:eastAsiaTheme="minorHAnsi"/>
          <w:bCs w:val="0"/>
        </w:rPr>
        <w:t>. VR will assist with planning for post-secondary education or with seeking employment. Some examples of support which may be offered are: assistance with identifying a career goal that has employment opportunities, post-secondary programs that offer degrees or certifications to prepare for employment in the chosen field, understanding and navigating the financial aid process, and finding internships. In</w:t>
      </w:r>
      <w:r w:rsidR="003225D6" w:rsidRPr="000371C5">
        <w:rPr>
          <w:rFonts w:eastAsiaTheme="minorHAnsi"/>
          <w:bCs w:val="0"/>
        </w:rPr>
        <w:t>dividuals seeking employment may</w:t>
      </w:r>
      <w:r w:rsidRPr="000371C5">
        <w:rPr>
          <w:rFonts w:eastAsiaTheme="minorHAnsi"/>
          <w:bCs w:val="0"/>
        </w:rPr>
        <w:t xml:space="preserve"> obtain career counseling, job coaching, and skills training</w:t>
      </w:r>
      <w:r w:rsidR="005024AC" w:rsidRPr="000371C5">
        <w:rPr>
          <w:rFonts w:eastAsiaTheme="minorHAnsi"/>
          <w:bCs w:val="0"/>
        </w:rPr>
        <w:t>.</w:t>
      </w:r>
      <w:r w:rsidR="000371C5" w:rsidRPr="000371C5">
        <w:rPr>
          <w:bCs w:val="0"/>
        </w:rPr>
        <w:t xml:space="preserve"> The goal of VR is for the individual to gain employment that provides competitive</w:t>
      </w:r>
      <w:r w:rsidR="000371C5">
        <w:rPr>
          <w:bCs w:val="0"/>
        </w:rPr>
        <w:t xml:space="preserve"> wages in an integrated work setting. For more information regarding CT Vocational Rehabilitation Services through BESB - </w:t>
      </w:r>
      <w:r w:rsidR="000371C5">
        <w:t xml:space="preserve">Contact the Vocational Rehabilitation Supervisor at 860-602-4032 or visit the bureau’s webpage </w:t>
      </w:r>
      <w:r w:rsidR="000371C5" w:rsidRPr="000371C5">
        <w:t>(</w:t>
      </w:r>
      <w:hyperlink r:id="rId31" w:history="1">
        <w:r w:rsidR="000371C5" w:rsidRPr="000371C5">
          <w:rPr>
            <w:rStyle w:val="Hyperlink"/>
            <w:rFonts w:ascii="Arial" w:hAnsi="Arial" w:cs="Arial"/>
          </w:rPr>
          <w:t>www.ct.gov/besb</w:t>
        </w:r>
      </w:hyperlink>
      <w:r w:rsidR="000371C5" w:rsidRPr="000371C5">
        <w:t>)</w:t>
      </w:r>
      <w:r w:rsidR="000371C5">
        <w:t>.</w:t>
      </w:r>
    </w:p>
    <w:p w:rsidR="00265D8A" w:rsidRPr="00265D8A" w:rsidRDefault="00265D8A" w:rsidP="00295F9D">
      <w:pPr>
        <w:spacing w:after="200"/>
        <w:rPr>
          <w:rFonts w:eastAsiaTheme="minorHAnsi"/>
        </w:rPr>
      </w:pPr>
      <w:r w:rsidRPr="00265D8A">
        <w:rPr>
          <w:rFonts w:eastAsiaTheme="minorHAnsi"/>
        </w:rPr>
        <w:t>Legal Planning: Another important area when planning for a child’s future is legal</w:t>
      </w:r>
      <w:r w:rsidR="00F35944">
        <w:rPr>
          <w:rFonts w:eastAsiaTheme="minorHAnsi"/>
        </w:rPr>
        <w:t xml:space="preserve"> matters</w:t>
      </w:r>
      <w:r w:rsidRPr="00265D8A">
        <w:rPr>
          <w:rFonts w:eastAsiaTheme="minorHAnsi"/>
        </w:rPr>
        <w:t>. At the age of 18 children are considered adults</w:t>
      </w:r>
      <w:r w:rsidR="00DD2EA8">
        <w:rPr>
          <w:rFonts w:eastAsiaTheme="minorHAnsi"/>
        </w:rPr>
        <w:t xml:space="preserve"> and</w:t>
      </w:r>
      <w:r w:rsidRPr="00265D8A">
        <w:rPr>
          <w:rFonts w:eastAsiaTheme="minorHAnsi"/>
        </w:rPr>
        <w:t xml:space="preserve"> legally able to make health and financial decisions.  If they are not able to competently do </w:t>
      </w:r>
      <w:r w:rsidR="003225D6">
        <w:rPr>
          <w:rFonts w:eastAsiaTheme="minorHAnsi"/>
        </w:rPr>
        <w:t xml:space="preserve">so </w:t>
      </w:r>
      <w:r w:rsidRPr="00265D8A">
        <w:rPr>
          <w:rFonts w:eastAsiaTheme="minorHAnsi"/>
        </w:rPr>
        <w:t xml:space="preserve">on their own, legal documentation is necessary to allow parents to continue to make decisions. Issues of where your child will live, what long term benefits and trusts will they be able to access, and who will become their guardian once their parents have passed away are essential questions.  An attorney who specializes in planning for persons with special needs can address areas such as estate planning, trusts, ABLE accounts, conservatorship, guardianship, financial gifts from relatives, SSI and </w:t>
      </w:r>
      <w:r w:rsidRPr="00265D8A">
        <w:rPr>
          <w:rFonts w:eastAsiaTheme="minorHAnsi"/>
        </w:rPr>
        <w:lastRenderedPageBreak/>
        <w:t xml:space="preserve">SSDI.  While these topics may feel overwhelming, it is essential to seek out professional assistance ahead of time. Anne Burnham of Jaconetta, Burnham &amp; Wimer LLC in Glastonbury presented on legal concerns at the recent BESB program. You can find attorneys who specialize in special needs planning with a little internet research and networking. </w:t>
      </w:r>
    </w:p>
    <w:p w:rsidR="00265D8A" w:rsidRPr="00265D8A" w:rsidRDefault="00265D8A" w:rsidP="00295F9D">
      <w:pPr>
        <w:spacing w:after="200"/>
        <w:rPr>
          <w:rFonts w:eastAsiaTheme="minorHAnsi"/>
        </w:rPr>
      </w:pPr>
      <w:r w:rsidRPr="00265D8A">
        <w:rPr>
          <w:rFonts w:eastAsiaTheme="minorHAnsi"/>
        </w:rPr>
        <w:t xml:space="preserve">Financial Planning: Financial planning can be both important and overwhelming. It is necessary to plan for your own future and retirement while also considering the future financial needs of your child.  There are many areas to look at including current income and assets, goals and what obstacles you might encounter.  A financial advisor can give advice about the best vehicles for savings, where to put money at different stages and tax implications of all of it. The speaker at BESB representing the financial field was </w:t>
      </w:r>
      <w:r w:rsidRPr="00265D8A">
        <w:rPr>
          <w:bCs w:val="0"/>
        </w:rPr>
        <w:t>Lorie Schappert, Vice President of AdviceOne LLC in Glastonbury. Consider seeking recommendations from other families when choosing a financial planner.</w:t>
      </w:r>
    </w:p>
    <w:p w:rsidR="00265D8A" w:rsidRPr="00265D8A" w:rsidRDefault="00265D8A" w:rsidP="00295F9D">
      <w:pPr>
        <w:spacing w:after="200"/>
        <w:rPr>
          <w:bCs w:val="0"/>
        </w:rPr>
      </w:pPr>
      <w:r w:rsidRPr="00265D8A">
        <w:rPr>
          <w:bCs w:val="0"/>
        </w:rPr>
        <w:t xml:space="preserve">Infoline:  There are many other types of assistance that families of children with special needs may require including respite care, mental health services, food and utilities support, issues of abuse and of advocacy. InfoLine 211 is a great starting place and is available nationwide. They can connect you to local services </w:t>
      </w:r>
      <w:r w:rsidR="0025417F">
        <w:rPr>
          <w:bCs w:val="0"/>
        </w:rPr>
        <w:t xml:space="preserve">and </w:t>
      </w:r>
      <w:r w:rsidRPr="00265D8A">
        <w:rPr>
          <w:bCs w:val="0"/>
        </w:rPr>
        <w:t>c</w:t>
      </w:r>
      <w:r w:rsidR="0025417F">
        <w:rPr>
          <w:bCs w:val="0"/>
        </w:rPr>
        <w:t>an be reached</w:t>
      </w:r>
      <w:r w:rsidRPr="00265D8A">
        <w:rPr>
          <w:bCs w:val="0"/>
        </w:rPr>
        <w:t xml:space="preserve"> 24 hours a day, 7 days a week</w:t>
      </w:r>
      <w:r w:rsidR="0025417F">
        <w:rPr>
          <w:bCs w:val="0"/>
        </w:rPr>
        <w:t xml:space="preserve">. They </w:t>
      </w:r>
      <w:r w:rsidRPr="00265D8A">
        <w:rPr>
          <w:bCs w:val="0"/>
        </w:rPr>
        <w:t xml:space="preserve">are multi-lingual.  In CT the website is: </w:t>
      </w:r>
      <w:hyperlink r:id="rId32" w:history="1">
        <w:r w:rsidRPr="00265D8A">
          <w:rPr>
            <w:bCs w:val="0"/>
            <w:color w:val="0000FF" w:themeColor="hyperlink"/>
            <w:u w:val="single"/>
          </w:rPr>
          <w:t>www.211ct.org</w:t>
        </w:r>
      </w:hyperlink>
      <w:r w:rsidRPr="00265D8A">
        <w:rPr>
          <w:bCs w:val="0"/>
        </w:rPr>
        <w:t xml:space="preserve"> . Nationwide, it’s </w:t>
      </w:r>
      <w:hyperlink r:id="rId33" w:history="1">
        <w:r w:rsidRPr="00265D8A">
          <w:rPr>
            <w:bCs w:val="0"/>
            <w:color w:val="0000FF" w:themeColor="hyperlink"/>
            <w:u w:val="single"/>
          </w:rPr>
          <w:t>www.221.org</w:t>
        </w:r>
      </w:hyperlink>
      <w:r w:rsidRPr="00265D8A">
        <w:rPr>
          <w:bCs w:val="0"/>
        </w:rPr>
        <w:t>.  Or dial 211 from anywhere to be connected to local services.</w:t>
      </w:r>
      <w:r w:rsidRPr="00265D8A">
        <w:rPr>
          <w:rFonts w:ascii="Times New Roman" w:hAnsi="Times New Roman"/>
          <w:bCs w:val="0"/>
          <w:sz w:val="24"/>
          <w:szCs w:val="24"/>
        </w:rPr>
        <w:tab/>
      </w:r>
    </w:p>
    <w:p w:rsidR="00265D8A" w:rsidRPr="00265D8A" w:rsidRDefault="00265D8A" w:rsidP="00295F9D">
      <w:pPr>
        <w:spacing w:after="200"/>
        <w:rPr>
          <w:rFonts w:eastAsiaTheme="minorHAnsi"/>
        </w:rPr>
      </w:pPr>
      <w:r w:rsidRPr="00265D8A">
        <w:rPr>
          <w:rFonts w:eastAsiaTheme="minorHAnsi"/>
        </w:rPr>
        <w:t>Your job as a parent in planning for your child’s future is to assemble a team of resources to assist you in ensuring the best future possible for your child. The overarching takeaway advice from the recent BESB workshop was this: do your research, plan in advance</w:t>
      </w:r>
      <w:r w:rsidR="00FD51B2">
        <w:rPr>
          <w:rFonts w:eastAsiaTheme="minorHAnsi"/>
        </w:rPr>
        <w:t>, don’t put it off</w:t>
      </w:r>
      <w:r w:rsidRPr="00265D8A">
        <w:rPr>
          <w:rFonts w:eastAsiaTheme="minorHAnsi"/>
        </w:rPr>
        <w:t>.  It is never too early to start gaining the knowledge you will need to find your way through this process.</w:t>
      </w:r>
    </w:p>
    <w:p w:rsidR="00265D8A" w:rsidRDefault="00265D8A" w:rsidP="00265D8A">
      <w:pPr>
        <w:spacing w:after="200" w:line="276" w:lineRule="auto"/>
        <w:rPr>
          <w:rFonts w:eastAsiaTheme="minorHAnsi"/>
          <w:i/>
        </w:rPr>
      </w:pPr>
      <w:r w:rsidRPr="00265D8A">
        <w:rPr>
          <w:rFonts w:eastAsiaTheme="minorHAnsi"/>
          <w:i/>
        </w:rPr>
        <w:t>Professional groups mentioned in this article are purely informational and not meant to be an endorsement.</w:t>
      </w:r>
    </w:p>
    <w:p w:rsidR="0048675E" w:rsidRDefault="0048675E" w:rsidP="00265D8A">
      <w:pPr>
        <w:spacing w:after="200" w:line="276" w:lineRule="auto"/>
        <w:rPr>
          <w:rFonts w:eastAsiaTheme="minorHAnsi"/>
          <w:i/>
        </w:rPr>
      </w:pPr>
    </w:p>
    <w:p w:rsidR="00295F9D" w:rsidRDefault="0048675E" w:rsidP="0048675E">
      <w:pPr>
        <w:spacing w:after="200" w:line="276" w:lineRule="auto"/>
        <w:jc w:val="center"/>
        <w:rPr>
          <w:rFonts w:eastAsiaTheme="minorHAnsi"/>
          <w:i/>
        </w:rPr>
      </w:pPr>
      <w:r>
        <w:rPr>
          <w:rFonts w:eastAsiaTheme="minorHAnsi"/>
          <w:i/>
        </w:rPr>
        <w:t>***********************************************************************************</w:t>
      </w:r>
    </w:p>
    <w:p w:rsidR="00295F9D" w:rsidRPr="00265D8A" w:rsidRDefault="003308E5" w:rsidP="00265D8A">
      <w:pPr>
        <w:spacing w:after="200" w:line="276" w:lineRule="auto"/>
        <w:rPr>
          <w:rFonts w:ascii="Times New Roman" w:hAnsi="Times New Roman"/>
          <w:bCs w:val="0"/>
          <w:i/>
          <w:sz w:val="24"/>
          <w:szCs w:val="24"/>
        </w:rPr>
      </w:pPr>
      <w:r>
        <w:rPr>
          <w:noProof/>
        </w:rPr>
        <w:lastRenderedPageBreak/>
        <mc:AlternateContent>
          <mc:Choice Requires="wps">
            <w:drawing>
              <wp:anchor distT="0" distB="0" distL="114300" distR="114300" simplePos="0" relativeHeight="251686912" behindDoc="0" locked="0" layoutInCell="1" allowOverlap="1" wp14:anchorId="1B68E810" wp14:editId="229B70F3">
                <wp:simplePos x="0" y="0"/>
                <wp:positionH relativeFrom="column">
                  <wp:align>center</wp:align>
                </wp:positionH>
                <wp:positionV relativeFrom="paragraph">
                  <wp:posOffset>0</wp:posOffset>
                </wp:positionV>
                <wp:extent cx="6400800" cy="4834255"/>
                <wp:effectExtent l="57150" t="57150" r="76200" b="806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834255"/>
                        </a:xfrm>
                        <a:prstGeom prst="rect">
                          <a:avLst/>
                        </a:prstGeom>
                        <a:solidFill>
                          <a:srgbClr val="FFFFFF"/>
                        </a:solidFill>
                        <a:ln w="127000" cmpd="sng">
                          <a:solidFill>
                            <a:srgbClr val="FFFF00"/>
                          </a:solidFill>
                          <a:miter lim="800000"/>
                          <a:headEnd/>
                          <a:tailEnd/>
                        </a:ln>
                      </wps:spPr>
                      <wps:txbx>
                        <w:txbxContent>
                          <w:p w:rsidR="00A90BCB" w:rsidRPr="00A872C6" w:rsidRDefault="00F650F7" w:rsidP="00A90BCB">
                            <w:pPr>
                              <w:spacing w:line="360" w:lineRule="auto"/>
                              <w:jc w:val="center"/>
                              <w:rPr>
                                <w:rFonts w:eastAsiaTheme="minorHAnsi"/>
                                <w:bCs w:val="0"/>
                                <w:sz w:val="44"/>
                                <w:szCs w:val="44"/>
                              </w:rPr>
                            </w:pPr>
                            <w:r w:rsidRPr="00A872C6">
                              <w:rPr>
                                <w:rFonts w:eastAsiaTheme="minorHAnsi"/>
                                <w:bCs w:val="0"/>
                                <w:sz w:val="44"/>
                                <w:szCs w:val="44"/>
                              </w:rPr>
                              <w:t>SAVE THE DATE – SPRING 2019</w:t>
                            </w:r>
                          </w:p>
                          <w:p w:rsidR="00F650F7" w:rsidRPr="00A872C6" w:rsidRDefault="00F650F7" w:rsidP="00A90BCB">
                            <w:pPr>
                              <w:jc w:val="center"/>
                              <w:rPr>
                                <w:rFonts w:eastAsiaTheme="minorHAnsi"/>
                                <w:bCs w:val="0"/>
                              </w:rPr>
                            </w:pPr>
                            <w:r w:rsidRPr="00A872C6">
                              <w:rPr>
                                <w:rFonts w:eastAsiaTheme="minorHAnsi"/>
                                <w:bCs w:val="0"/>
                              </w:rPr>
                              <w:t>LEAP into LIFE is at it again with two exciti</w:t>
                            </w:r>
                            <w:r w:rsidR="00A90BCB" w:rsidRPr="00A872C6">
                              <w:rPr>
                                <w:rFonts w:eastAsiaTheme="minorHAnsi"/>
                                <w:bCs w:val="0"/>
                              </w:rPr>
                              <w:t>ng programs being offered this s</w:t>
                            </w:r>
                            <w:r w:rsidRPr="00A872C6">
                              <w:rPr>
                                <w:rFonts w:eastAsiaTheme="minorHAnsi"/>
                                <w:bCs w:val="0"/>
                              </w:rPr>
                              <w:t>pring</w:t>
                            </w:r>
                            <w:r w:rsidR="00C722BB" w:rsidRPr="00A872C6">
                              <w:rPr>
                                <w:rFonts w:eastAsiaTheme="minorHAnsi"/>
                                <w:bCs w:val="0"/>
                              </w:rPr>
                              <w:t>:</w:t>
                            </w:r>
                          </w:p>
                          <w:p w:rsidR="00C722BB" w:rsidRPr="00A872C6" w:rsidRDefault="00C722BB" w:rsidP="00A90BCB">
                            <w:pPr>
                              <w:jc w:val="center"/>
                              <w:rPr>
                                <w:rFonts w:eastAsiaTheme="minorHAnsi"/>
                                <w:bCs w:val="0"/>
                              </w:rPr>
                            </w:pPr>
                          </w:p>
                          <w:p w:rsidR="005024AC" w:rsidRPr="00A872C6" w:rsidRDefault="005024AC" w:rsidP="005024AC">
                            <w:pPr>
                              <w:spacing w:line="276" w:lineRule="auto"/>
                              <w:jc w:val="center"/>
                              <w:rPr>
                                <w:rFonts w:eastAsiaTheme="minorHAnsi"/>
                                <w:bCs w:val="0"/>
                                <w:i/>
                              </w:rPr>
                            </w:pPr>
                            <w:r w:rsidRPr="00A872C6">
                              <w:rPr>
                                <w:rFonts w:eastAsiaTheme="minorHAnsi"/>
                                <w:bCs w:val="0"/>
                                <w:i/>
                              </w:rPr>
                              <w:t>March 9, 2019</w:t>
                            </w:r>
                          </w:p>
                          <w:p w:rsidR="005024AC" w:rsidRDefault="005024AC" w:rsidP="005024AC">
                            <w:pPr>
                              <w:spacing w:line="276" w:lineRule="auto"/>
                              <w:jc w:val="center"/>
                              <w:rPr>
                                <w:rFonts w:eastAsiaTheme="minorHAnsi"/>
                                <w:bCs w:val="0"/>
                                <w:i/>
                              </w:rPr>
                            </w:pPr>
                            <w:r>
                              <w:rPr>
                                <w:rFonts w:eastAsiaTheme="minorHAnsi"/>
                                <w:bCs w:val="0"/>
                              </w:rPr>
                              <w:t>Speak Up - Join personal storyt</w:t>
                            </w:r>
                            <w:r w:rsidRPr="00A872C6">
                              <w:rPr>
                                <w:rFonts w:eastAsiaTheme="minorHAnsi"/>
                                <w:bCs w:val="0"/>
                              </w:rPr>
                              <w:t>eller Mathew Dicks as he shares his expertise on the art of storytelling. Hear from an expert while developing the confidence to tell your own story</w:t>
                            </w:r>
                            <w:r w:rsidR="000371C5">
                              <w:rPr>
                                <w:rFonts w:eastAsiaTheme="minorHAnsi"/>
                                <w:bCs w:val="0"/>
                              </w:rPr>
                              <w:t>.</w:t>
                            </w:r>
                          </w:p>
                          <w:p w:rsidR="005024AC" w:rsidRDefault="005024AC" w:rsidP="0025417F">
                            <w:pPr>
                              <w:spacing w:line="276" w:lineRule="auto"/>
                              <w:jc w:val="center"/>
                              <w:rPr>
                                <w:rFonts w:eastAsiaTheme="minorHAnsi"/>
                                <w:bCs w:val="0"/>
                                <w:i/>
                              </w:rPr>
                            </w:pPr>
                          </w:p>
                          <w:p w:rsidR="00F650F7" w:rsidRPr="00A872C6" w:rsidRDefault="005024AC" w:rsidP="0025417F">
                            <w:pPr>
                              <w:spacing w:line="276" w:lineRule="auto"/>
                              <w:jc w:val="center"/>
                              <w:rPr>
                                <w:rFonts w:eastAsiaTheme="minorHAnsi"/>
                                <w:bCs w:val="0"/>
                                <w:i/>
                              </w:rPr>
                            </w:pPr>
                            <w:r>
                              <w:rPr>
                                <w:rFonts w:eastAsiaTheme="minorHAnsi"/>
                                <w:bCs w:val="0"/>
                                <w:i/>
                              </w:rPr>
                              <w:t>April 15 - 17</w:t>
                            </w:r>
                            <w:r w:rsidR="00F650F7" w:rsidRPr="00A872C6">
                              <w:rPr>
                                <w:rFonts w:eastAsiaTheme="minorHAnsi"/>
                                <w:bCs w:val="0"/>
                                <w:i/>
                              </w:rPr>
                              <w:t>, 2019</w:t>
                            </w:r>
                          </w:p>
                          <w:p w:rsidR="00F650F7" w:rsidRPr="00A872C6" w:rsidRDefault="00F650F7" w:rsidP="0025417F">
                            <w:pPr>
                              <w:spacing w:line="276" w:lineRule="auto"/>
                              <w:jc w:val="center"/>
                              <w:rPr>
                                <w:rFonts w:eastAsiaTheme="minorHAnsi"/>
                                <w:bCs w:val="0"/>
                              </w:rPr>
                            </w:pPr>
                            <w:r w:rsidRPr="00A872C6">
                              <w:rPr>
                                <w:rFonts w:eastAsiaTheme="minorHAnsi"/>
                                <w:bCs w:val="0"/>
                              </w:rPr>
                              <w:t>Develop your Independence</w:t>
                            </w:r>
                            <w:r w:rsidR="003225D6">
                              <w:rPr>
                                <w:rFonts w:eastAsiaTheme="minorHAnsi"/>
                                <w:bCs w:val="0"/>
                              </w:rPr>
                              <w:t>- T</w:t>
                            </w:r>
                            <w:r w:rsidR="00A7061A" w:rsidRPr="00A872C6">
                              <w:rPr>
                                <w:rFonts w:eastAsiaTheme="minorHAnsi"/>
                                <w:bCs w:val="0"/>
                              </w:rPr>
                              <w:t>his program will focus</w:t>
                            </w:r>
                            <w:r w:rsidRPr="00A872C6">
                              <w:rPr>
                                <w:rFonts w:eastAsiaTheme="minorHAnsi"/>
                                <w:bCs w:val="0"/>
                              </w:rPr>
                              <w:t xml:space="preserve"> on skills to gain independence in the kitchen</w:t>
                            </w:r>
                            <w:r w:rsidR="00A7061A" w:rsidRPr="00A872C6">
                              <w:rPr>
                                <w:rFonts w:eastAsiaTheme="minorHAnsi"/>
                                <w:bCs w:val="0"/>
                              </w:rPr>
                              <w:t xml:space="preserve"> as well as incorporating some yoga and d</w:t>
                            </w:r>
                            <w:r w:rsidRPr="00A872C6">
                              <w:rPr>
                                <w:rFonts w:eastAsiaTheme="minorHAnsi"/>
                                <w:bCs w:val="0"/>
                              </w:rPr>
                              <w:t>rumming for a well-balanced lifestyle.</w:t>
                            </w:r>
                          </w:p>
                          <w:p w:rsidR="00F650F7" w:rsidRPr="00A872C6" w:rsidRDefault="00F650F7" w:rsidP="0025417F">
                            <w:pPr>
                              <w:spacing w:line="276" w:lineRule="auto"/>
                              <w:jc w:val="center"/>
                              <w:rPr>
                                <w:rFonts w:eastAsiaTheme="minorHAnsi"/>
                                <w:bCs w:val="0"/>
                              </w:rPr>
                            </w:pPr>
                          </w:p>
                          <w:p w:rsidR="00F650F7" w:rsidRPr="00A872C6" w:rsidRDefault="00F650F7" w:rsidP="005024AC">
                            <w:pPr>
                              <w:spacing w:line="276" w:lineRule="auto"/>
                              <w:jc w:val="center"/>
                              <w:rPr>
                                <w:rFonts w:eastAsiaTheme="minorHAnsi"/>
                                <w:bCs w:val="0"/>
                              </w:rPr>
                            </w:pPr>
                            <w:r w:rsidRPr="00A872C6">
                              <w:rPr>
                                <w:rFonts w:eastAsiaTheme="minorHAnsi"/>
                                <w:bCs w:val="0"/>
                              </w:rPr>
                              <w:t>.Additional details to follow</w:t>
                            </w:r>
                          </w:p>
                          <w:p w:rsidR="00F650F7" w:rsidRPr="00A872C6" w:rsidRDefault="00F650F7" w:rsidP="00295F9D">
                            <w:pPr>
                              <w:spacing w:line="276" w:lineRule="auto"/>
                              <w:jc w:val="center"/>
                              <w:rPr>
                                <w:rFonts w:eastAsiaTheme="minorHAnsi"/>
                                <w:bCs w:val="0"/>
                              </w:rPr>
                            </w:pPr>
                            <w:r w:rsidRPr="00A872C6">
                              <w:rPr>
                                <w:rFonts w:eastAsiaTheme="minorHAnsi"/>
                                <w:bCs w:val="0"/>
                              </w:rPr>
                              <w:t>To submit your email address to the mailing list email</w:t>
                            </w:r>
                          </w:p>
                          <w:p w:rsidR="00F650F7" w:rsidRPr="00A872C6" w:rsidRDefault="009A7881" w:rsidP="00295F9D">
                            <w:pPr>
                              <w:spacing w:line="276" w:lineRule="auto"/>
                              <w:jc w:val="center"/>
                              <w:rPr>
                                <w:rFonts w:eastAsiaTheme="minorHAnsi"/>
                                <w:bCs w:val="0"/>
                              </w:rPr>
                            </w:pPr>
                            <w:hyperlink r:id="rId34" w:history="1">
                              <w:r w:rsidR="00F650F7" w:rsidRPr="00A872C6">
                                <w:rPr>
                                  <w:rFonts w:eastAsiaTheme="minorHAnsi"/>
                                  <w:bCs w:val="0"/>
                                  <w:color w:val="0000FF" w:themeColor="hyperlink"/>
                                  <w:u w:val="single"/>
                                </w:rPr>
                                <w:t>Patricia.leonard@ct.gov</w:t>
                              </w:r>
                            </w:hyperlink>
                          </w:p>
                          <w:p w:rsidR="00F650F7" w:rsidRPr="00A872C6" w:rsidRDefault="00F650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0;margin-top:0;width:7in;height:380.65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" strokecolor="yellow" strokeweight="10pt">
                <v:textbox>
                  <w:txbxContent>
                    <w:p w:rsidR="00A90BCB" w:rsidRPr="00A872C6" w:rsidRDefault="00F650F7" w:rsidP="00A90BCB">
                      <w:pPr>
                        <w:spacing w:line="360" w:lineRule="auto"/>
                        <w:jc w:val="center"/>
                        <w:rPr>
                          <w:rFonts w:eastAsiaTheme="minorHAnsi"/>
                          <w:bCs w:val="0"/>
                          <w:sz w:val="44"/>
                          <w:szCs w:val="44"/>
                        </w:rPr>
                      </w:pPr>
                      <w:r w:rsidRPr="00A872C6">
                        <w:rPr>
                          <w:rFonts w:eastAsiaTheme="minorHAnsi"/>
                          <w:bCs w:val="0"/>
                          <w:sz w:val="44"/>
                          <w:szCs w:val="44"/>
                        </w:rPr>
                        <w:t>SAVE THE DATE – SPRING 2019</w:t>
                      </w:r>
                    </w:p>
                    <w:p w:rsidR="00F650F7" w:rsidRPr="00A872C6" w:rsidRDefault="00F650F7" w:rsidP="00A90BCB">
                      <w:pPr>
                        <w:jc w:val="center"/>
                        <w:rPr>
                          <w:rFonts w:eastAsiaTheme="minorHAnsi"/>
                          <w:bCs w:val="0"/>
                        </w:rPr>
                      </w:pPr>
                      <w:r w:rsidRPr="00A872C6">
                        <w:rPr>
                          <w:rFonts w:eastAsiaTheme="minorHAnsi"/>
                          <w:bCs w:val="0"/>
                        </w:rPr>
                        <w:t>LEAP into LIFE is at it again with two exciti</w:t>
                      </w:r>
                      <w:r w:rsidR="00A90BCB" w:rsidRPr="00A872C6">
                        <w:rPr>
                          <w:rFonts w:eastAsiaTheme="minorHAnsi"/>
                          <w:bCs w:val="0"/>
                        </w:rPr>
                        <w:t>ng programs being offered this s</w:t>
                      </w:r>
                      <w:r w:rsidRPr="00A872C6">
                        <w:rPr>
                          <w:rFonts w:eastAsiaTheme="minorHAnsi"/>
                          <w:bCs w:val="0"/>
                        </w:rPr>
                        <w:t>pring</w:t>
                      </w:r>
                      <w:r w:rsidR="00C722BB" w:rsidRPr="00A872C6">
                        <w:rPr>
                          <w:rFonts w:eastAsiaTheme="minorHAnsi"/>
                          <w:bCs w:val="0"/>
                        </w:rPr>
                        <w:t>:</w:t>
                      </w:r>
                    </w:p>
                    <w:p w:rsidR="00C722BB" w:rsidRPr="00A872C6" w:rsidRDefault="00C722BB" w:rsidP="00A90BCB">
                      <w:pPr>
                        <w:jc w:val="center"/>
                        <w:rPr>
                          <w:rFonts w:eastAsiaTheme="minorHAnsi"/>
                          <w:bCs w:val="0"/>
                        </w:rPr>
                      </w:pPr>
                    </w:p>
                    <w:p w:rsidR="005024AC" w:rsidRPr="00A872C6" w:rsidRDefault="005024AC" w:rsidP="005024AC">
                      <w:pPr>
                        <w:spacing w:line="276" w:lineRule="auto"/>
                        <w:jc w:val="center"/>
                        <w:rPr>
                          <w:rFonts w:eastAsiaTheme="minorHAnsi"/>
                          <w:bCs w:val="0"/>
                          <w:i/>
                        </w:rPr>
                      </w:pPr>
                      <w:r w:rsidRPr="00A872C6">
                        <w:rPr>
                          <w:rFonts w:eastAsiaTheme="minorHAnsi"/>
                          <w:bCs w:val="0"/>
                          <w:i/>
                        </w:rPr>
                        <w:t>March 9, 2019</w:t>
                      </w:r>
                    </w:p>
                    <w:p w:rsidR="005024AC" w:rsidRDefault="005024AC" w:rsidP="005024AC">
                      <w:pPr>
                        <w:spacing w:line="276" w:lineRule="auto"/>
                        <w:jc w:val="center"/>
                        <w:rPr>
                          <w:rFonts w:eastAsiaTheme="minorHAnsi"/>
                          <w:bCs w:val="0"/>
                          <w:i/>
                        </w:rPr>
                      </w:pPr>
                      <w:r>
                        <w:rPr>
                          <w:rFonts w:eastAsiaTheme="minorHAnsi"/>
                          <w:bCs w:val="0"/>
                        </w:rPr>
                        <w:t>Speak Up - Join personal storyt</w:t>
                      </w:r>
                      <w:r w:rsidRPr="00A872C6">
                        <w:rPr>
                          <w:rFonts w:eastAsiaTheme="minorHAnsi"/>
                          <w:bCs w:val="0"/>
                        </w:rPr>
                        <w:t>eller Mathew Dicks as he shares his expertise on the art of storytelling. Hear from an expert while developing the confidence to tell your own story</w:t>
                      </w:r>
                      <w:r w:rsidR="000371C5">
                        <w:rPr>
                          <w:rFonts w:eastAsiaTheme="minorHAnsi"/>
                          <w:bCs w:val="0"/>
                        </w:rPr>
                        <w:t>.</w:t>
                      </w:r>
                    </w:p>
                    <w:p w:rsidR="005024AC" w:rsidRDefault="005024AC" w:rsidP="0025417F">
                      <w:pPr>
                        <w:spacing w:line="276" w:lineRule="auto"/>
                        <w:jc w:val="center"/>
                        <w:rPr>
                          <w:rFonts w:eastAsiaTheme="minorHAnsi"/>
                          <w:bCs w:val="0"/>
                          <w:i/>
                        </w:rPr>
                      </w:pPr>
                    </w:p>
                    <w:p w:rsidR="00F650F7" w:rsidRPr="00A872C6" w:rsidRDefault="005024AC" w:rsidP="0025417F">
                      <w:pPr>
                        <w:spacing w:line="276" w:lineRule="auto"/>
                        <w:jc w:val="center"/>
                        <w:rPr>
                          <w:rFonts w:eastAsiaTheme="minorHAnsi"/>
                          <w:bCs w:val="0"/>
                          <w:i/>
                        </w:rPr>
                      </w:pPr>
                      <w:r>
                        <w:rPr>
                          <w:rFonts w:eastAsiaTheme="minorHAnsi"/>
                          <w:bCs w:val="0"/>
                          <w:i/>
                        </w:rPr>
                        <w:t>April 15 - 17</w:t>
                      </w:r>
                      <w:r w:rsidR="00F650F7" w:rsidRPr="00A872C6">
                        <w:rPr>
                          <w:rFonts w:eastAsiaTheme="minorHAnsi"/>
                          <w:bCs w:val="0"/>
                          <w:i/>
                        </w:rPr>
                        <w:t>, 2019</w:t>
                      </w:r>
                    </w:p>
                    <w:p w:rsidR="00F650F7" w:rsidRPr="00A872C6" w:rsidRDefault="00F650F7" w:rsidP="0025417F">
                      <w:pPr>
                        <w:spacing w:line="276" w:lineRule="auto"/>
                        <w:jc w:val="center"/>
                        <w:rPr>
                          <w:rFonts w:eastAsiaTheme="minorHAnsi"/>
                          <w:bCs w:val="0"/>
                        </w:rPr>
                      </w:pPr>
                      <w:r w:rsidRPr="00A872C6">
                        <w:rPr>
                          <w:rFonts w:eastAsiaTheme="minorHAnsi"/>
                          <w:bCs w:val="0"/>
                        </w:rPr>
                        <w:t>Develop your Independence</w:t>
                      </w:r>
                      <w:r w:rsidR="003225D6">
                        <w:rPr>
                          <w:rFonts w:eastAsiaTheme="minorHAnsi"/>
                          <w:bCs w:val="0"/>
                        </w:rPr>
                        <w:t>- T</w:t>
                      </w:r>
                      <w:r w:rsidR="00A7061A" w:rsidRPr="00A872C6">
                        <w:rPr>
                          <w:rFonts w:eastAsiaTheme="minorHAnsi"/>
                          <w:bCs w:val="0"/>
                        </w:rPr>
                        <w:t>his program will focus</w:t>
                      </w:r>
                      <w:r w:rsidRPr="00A872C6">
                        <w:rPr>
                          <w:rFonts w:eastAsiaTheme="minorHAnsi"/>
                          <w:bCs w:val="0"/>
                        </w:rPr>
                        <w:t xml:space="preserve"> on skills to gain independence in the kitchen</w:t>
                      </w:r>
                      <w:r w:rsidR="00A7061A" w:rsidRPr="00A872C6">
                        <w:rPr>
                          <w:rFonts w:eastAsiaTheme="minorHAnsi"/>
                          <w:bCs w:val="0"/>
                        </w:rPr>
                        <w:t xml:space="preserve"> as well as incorporating some yoga and d</w:t>
                      </w:r>
                      <w:r w:rsidRPr="00A872C6">
                        <w:rPr>
                          <w:rFonts w:eastAsiaTheme="minorHAnsi"/>
                          <w:bCs w:val="0"/>
                        </w:rPr>
                        <w:t>rumming for a well-balanced lifestyle.</w:t>
                      </w:r>
                    </w:p>
                    <w:p w:rsidR="00F650F7" w:rsidRPr="00A872C6" w:rsidRDefault="00F650F7" w:rsidP="0025417F">
                      <w:pPr>
                        <w:spacing w:line="276" w:lineRule="auto"/>
                        <w:jc w:val="center"/>
                        <w:rPr>
                          <w:rFonts w:eastAsiaTheme="minorHAnsi"/>
                          <w:bCs w:val="0"/>
                        </w:rPr>
                      </w:pPr>
                    </w:p>
                    <w:p w:rsidR="00F650F7" w:rsidRPr="00A872C6" w:rsidRDefault="00F650F7" w:rsidP="005024AC">
                      <w:pPr>
                        <w:spacing w:line="276" w:lineRule="auto"/>
                        <w:jc w:val="center"/>
                        <w:rPr>
                          <w:rFonts w:eastAsiaTheme="minorHAnsi"/>
                          <w:bCs w:val="0"/>
                        </w:rPr>
                      </w:pPr>
                      <w:r w:rsidRPr="00A872C6">
                        <w:rPr>
                          <w:rFonts w:eastAsiaTheme="minorHAnsi"/>
                          <w:bCs w:val="0"/>
                        </w:rPr>
                        <w:t>.Additional details to follow</w:t>
                      </w:r>
                    </w:p>
                    <w:p w:rsidR="00F650F7" w:rsidRPr="00A872C6" w:rsidRDefault="00F650F7" w:rsidP="00295F9D">
                      <w:pPr>
                        <w:spacing w:line="276" w:lineRule="auto"/>
                        <w:jc w:val="center"/>
                        <w:rPr>
                          <w:rFonts w:eastAsiaTheme="minorHAnsi"/>
                          <w:bCs w:val="0"/>
                        </w:rPr>
                      </w:pPr>
                      <w:r w:rsidRPr="00A872C6">
                        <w:rPr>
                          <w:rFonts w:eastAsiaTheme="minorHAnsi"/>
                          <w:bCs w:val="0"/>
                        </w:rPr>
                        <w:t>To submit your email address to the mailing list email</w:t>
                      </w:r>
                    </w:p>
                    <w:p w:rsidR="00F650F7" w:rsidRPr="00A872C6" w:rsidRDefault="00542EAE" w:rsidP="00295F9D">
                      <w:pPr>
                        <w:spacing w:line="276" w:lineRule="auto"/>
                        <w:jc w:val="center"/>
                        <w:rPr>
                          <w:rFonts w:eastAsiaTheme="minorHAnsi"/>
                          <w:bCs w:val="0"/>
                        </w:rPr>
                      </w:pPr>
                      <w:hyperlink r:id="rId35" w:history="1">
                        <w:r w:rsidR="00F650F7" w:rsidRPr="00A872C6">
                          <w:rPr>
                            <w:rFonts w:eastAsiaTheme="minorHAnsi"/>
                            <w:bCs w:val="0"/>
                            <w:color w:val="0000FF" w:themeColor="hyperlink"/>
                            <w:u w:val="single"/>
                          </w:rPr>
                          <w:t>Patricia.leonard@ct.gov</w:t>
                        </w:r>
                      </w:hyperlink>
                    </w:p>
                    <w:p w:rsidR="00F650F7" w:rsidRPr="00A872C6" w:rsidRDefault="00F650F7"/>
                  </w:txbxContent>
                </v:textbox>
              </v:shape>
            </w:pict>
          </mc:Fallback>
        </mc:AlternateContent>
      </w:r>
      <w:r w:rsidR="00295F9D">
        <w:rPr>
          <w:noProof/>
        </w:rPr>
        <mc:AlternateContent>
          <mc:Choice Requires="wps">
            <w:drawing>
              <wp:anchor distT="0" distB="0" distL="114300" distR="114300" simplePos="0" relativeHeight="251687936" behindDoc="0" locked="0" layoutInCell="1" allowOverlap="1" wp14:anchorId="4048EA87" wp14:editId="485A0520">
                <wp:simplePos x="0" y="0"/>
                <wp:positionH relativeFrom="column">
                  <wp:posOffset>225380</wp:posOffset>
                </wp:positionH>
                <wp:positionV relativeFrom="paragraph">
                  <wp:posOffset>2406</wp:posOffset>
                </wp:positionV>
                <wp:extent cx="45719" cy="45719"/>
                <wp:effectExtent l="0" t="0" r="12065" b="12065"/>
                <wp:wrapNone/>
                <wp:docPr id="7" name="Text Box 7"/>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F9D" w:rsidRDefault="00295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margin-left:17.75pt;margin-top:.2pt;width:3.6pt;height:3.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" fillcolor="white [3201]" strokeweight=".5pt">
                <v:textbox>
                  <w:txbxContent>
                    <w:p w:rsidR="00295F9D" w:rsidRDefault="00295F9D"/>
                  </w:txbxContent>
                </v:textbox>
              </v:shape>
            </w:pict>
          </mc:Fallback>
        </mc:AlternateContent>
      </w:r>
    </w:p>
    <w:p w:rsidR="00265D8A" w:rsidRDefault="00265D8A" w:rsidP="00F650F7"/>
    <w:p w:rsidR="00265D8A" w:rsidRDefault="00265D8A" w:rsidP="0011548B">
      <w:pPr>
        <w:jc w:val="center"/>
      </w:pPr>
    </w:p>
    <w:p w:rsidR="00321ADA" w:rsidRDefault="00321ADA" w:rsidP="006A19B4"/>
    <w:p w:rsidR="000965B1" w:rsidRDefault="000965B1" w:rsidP="003F0EFA"/>
    <w:p w:rsidR="000965B1" w:rsidRDefault="000965B1" w:rsidP="00645F65">
      <w:pPr>
        <w:jc w:val="center"/>
      </w:pPr>
    </w:p>
    <w:p w:rsidR="000B0465" w:rsidRPr="000B0465" w:rsidRDefault="000B0465" w:rsidP="002C6F7E">
      <w:pPr>
        <w:tabs>
          <w:tab w:val="left" w:pos="3370"/>
          <w:tab w:val="center" w:pos="5400"/>
        </w:tabs>
        <w:jc w:val="center"/>
        <w:rPr>
          <w:noProof/>
          <w:sz w:val="40"/>
          <w:szCs w:val="40"/>
        </w:rPr>
      </w:pPr>
      <w:r w:rsidRPr="000B0465">
        <w:rPr>
          <w:noProof/>
          <w:sz w:val="40"/>
          <w:szCs w:val="40"/>
        </w:rPr>
        <w:t>Let’s Get Moving!</w:t>
      </w:r>
      <w:r w:rsidR="002461CA">
        <w:rPr>
          <w:noProof/>
          <w:sz w:val="40"/>
          <w:szCs w:val="40"/>
        </w:rPr>
        <w:t xml:space="preserve"> </w:t>
      </w:r>
    </w:p>
    <w:p w:rsidR="00D9558F" w:rsidRDefault="000B0465" w:rsidP="00BB15E6">
      <w:pPr>
        <w:jc w:val="center"/>
        <w:rPr>
          <w:noProof/>
        </w:rPr>
      </w:pPr>
      <w:r w:rsidRPr="000B0465">
        <w:rPr>
          <w:noProof/>
        </w:rPr>
        <w:t xml:space="preserve">By Kendra </w:t>
      </w:r>
      <w:r w:rsidR="00413009">
        <w:rPr>
          <w:noProof/>
        </w:rPr>
        <w:t>Jenness</w:t>
      </w:r>
    </w:p>
    <w:p w:rsidR="00F70958" w:rsidRDefault="000B0465" w:rsidP="00D9558F">
      <w:pPr>
        <w:jc w:val="center"/>
        <w:rPr>
          <w:noProof/>
        </w:rPr>
      </w:pPr>
      <w:r w:rsidRPr="000B0465">
        <w:rPr>
          <w:noProof/>
        </w:rPr>
        <w:t>Incorporating Orientation and Mobility skills at home</w:t>
      </w:r>
    </w:p>
    <w:p w:rsidR="007A6BAC" w:rsidRDefault="00F70958" w:rsidP="00F70958">
      <w:pPr>
        <w:jc w:val="center"/>
        <w:rPr>
          <w:noProof/>
        </w:rPr>
      </w:pPr>
      <w:r>
        <w:rPr>
          <w:noProof/>
        </w:rPr>
        <w:t xml:space="preserve"> may seem like a daunting task…..B</w:t>
      </w:r>
      <w:r w:rsidR="000B0465" w:rsidRPr="000B0465">
        <w:rPr>
          <w:noProof/>
        </w:rPr>
        <w:t>ut it’s as easy as 1, 2, 3!</w:t>
      </w:r>
    </w:p>
    <w:p w:rsidR="00F70958" w:rsidRPr="000B0465" w:rsidRDefault="00F70958" w:rsidP="00F70958">
      <w:pPr>
        <w:jc w:val="center"/>
        <w:rPr>
          <w:noProof/>
        </w:rPr>
      </w:pPr>
    </w:p>
    <w:p w:rsidR="000B0465" w:rsidRPr="000B0465" w:rsidRDefault="000B0465" w:rsidP="000B0465">
      <w:pPr>
        <w:numPr>
          <w:ilvl w:val="0"/>
          <w:numId w:val="10"/>
        </w:numPr>
        <w:rPr>
          <w:noProof/>
        </w:rPr>
      </w:pPr>
      <w:r w:rsidRPr="000B0465">
        <w:rPr>
          <w:noProof/>
        </w:rPr>
        <w:t>Encourage Independent Movement and Exploration</w:t>
      </w:r>
    </w:p>
    <w:p w:rsidR="000B0465" w:rsidRPr="000B0465" w:rsidRDefault="00F70958" w:rsidP="000B0465">
      <w:pPr>
        <w:numPr>
          <w:ilvl w:val="0"/>
          <w:numId w:val="11"/>
        </w:numPr>
        <w:rPr>
          <w:noProof/>
        </w:rPr>
      </w:pPr>
      <w:r>
        <w:rPr>
          <w:noProof/>
        </w:rPr>
        <w:t>Encourage your child</w:t>
      </w:r>
      <w:r w:rsidR="000B0465" w:rsidRPr="000B0465">
        <w:rPr>
          <w:noProof/>
        </w:rPr>
        <w:t xml:space="preserve"> to reac</w:t>
      </w:r>
      <w:r w:rsidR="006A19B4">
        <w:rPr>
          <w:noProof/>
        </w:rPr>
        <w:t>h toward interesting sounds a</w:t>
      </w:r>
      <w:r w:rsidR="000B0465" w:rsidRPr="000B0465">
        <w:rPr>
          <w:noProof/>
        </w:rPr>
        <w:t xml:space="preserve">toys by </w:t>
      </w:r>
      <w:r>
        <w:rPr>
          <w:noProof/>
        </w:rPr>
        <w:t>purposefully placing a toy with a preferred sound within your child</w:t>
      </w:r>
      <w:r w:rsidR="000B0465" w:rsidRPr="000B0465">
        <w:rPr>
          <w:noProof/>
        </w:rPr>
        <w:t xml:space="preserve">’s reach. Begin by placing the toy so that it is </w:t>
      </w:r>
      <w:r>
        <w:rPr>
          <w:noProof/>
        </w:rPr>
        <w:t>physically touching your child. Allow your child</w:t>
      </w:r>
      <w:r w:rsidR="000B0465" w:rsidRPr="000B0465">
        <w:rPr>
          <w:noProof/>
        </w:rPr>
        <w:t xml:space="preserve"> time to become aware of the toy and </w:t>
      </w:r>
      <w:r>
        <w:rPr>
          <w:noProof/>
        </w:rPr>
        <w:t xml:space="preserve">then </w:t>
      </w:r>
      <w:r w:rsidR="006A19B4">
        <w:rPr>
          <w:noProof/>
        </w:rPr>
        <w:t>to exp</w:t>
      </w:r>
      <w:r>
        <w:rPr>
          <w:noProof/>
        </w:rPr>
        <w:t>it a little fu</w:t>
      </w:r>
      <w:r w:rsidR="000B0465" w:rsidRPr="000B0465">
        <w:rPr>
          <w:noProof/>
        </w:rPr>
        <w:t>rther awa</w:t>
      </w:r>
      <w:r>
        <w:rPr>
          <w:noProof/>
        </w:rPr>
        <w:t>y. Sho</w:t>
      </w:r>
      <w:r w:rsidR="006A19B4">
        <w:rPr>
          <w:noProof/>
        </w:rPr>
        <w:t>w your excitement when a toy isfound! Celebra</w:t>
      </w:r>
    </w:p>
    <w:p w:rsidR="00522D15" w:rsidRDefault="000B0465" w:rsidP="00EB3052">
      <w:pPr>
        <w:numPr>
          <w:ilvl w:val="0"/>
          <w:numId w:val="11"/>
        </w:numPr>
        <w:rPr>
          <w:noProof/>
          <w:color w:val="0000FF"/>
        </w:rPr>
      </w:pPr>
      <w:r w:rsidRPr="000B0465">
        <w:rPr>
          <w:noProof/>
        </w:rPr>
        <w:t>Go for a walk around your neighborhood. How many mailboxes can your child find? How tall is your mai</w:t>
      </w:r>
      <w:r w:rsidR="006A19B4">
        <w:rPr>
          <w:noProof/>
        </w:rPr>
        <w:t>lbox</w:t>
      </w:r>
    </w:p>
    <w:p w:rsidR="00EB3052" w:rsidRPr="00EB3052" w:rsidRDefault="00EB3052" w:rsidP="00EB3052">
      <w:pPr>
        <w:ind w:left="1440"/>
        <w:rPr>
          <w:noProof/>
          <w:color w:val="0000FF"/>
        </w:rPr>
      </w:pPr>
    </w:p>
    <w:p w:rsidR="00DE706E" w:rsidRDefault="00DE706E" w:rsidP="00276FFF">
      <w:pPr>
        <w:spacing w:after="200"/>
        <w:jc w:val="center"/>
        <w:rPr>
          <w:rFonts w:eastAsiaTheme="minorHAnsi"/>
          <w:bCs w:val="0"/>
          <w:sz w:val="44"/>
          <w:szCs w:val="44"/>
        </w:rPr>
      </w:pPr>
      <w:r w:rsidRPr="00DE706E">
        <w:rPr>
          <w:rFonts w:eastAsiaTheme="minorHAnsi"/>
          <w:bCs w:val="0"/>
          <w:sz w:val="44"/>
          <w:szCs w:val="44"/>
        </w:rPr>
        <w:t>Internship Leads to Career Goals</w:t>
      </w:r>
      <w:r w:rsidR="00873AD0">
        <w:rPr>
          <w:rFonts w:eastAsiaTheme="minorHAnsi"/>
          <w:bCs w:val="0"/>
          <w:sz w:val="44"/>
          <w:szCs w:val="44"/>
        </w:rPr>
        <w:t xml:space="preserve"> for Young Man with Cortical Visual Impairment</w:t>
      </w:r>
    </w:p>
    <w:p w:rsidR="00522D15" w:rsidRPr="00DE706E" w:rsidRDefault="00522D15" w:rsidP="00DE706E">
      <w:pPr>
        <w:spacing w:after="200"/>
        <w:jc w:val="center"/>
        <w:rPr>
          <w:rFonts w:eastAsiaTheme="minorHAnsi"/>
          <w:bCs w:val="0"/>
          <w:sz w:val="44"/>
          <w:szCs w:val="44"/>
        </w:rPr>
      </w:pPr>
      <w:r>
        <w:rPr>
          <w:rFonts w:eastAsiaTheme="minorHAnsi"/>
          <w:bCs w:val="0"/>
          <w:noProof/>
          <w:sz w:val="44"/>
          <w:szCs w:val="44"/>
        </w:rPr>
        <w:drawing>
          <wp:inline distT="0" distB="0" distL="0" distR="0" wp14:anchorId="40836C6D" wp14:editId="0CE3563C">
            <wp:extent cx="830017" cy="1339187"/>
            <wp:effectExtent l="0" t="0" r="8255" b="0"/>
            <wp:docPr id="11" name="Picture 11" descr="C:\Program Files\Microsoft Office\MEDIA\CAGCAT10\j0305257.wmf" title="graphic of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05257.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0115" cy="1339345"/>
                    </a:xfrm>
                    <a:prstGeom prst="rect">
                      <a:avLst/>
                    </a:prstGeom>
                    <a:noFill/>
                    <a:ln>
                      <a:noFill/>
                    </a:ln>
                  </pic:spPr>
                </pic:pic>
              </a:graphicData>
            </a:graphic>
          </wp:inline>
        </w:drawing>
      </w:r>
    </w:p>
    <w:p w:rsidR="00DE706E" w:rsidRPr="00DE706E" w:rsidRDefault="00DE706E" w:rsidP="00C0736B">
      <w:pPr>
        <w:spacing w:after="200"/>
        <w:rPr>
          <w:rFonts w:eastAsiaTheme="minorHAnsi"/>
          <w:bCs w:val="0"/>
        </w:rPr>
      </w:pPr>
      <w:r w:rsidRPr="00DE706E">
        <w:rPr>
          <w:rFonts w:eastAsiaTheme="minorHAnsi"/>
          <w:bCs w:val="0"/>
        </w:rPr>
        <w:t>As a high school student with Phase 3 Cortical Visual Impairment, BESB student, CJ, participated in a study which literally changed the course of his life.</w:t>
      </w:r>
    </w:p>
    <w:p w:rsidR="00DE706E" w:rsidRPr="00DE706E" w:rsidRDefault="00DE706E" w:rsidP="00C0736B">
      <w:pPr>
        <w:spacing w:after="200"/>
        <w:rPr>
          <w:rFonts w:eastAsiaTheme="minorHAnsi"/>
          <w:bCs w:val="0"/>
        </w:rPr>
      </w:pPr>
      <w:r w:rsidRPr="00DE706E">
        <w:rPr>
          <w:rFonts w:eastAsiaTheme="minorHAnsi"/>
          <w:bCs w:val="0"/>
        </w:rPr>
        <w:t>Dr. Lotfi Merabet is an optometrist-scientist who is active in clinical research relating to individuals' adaptations to blindness. As Director of the Laboratory for Visual Neuroplasticity at Massachusetts Eye</w:t>
      </w:r>
      <w:r w:rsidR="003D121D">
        <w:rPr>
          <w:rFonts w:eastAsiaTheme="minorHAnsi"/>
          <w:bCs w:val="0"/>
        </w:rPr>
        <w:t xml:space="preserve"> and Ear/Harvard Medical School,</w:t>
      </w:r>
      <w:r w:rsidRPr="00DE706E">
        <w:rPr>
          <w:rFonts w:eastAsiaTheme="minorHAnsi"/>
          <w:bCs w:val="0"/>
        </w:rPr>
        <w:t xml:space="preserve"> Dr. Merabet's main research interests </w:t>
      </w:r>
      <w:r w:rsidRPr="00DE706E">
        <w:rPr>
          <w:rFonts w:eastAsiaTheme="minorHAnsi"/>
          <w:bCs w:val="0"/>
        </w:rPr>
        <w:lastRenderedPageBreak/>
        <w:t xml:space="preserve">include the development of assistive technology for </w:t>
      </w:r>
      <w:r w:rsidR="000371C5">
        <w:rPr>
          <w:rFonts w:eastAsiaTheme="minorHAnsi"/>
          <w:bCs w:val="0"/>
        </w:rPr>
        <w:t>individuals who are</w:t>
      </w:r>
      <w:r w:rsidRPr="00DE706E">
        <w:rPr>
          <w:rFonts w:eastAsiaTheme="minorHAnsi"/>
          <w:bCs w:val="0"/>
        </w:rPr>
        <w:t xml:space="preserve"> blind and understanding how the brain adapts to the loss of sight (both from ocular and brain-related causes). </w:t>
      </w:r>
    </w:p>
    <w:p w:rsidR="00DE706E" w:rsidRPr="00DE706E" w:rsidRDefault="00DE706E" w:rsidP="00C0736B">
      <w:pPr>
        <w:spacing w:after="200"/>
        <w:rPr>
          <w:rFonts w:eastAsiaTheme="minorHAnsi"/>
          <w:bCs w:val="0"/>
        </w:rPr>
      </w:pPr>
      <w:r w:rsidRPr="00DE706E">
        <w:rPr>
          <w:rFonts w:eastAsiaTheme="minorHAnsi"/>
          <w:bCs w:val="0"/>
        </w:rPr>
        <w:t>One of Dr. Merabet’s areas of research has been with people who have Phase 3 Cortical Vision Impairment</w:t>
      </w:r>
      <w:r w:rsidR="000371C5">
        <w:rPr>
          <w:rFonts w:eastAsiaTheme="minorHAnsi"/>
          <w:bCs w:val="0"/>
        </w:rPr>
        <w:t xml:space="preserve"> (CVI</w:t>
      </w:r>
      <w:r w:rsidRPr="00DE706E">
        <w:rPr>
          <w:rFonts w:eastAsiaTheme="minorHAnsi"/>
          <w:bCs w:val="0"/>
        </w:rPr>
        <w:t xml:space="preserve">). This phase is considered the stage of visual functioning where children with CVI demonstrate visual curiosity and are beginning to spontaneously use their vision for more functional activities. </w:t>
      </w:r>
    </w:p>
    <w:p w:rsidR="00DE706E" w:rsidRPr="00DE706E" w:rsidRDefault="00A8415A" w:rsidP="00C0736B">
      <w:pPr>
        <w:spacing w:after="200"/>
        <w:rPr>
          <w:rFonts w:eastAsiaTheme="minorHAnsi"/>
          <w:bCs w:val="0"/>
        </w:rPr>
      </w:pPr>
      <w:r>
        <w:rPr>
          <w:rFonts w:eastAsiaTheme="minorHAnsi"/>
          <w:bCs w:val="0"/>
        </w:rPr>
        <w:t>When seeking students</w:t>
      </w:r>
      <w:r w:rsidR="00DE706E" w:rsidRPr="00DE706E">
        <w:rPr>
          <w:rFonts w:eastAsiaTheme="minorHAnsi"/>
          <w:bCs w:val="0"/>
        </w:rPr>
        <w:t xml:space="preserve"> who fell into Phase 3 of the CVI Range for his study, Dr. Merabet was introduced to CJ. This dedicated student and his dad travelled to Boston to Dr. Merabet’s lab several times so that CJ could partic</w:t>
      </w:r>
      <w:r w:rsidR="00AD64AF">
        <w:rPr>
          <w:rFonts w:eastAsiaTheme="minorHAnsi"/>
          <w:bCs w:val="0"/>
        </w:rPr>
        <w:t xml:space="preserve">ipate in Dr. Merabet’s </w:t>
      </w:r>
      <w:r w:rsidR="00DE706E" w:rsidRPr="00DE706E">
        <w:rPr>
          <w:rFonts w:eastAsiaTheme="minorHAnsi"/>
          <w:bCs w:val="0"/>
        </w:rPr>
        <w:t xml:space="preserve">brain scan study.  CJ was fascinated by the MRI imaging used in the study, and Dr. Merabet took the time to explain the technology and to nurture CJ’s interest. </w:t>
      </w:r>
    </w:p>
    <w:p w:rsidR="00DE706E" w:rsidRPr="00DE706E" w:rsidRDefault="00CA5A78" w:rsidP="00C0736B">
      <w:pPr>
        <w:spacing w:after="200"/>
        <w:rPr>
          <w:rFonts w:eastAsiaTheme="minorHAnsi"/>
          <w:bCs w:val="0"/>
        </w:rPr>
      </w:pPr>
      <w:r>
        <w:rPr>
          <w:rFonts w:eastAsiaTheme="minorHAnsi"/>
          <w:bCs w:val="0"/>
        </w:rPr>
        <w:t xml:space="preserve">During </w:t>
      </w:r>
      <w:r w:rsidR="00DE706E" w:rsidRPr="00DE706E">
        <w:rPr>
          <w:rFonts w:eastAsiaTheme="minorHAnsi"/>
          <w:bCs w:val="0"/>
        </w:rPr>
        <w:t>the summer prior to CJ’s senior year of high school Dr. Merabet facilitated an internship for CJ, working with Andrew Ellison at the Boston University School of Medicine Center for Biomedical Imaging.  CJ had the support of his father who said, “Whatever it takes, I will get him there.”  CJ and his dad went to Boston to practice the route to the</w:t>
      </w:r>
      <w:r w:rsidR="003225D6">
        <w:rPr>
          <w:rFonts w:eastAsiaTheme="minorHAnsi"/>
          <w:bCs w:val="0"/>
        </w:rPr>
        <w:t xml:space="preserve"> l</w:t>
      </w:r>
      <w:r w:rsidR="00D66557">
        <w:rPr>
          <w:rFonts w:eastAsiaTheme="minorHAnsi"/>
          <w:bCs w:val="0"/>
        </w:rPr>
        <w:t>ab, which required CJ</w:t>
      </w:r>
      <w:r w:rsidR="00DE706E" w:rsidRPr="00DE706E">
        <w:rPr>
          <w:rFonts w:eastAsiaTheme="minorHAnsi"/>
          <w:bCs w:val="0"/>
        </w:rPr>
        <w:t xml:space="preserve"> to use public transportation</w:t>
      </w:r>
      <w:r w:rsidR="00D66557">
        <w:rPr>
          <w:rFonts w:eastAsiaTheme="minorHAnsi"/>
          <w:bCs w:val="0"/>
        </w:rPr>
        <w:t xml:space="preserve"> for the first time, including </w:t>
      </w:r>
      <w:r w:rsidR="00DE706E" w:rsidRPr="00DE706E">
        <w:rPr>
          <w:rFonts w:eastAsiaTheme="minorHAnsi"/>
          <w:bCs w:val="0"/>
        </w:rPr>
        <w:t xml:space="preserve">independent travel on the “T.” </w:t>
      </w:r>
    </w:p>
    <w:p w:rsidR="00DE706E" w:rsidRPr="00DE706E" w:rsidRDefault="00DE706E" w:rsidP="00C0736B">
      <w:pPr>
        <w:spacing w:after="200"/>
        <w:rPr>
          <w:rFonts w:eastAsiaTheme="minorHAnsi"/>
          <w:bCs w:val="0"/>
        </w:rPr>
      </w:pPr>
      <w:r w:rsidRPr="00DE706E">
        <w:rPr>
          <w:rFonts w:eastAsiaTheme="minorHAnsi"/>
          <w:bCs w:val="0"/>
        </w:rPr>
        <w:t xml:space="preserve">Dr. Merabet stated, “I think this helped a lot to build CJ’s confidence. </w:t>
      </w:r>
      <w:r w:rsidR="003225D6">
        <w:rPr>
          <w:rFonts w:eastAsiaTheme="minorHAnsi"/>
          <w:bCs w:val="0"/>
        </w:rPr>
        <w:t>Andy was a real mentor for him.”</w:t>
      </w:r>
    </w:p>
    <w:p w:rsidR="00DE706E" w:rsidRPr="00DE706E" w:rsidRDefault="00DE706E" w:rsidP="00C0736B">
      <w:pPr>
        <w:spacing w:after="200"/>
        <w:rPr>
          <w:rFonts w:eastAsiaTheme="minorHAnsi"/>
          <w:bCs w:val="0"/>
        </w:rPr>
      </w:pPr>
      <w:r w:rsidRPr="00DE706E">
        <w:rPr>
          <w:rFonts w:eastAsiaTheme="minorHAnsi"/>
          <w:bCs w:val="0"/>
        </w:rPr>
        <w:t>The summe</w:t>
      </w:r>
      <w:r w:rsidR="003225D6">
        <w:rPr>
          <w:rFonts w:eastAsiaTheme="minorHAnsi"/>
          <w:bCs w:val="0"/>
        </w:rPr>
        <w:t>r internsh</w:t>
      </w:r>
      <w:r w:rsidR="00D66557">
        <w:rPr>
          <w:rFonts w:eastAsiaTheme="minorHAnsi"/>
          <w:bCs w:val="0"/>
        </w:rPr>
        <w:t>ip ignited CJ</w:t>
      </w:r>
      <w:r w:rsidRPr="00DE706E">
        <w:rPr>
          <w:rFonts w:eastAsiaTheme="minorHAnsi"/>
          <w:bCs w:val="0"/>
        </w:rPr>
        <w:t>’s interest even more, and as a senior in high school,</w:t>
      </w:r>
      <w:r w:rsidR="00372BB2">
        <w:rPr>
          <w:rFonts w:eastAsiaTheme="minorHAnsi"/>
          <w:bCs w:val="0"/>
        </w:rPr>
        <w:t xml:space="preserve"> he decided to make medical imaging</w:t>
      </w:r>
      <w:r w:rsidRPr="00DE706E">
        <w:rPr>
          <w:rFonts w:eastAsiaTheme="minorHAnsi"/>
          <w:bCs w:val="0"/>
        </w:rPr>
        <w:t xml:space="preserve"> his career. CJ applied to the top college for his field in the Boston area, Massachusetts College of Pharmacy and Health Sciences, where he was </w:t>
      </w:r>
      <w:r w:rsidR="00564085">
        <w:rPr>
          <w:rFonts w:eastAsiaTheme="minorHAnsi"/>
          <w:bCs w:val="0"/>
        </w:rPr>
        <w:t>accepted as a freshman for the f</w:t>
      </w:r>
      <w:r w:rsidRPr="00DE706E">
        <w:rPr>
          <w:rFonts w:eastAsiaTheme="minorHAnsi"/>
          <w:bCs w:val="0"/>
        </w:rPr>
        <w:t>all class of 2018!</w:t>
      </w:r>
    </w:p>
    <w:p w:rsidR="00DE706E" w:rsidRPr="00DE706E" w:rsidRDefault="00DE706E" w:rsidP="00C0736B">
      <w:pPr>
        <w:spacing w:after="200"/>
        <w:rPr>
          <w:rFonts w:eastAsiaTheme="minorHAnsi"/>
          <w:bCs w:val="0"/>
        </w:rPr>
      </w:pPr>
      <w:r w:rsidRPr="00DE706E">
        <w:rPr>
          <w:rFonts w:eastAsiaTheme="minorHAnsi"/>
          <w:bCs w:val="0"/>
        </w:rPr>
        <w:t xml:space="preserve">The Mass Eye and Ear Infirmary awarded CJ a scholarship to help buy a computer and books to support his studies. The </w:t>
      </w:r>
      <w:r w:rsidR="004127B8">
        <w:rPr>
          <w:rFonts w:eastAsiaTheme="minorHAnsi"/>
          <w:bCs w:val="0"/>
        </w:rPr>
        <w:t xml:space="preserve">award </w:t>
      </w:r>
      <w:r w:rsidRPr="00DE706E">
        <w:rPr>
          <w:rFonts w:eastAsiaTheme="minorHAnsi"/>
          <w:bCs w:val="0"/>
        </w:rPr>
        <w:t>was presented to CJ at a recognition ceremony, by Dr. Merabet.</w:t>
      </w:r>
    </w:p>
    <w:p w:rsidR="00F849DC" w:rsidRPr="00DE706E" w:rsidRDefault="00DE706E" w:rsidP="00F849DC">
      <w:pPr>
        <w:spacing w:after="200"/>
        <w:rPr>
          <w:rFonts w:eastAsiaTheme="minorHAnsi"/>
          <w:bCs w:val="0"/>
        </w:rPr>
      </w:pPr>
      <w:r w:rsidRPr="00DE706E">
        <w:rPr>
          <w:rFonts w:eastAsiaTheme="minorHAnsi"/>
          <w:bCs w:val="0"/>
        </w:rPr>
        <w:t>CJ is hav</w:t>
      </w:r>
      <w:r w:rsidR="00155282">
        <w:rPr>
          <w:rFonts w:eastAsiaTheme="minorHAnsi"/>
          <w:bCs w:val="0"/>
        </w:rPr>
        <w:t>ing a successful f</w:t>
      </w:r>
      <w:r w:rsidRPr="00DE706E">
        <w:rPr>
          <w:rFonts w:eastAsiaTheme="minorHAnsi"/>
          <w:bCs w:val="0"/>
        </w:rPr>
        <w:t xml:space="preserve">all semester in school </w:t>
      </w:r>
      <w:r w:rsidR="004B1DE2">
        <w:rPr>
          <w:rFonts w:eastAsiaTheme="minorHAnsi"/>
          <w:bCs w:val="0"/>
        </w:rPr>
        <w:t xml:space="preserve">studying medical imaging with a specialization in MRI studies </w:t>
      </w:r>
      <w:r w:rsidRPr="00DE706E">
        <w:rPr>
          <w:rFonts w:eastAsiaTheme="minorHAnsi"/>
          <w:bCs w:val="0"/>
        </w:rPr>
        <w:t>and loves living in Boston.  His interest and willingness to participate i</w:t>
      </w:r>
      <w:r w:rsidR="003225D6">
        <w:rPr>
          <w:rFonts w:eastAsiaTheme="minorHAnsi"/>
          <w:bCs w:val="0"/>
        </w:rPr>
        <w:t xml:space="preserve">n Dr. Merabet’s research led </w:t>
      </w:r>
      <w:r w:rsidRPr="00DE706E">
        <w:rPr>
          <w:rFonts w:eastAsiaTheme="minorHAnsi"/>
          <w:bCs w:val="0"/>
        </w:rPr>
        <w:t>CJ to an amazing internship and an exciting future career.</w:t>
      </w:r>
    </w:p>
    <w:p w:rsidR="00DE706E" w:rsidRPr="00DE706E" w:rsidRDefault="00F849DC" w:rsidP="00DE706E">
      <w:pPr>
        <w:spacing w:after="200" w:line="276" w:lineRule="auto"/>
        <w:rPr>
          <w:rFonts w:eastAsiaTheme="minorHAnsi"/>
          <w:b w:val="0"/>
          <w:bCs w:val="0"/>
        </w:rPr>
      </w:pPr>
      <w:r w:rsidRPr="00F849DC">
        <w:rPr>
          <w:rFonts w:eastAsiaTheme="minorHAnsi"/>
          <w:b w:val="0"/>
          <w:bCs w:val="0"/>
          <w:noProof/>
        </w:rPr>
        <w:lastRenderedPageBreak/>
        <mc:AlternateContent>
          <mc:Choice Requires="wps">
            <w:drawing>
              <wp:anchor distT="0" distB="0" distL="114300" distR="114300" simplePos="0" relativeHeight="251689984" behindDoc="0" locked="0" layoutInCell="1" allowOverlap="1" wp14:anchorId="086FFDF6" wp14:editId="4B6E88C1">
                <wp:simplePos x="0" y="0"/>
                <wp:positionH relativeFrom="column">
                  <wp:align>center</wp:align>
                </wp:positionH>
                <wp:positionV relativeFrom="paragraph">
                  <wp:posOffset>0</wp:posOffset>
                </wp:positionV>
                <wp:extent cx="7173532" cy="631064"/>
                <wp:effectExtent l="0" t="0" r="27940" b="171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3532" cy="631064"/>
                        </a:xfrm>
                        <a:prstGeom prst="rect">
                          <a:avLst/>
                        </a:prstGeom>
                        <a:solidFill>
                          <a:srgbClr val="FFFFFF"/>
                        </a:solidFill>
                        <a:ln w="9525">
                          <a:solidFill>
                            <a:srgbClr val="000000"/>
                          </a:solidFill>
                          <a:miter lim="800000"/>
                          <a:headEnd/>
                          <a:tailEnd/>
                        </a:ln>
                      </wps:spPr>
                      <wps:txbx>
                        <w:txbxContent>
                          <w:p w:rsidR="00F849DC" w:rsidRPr="00DE706E" w:rsidRDefault="00F849DC" w:rsidP="00F849DC">
                            <w:pPr>
                              <w:spacing w:after="200" w:line="276" w:lineRule="auto"/>
                              <w:rPr>
                                <w:rFonts w:eastAsiaTheme="minorHAnsi"/>
                                <w:bCs w:val="0"/>
                                <w:i/>
                              </w:rPr>
                            </w:pPr>
                            <w:r>
                              <w:rPr>
                                <w:rFonts w:eastAsiaTheme="minorHAnsi"/>
                                <w:bCs w:val="0"/>
                                <w:i/>
                              </w:rPr>
                              <w:t>For more information on</w:t>
                            </w:r>
                            <w:r w:rsidR="00213B27">
                              <w:rPr>
                                <w:rFonts w:eastAsiaTheme="minorHAnsi"/>
                                <w:bCs w:val="0"/>
                                <w:i/>
                              </w:rPr>
                              <w:t xml:space="preserve"> </w:t>
                            </w:r>
                            <w:r w:rsidRPr="00DE706E">
                              <w:rPr>
                                <w:rFonts w:eastAsiaTheme="minorHAnsi"/>
                                <w:bCs w:val="0"/>
                                <w:i/>
                              </w:rPr>
                              <w:t xml:space="preserve">The Laboratory for Visual Neuroplasticity, visit: </w:t>
                            </w:r>
                            <w:hyperlink r:id="rId37" w:history="1">
                              <w:r w:rsidRPr="00F849DC">
                                <w:rPr>
                                  <w:rStyle w:val="Hyperlink"/>
                                  <w:rFonts w:ascii="Arial" w:eastAsiaTheme="minorHAnsi" w:hAnsi="Arial" w:cs="Arial"/>
                                  <w:bCs w:val="0"/>
                                  <w:i/>
                                </w:rPr>
                                <w:t>https://scholar.harvard.edu/merabetlab/home.</w:t>
                              </w:r>
                            </w:hyperlink>
                          </w:p>
                          <w:p w:rsidR="00F849DC" w:rsidRDefault="00F849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564.85pt;height:49.7pt;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">
                <v:textbox>
                  <w:txbxContent>
                    <w:p w:rsidR="00F849DC" w:rsidRPr="00DE706E" w:rsidRDefault="00F849DC" w:rsidP="00F849DC">
                      <w:pPr>
                        <w:spacing w:after="200" w:line="276" w:lineRule="auto"/>
                        <w:rPr>
                          <w:rFonts w:eastAsiaTheme="minorHAnsi"/>
                          <w:bCs w:val="0"/>
                          <w:i/>
                        </w:rPr>
                      </w:pPr>
                      <w:r>
                        <w:rPr>
                          <w:rFonts w:eastAsiaTheme="minorHAnsi"/>
                          <w:bCs w:val="0"/>
                          <w:i/>
                        </w:rPr>
                        <w:t>For more information on</w:t>
                      </w:r>
                      <w:r w:rsidR="00213B27">
                        <w:rPr>
                          <w:rFonts w:eastAsiaTheme="minorHAnsi"/>
                          <w:bCs w:val="0"/>
                          <w:i/>
                        </w:rPr>
                        <w:t xml:space="preserve"> </w:t>
                      </w:r>
                      <w:r w:rsidRPr="00DE706E">
                        <w:rPr>
                          <w:rFonts w:eastAsiaTheme="minorHAnsi"/>
                          <w:bCs w:val="0"/>
                          <w:i/>
                        </w:rPr>
                        <w:t xml:space="preserve">The Laboratory for Visual Neuroplasticity, visit: </w:t>
                      </w:r>
                      <w:hyperlink r:id="rId38" w:history="1">
                        <w:r w:rsidRPr="00F849DC">
                          <w:rPr>
                            <w:rStyle w:val="Hyperlink"/>
                            <w:rFonts w:ascii="Arial" w:eastAsiaTheme="minorHAnsi" w:hAnsi="Arial" w:cs="Arial"/>
                            <w:bCs w:val="0"/>
                            <w:i/>
                          </w:rPr>
                          <w:t>https://scholar.harvard.edu/merabetlab/home.</w:t>
                        </w:r>
                      </w:hyperlink>
                    </w:p>
                    <w:p w:rsidR="00F849DC" w:rsidRDefault="00F849DC"/>
                  </w:txbxContent>
                </v:textbox>
              </v:shape>
            </w:pict>
          </mc:Fallback>
        </mc:AlternateContent>
      </w:r>
    </w:p>
    <w:p w:rsidR="00BA4AFB" w:rsidRDefault="00BA4AFB" w:rsidP="00276FFF">
      <w:pPr>
        <w:jc w:val="center"/>
        <w:rPr>
          <w:sz w:val="44"/>
          <w:szCs w:val="44"/>
        </w:rPr>
      </w:pPr>
    </w:p>
    <w:p w:rsidR="00BA4AFB" w:rsidRDefault="00BA4AFB" w:rsidP="00276FFF">
      <w:pPr>
        <w:jc w:val="center"/>
        <w:rPr>
          <w:sz w:val="44"/>
          <w:szCs w:val="44"/>
        </w:rPr>
      </w:pPr>
    </w:p>
    <w:p w:rsidR="00BA4AFB" w:rsidRDefault="00BA4AFB" w:rsidP="00B5649A">
      <w:pPr>
        <w:jc w:val="center"/>
        <w:rPr>
          <w:sz w:val="44"/>
          <w:szCs w:val="44"/>
        </w:rPr>
      </w:pPr>
      <w:r>
        <w:rPr>
          <w:noProof/>
          <w:sz w:val="44"/>
          <w:szCs w:val="44"/>
        </w:rPr>
        <w:drawing>
          <wp:inline distT="0" distB="0" distL="0" distR="0" wp14:anchorId="0DDFBA39" wp14:editId="5AF7DC05">
            <wp:extent cx="2272553" cy="3705413"/>
            <wp:effectExtent l="0" t="0" r="0" b="0"/>
            <wp:docPr id="15" name="Picture 15" descr="A smiling young man holds a certificate proudly.  He is standing with an adult in a dark suit who looks equally happy and proud." title="CJ and Dr. Mer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 and dr merabet.jpg"/>
                    <pic:cNvPicPr/>
                  </pic:nvPicPr>
                  <pic:blipFill>
                    <a:blip r:embed="rId39">
                      <a:extLst>
                        <a:ext uri="{28A0092B-C50C-407E-A947-70E740481C1C}">
                          <a14:useLocalDpi xmlns:a14="http://schemas.microsoft.com/office/drawing/2010/main" val="0"/>
                        </a:ext>
                      </a:extLst>
                    </a:blip>
                    <a:stretch>
                      <a:fillRect/>
                    </a:stretch>
                  </pic:blipFill>
                  <pic:spPr>
                    <a:xfrm>
                      <a:off x="0" y="0"/>
                      <a:ext cx="2271446" cy="3703609"/>
                    </a:xfrm>
                    <a:prstGeom prst="rect">
                      <a:avLst/>
                    </a:prstGeom>
                  </pic:spPr>
                </pic:pic>
              </a:graphicData>
            </a:graphic>
          </wp:inline>
        </w:drawing>
      </w:r>
    </w:p>
    <w:p w:rsidR="004D4C19" w:rsidRDefault="00A872C6" w:rsidP="00276FFF">
      <w:pPr>
        <w:jc w:val="center"/>
        <w:rPr>
          <w:sz w:val="44"/>
          <w:szCs w:val="44"/>
        </w:rPr>
      </w:pPr>
      <w:r w:rsidRPr="00276FFF">
        <w:rPr>
          <w:sz w:val="44"/>
          <w:szCs w:val="44"/>
        </w:rPr>
        <w:t>Guiding Eyes for the Blind</w:t>
      </w:r>
    </w:p>
    <w:p w:rsidR="00A2063B" w:rsidRPr="00276FFF" w:rsidRDefault="00A2063B" w:rsidP="00276FFF">
      <w:pPr>
        <w:jc w:val="center"/>
        <w:rPr>
          <w:sz w:val="44"/>
          <w:szCs w:val="44"/>
        </w:rPr>
      </w:pPr>
    </w:p>
    <w:p w:rsidR="00A872C6" w:rsidRPr="00A872C6" w:rsidRDefault="00DE3E9E" w:rsidP="00276FFF">
      <w:pPr>
        <w:pStyle w:val="PlainText"/>
        <w:rPr>
          <w:rFonts w:ascii="Arial" w:hAnsi="Arial" w:cs="Arial"/>
          <w:b/>
          <w:sz w:val="32"/>
          <w:szCs w:val="32"/>
        </w:rPr>
      </w:pPr>
      <w:r>
        <w:rPr>
          <w:rFonts w:ascii="Arial" w:hAnsi="Arial" w:cs="Arial"/>
          <w:b/>
          <w:sz w:val="32"/>
          <w:szCs w:val="32"/>
        </w:rPr>
        <w:t>Seven</w:t>
      </w:r>
      <w:r w:rsidR="00A872C6" w:rsidRPr="00A872C6">
        <w:rPr>
          <w:rFonts w:ascii="Arial" w:hAnsi="Arial" w:cs="Arial"/>
          <w:b/>
          <w:sz w:val="32"/>
          <w:szCs w:val="32"/>
        </w:rPr>
        <w:t xml:space="preserve"> students had the opportunity to attend a youth group hosted by Guiding Eyes for the Blind in Yorktown Heights, NY. These students learned about many aspects of the Guiding Eyes Program including: </w:t>
      </w:r>
      <w:r w:rsidR="00A872C6" w:rsidRPr="00A872C6">
        <w:rPr>
          <w:rFonts w:ascii="Arial" w:hAnsi="Arial" w:cs="Arial"/>
          <w:b/>
          <w:noProof/>
          <w:sz w:val="32"/>
          <w:szCs w:val="32"/>
        </w:rPr>
        <w:t xml:space="preserve">application and home visit processes, prerequisites (independent cane travel), class schedule, timeline, breeding program, selection process, and the training </w:t>
      </w:r>
      <w:r w:rsidR="00A872C6" w:rsidRPr="00A872C6">
        <w:rPr>
          <w:rFonts w:ascii="Arial" w:hAnsi="Arial" w:cs="Arial"/>
          <w:b/>
          <w:sz w:val="32"/>
          <w:szCs w:val="32"/>
        </w:rPr>
        <w:t xml:space="preserve">that each guide dog goes through to become a service animal. </w:t>
      </w:r>
    </w:p>
    <w:p w:rsidR="00A872C6" w:rsidRPr="00A872C6" w:rsidRDefault="00A872C6" w:rsidP="00A872C6">
      <w:pPr>
        <w:pStyle w:val="PlainText"/>
        <w:ind w:firstLine="720"/>
        <w:rPr>
          <w:rFonts w:ascii="Arial" w:hAnsi="Arial" w:cs="Arial"/>
          <w:b/>
          <w:sz w:val="32"/>
          <w:szCs w:val="32"/>
        </w:rPr>
      </w:pPr>
    </w:p>
    <w:p w:rsidR="00A872C6" w:rsidRPr="00A872C6" w:rsidRDefault="00A872C6" w:rsidP="009D48DF">
      <w:pPr>
        <w:pStyle w:val="PlainText"/>
        <w:rPr>
          <w:rFonts w:ascii="Arial" w:hAnsi="Arial" w:cs="Arial"/>
          <w:b/>
          <w:sz w:val="32"/>
          <w:szCs w:val="32"/>
        </w:rPr>
      </w:pPr>
      <w:r w:rsidRPr="00A872C6">
        <w:rPr>
          <w:rFonts w:ascii="Arial" w:hAnsi="Arial" w:cs="Arial"/>
          <w:b/>
          <w:sz w:val="32"/>
          <w:szCs w:val="32"/>
        </w:rPr>
        <w:t>One student has since completed the application process and is awaiting word from the school to go for her three-week training!</w:t>
      </w:r>
    </w:p>
    <w:p w:rsidR="004D4C19" w:rsidRDefault="004D4C19" w:rsidP="00821C76"/>
    <w:p w:rsidR="001D6183" w:rsidRDefault="001D6183" w:rsidP="00821C76"/>
    <w:p w:rsidR="001D6183" w:rsidRPr="00A872C6" w:rsidRDefault="001D6183" w:rsidP="00821C76"/>
    <w:p w:rsidR="004D4C19" w:rsidRPr="00A872C6" w:rsidRDefault="004D4C19" w:rsidP="00821C76"/>
    <w:p w:rsidR="004D4C19" w:rsidRDefault="001D6183" w:rsidP="001D6183">
      <w:r>
        <w:rPr>
          <w:noProof/>
        </w:rPr>
        <w:lastRenderedPageBreak/>
        <w:drawing>
          <wp:inline distT="0" distB="0" distL="0" distR="0" wp14:anchorId="568E9CDC" wp14:editId="3824845B">
            <wp:extent cx="2770095" cy="2770095"/>
            <wp:effectExtent l="0" t="0" r="0" b="0"/>
            <wp:docPr id="18" name="Picture 18" descr="Two women walk side by side with guide dogs. Both women are smiling and appear to be chatting.  " title="Guiding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dogs.png"/>
                    <pic:cNvPicPr/>
                  </pic:nvPicPr>
                  <pic:blipFill>
                    <a:blip r:embed="rId40">
                      <a:extLst>
                        <a:ext uri="{28A0092B-C50C-407E-A947-70E740481C1C}">
                          <a14:useLocalDpi xmlns:a14="http://schemas.microsoft.com/office/drawing/2010/main" val="0"/>
                        </a:ext>
                      </a:extLst>
                    </a:blip>
                    <a:stretch>
                      <a:fillRect/>
                    </a:stretch>
                  </pic:blipFill>
                  <pic:spPr>
                    <a:xfrm>
                      <a:off x="0" y="0"/>
                      <a:ext cx="2776628" cy="2776628"/>
                    </a:xfrm>
                    <a:prstGeom prst="rect">
                      <a:avLst/>
                    </a:prstGeom>
                  </pic:spPr>
                </pic:pic>
              </a:graphicData>
            </a:graphic>
          </wp:inline>
        </w:drawing>
      </w:r>
      <w:r>
        <w:rPr>
          <w:noProof/>
        </w:rPr>
        <w:t xml:space="preserve">      </w:t>
      </w:r>
      <w:r>
        <w:rPr>
          <w:noProof/>
        </w:rPr>
        <w:drawing>
          <wp:inline distT="0" distB="0" distL="0" distR="0" wp14:anchorId="6BF66821" wp14:editId="6705A85B">
            <wp:extent cx="3664954" cy="2770094"/>
            <wp:effectExtent l="0" t="0" r="0" b="0"/>
            <wp:docPr id="20" name="Picture 20" descr="Yellow lab looking happy, wearing a Guiding Eyes vest." title="Guiding Eyes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ing eyes lab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74552" cy="2777349"/>
                    </a:xfrm>
                    <a:prstGeom prst="rect">
                      <a:avLst/>
                    </a:prstGeom>
                  </pic:spPr>
                </pic:pic>
              </a:graphicData>
            </a:graphic>
          </wp:inline>
        </w:drawing>
      </w:r>
    </w:p>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954672" w:rsidP="00821C76">
      <w:r>
        <w:rPr>
          <w:noProof/>
        </w:rPr>
        <mc:AlternateContent>
          <mc:Choice Requires="wps">
            <w:drawing>
              <wp:anchor distT="0" distB="0" distL="114300" distR="114300" simplePos="0" relativeHeight="251691008" behindDoc="0" locked="0" layoutInCell="1" allowOverlap="1" wp14:anchorId="2F21DC3A" wp14:editId="410A666D">
                <wp:simplePos x="0" y="0"/>
                <wp:positionH relativeFrom="column">
                  <wp:posOffset>-99060</wp:posOffset>
                </wp:positionH>
                <wp:positionV relativeFrom="paragraph">
                  <wp:posOffset>-102870</wp:posOffset>
                </wp:positionV>
                <wp:extent cx="7018655" cy="9246870"/>
                <wp:effectExtent l="19050" t="19050" r="10795" b="11430"/>
                <wp:wrapNone/>
                <wp:docPr id="16" name="Text Box 16"/>
                <wp:cNvGraphicFramePr/>
                <a:graphic xmlns:a="http://schemas.openxmlformats.org/drawingml/2006/main">
                  <a:graphicData uri="http://schemas.microsoft.com/office/word/2010/wordprocessingShape">
                    <wps:wsp>
                      <wps:cNvSpPr txBox="1"/>
                      <wps:spPr>
                        <a:xfrm>
                          <a:off x="0" y="0"/>
                          <a:ext cx="7018655" cy="9246870"/>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3368F3" w:rsidRPr="00C653EA" w:rsidRDefault="00A8415A" w:rsidP="003368F3">
                            <w:pPr>
                              <w:jc w:val="center"/>
                              <w:rPr>
                                <w:sz w:val="44"/>
                                <w:szCs w:val="44"/>
                              </w:rPr>
                            </w:pPr>
                            <w:r>
                              <w:rPr>
                                <w:sz w:val="44"/>
                                <w:szCs w:val="44"/>
                              </w:rPr>
                              <w:t xml:space="preserve">Closet Organization with </w:t>
                            </w:r>
                            <w:r w:rsidR="003368F3" w:rsidRPr="00C653EA">
                              <w:rPr>
                                <w:sz w:val="44"/>
                                <w:szCs w:val="44"/>
                              </w:rPr>
                              <w:t xml:space="preserve">BESB Assistive Technologist, Jessie Mabry </w:t>
                            </w:r>
                          </w:p>
                          <w:p w:rsidR="003368F3" w:rsidRPr="00C653EA" w:rsidRDefault="003368F3" w:rsidP="003368F3">
                            <w:pPr>
                              <w:jc w:val="center"/>
                              <w:rPr>
                                <w:sz w:val="44"/>
                                <w:szCs w:val="44"/>
                              </w:rPr>
                            </w:pPr>
                            <w:r w:rsidRPr="00C653EA">
                              <w:rPr>
                                <w:sz w:val="44"/>
                                <w:szCs w:val="44"/>
                              </w:rPr>
                              <w:t xml:space="preserve">(And Amazon)! </w:t>
                            </w:r>
                          </w:p>
                          <w:p w:rsidR="00276FFF" w:rsidRPr="00C653EA" w:rsidRDefault="00276FFF" w:rsidP="003368F3">
                            <w:pPr>
                              <w:jc w:val="center"/>
                            </w:pPr>
                            <w:r w:rsidRPr="00C653EA">
                              <w:t>By Jessie Mabry</w:t>
                            </w:r>
                          </w:p>
                          <w:p w:rsidR="003368F3" w:rsidRPr="00C653EA" w:rsidRDefault="003368F3" w:rsidP="003368F3">
                            <w:pPr>
                              <w:jc w:val="center"/>
                            </w:pPr>
                          </w:p>
                          <w:p w:rsidR="003368F3" w:rsidRPr="00C653EA" w:rsidRDefault="003368F3" w:rsidP="003368F3">
                            <w:r w:rsidRPr="00C653EA">
                              <w:t>I recently found a few neat things to help me make sen</w:t>
                            </w:r>
                            <w:r w:rsidR="00763193">
                              <w:t xml:space="preserve">se of my closet and I wanted to share! I found all of these items on Amazon, though there are likely other vendors. </w:t>
                            </w:r>
                          </w:p>
                          <w:p w:rsidR="003368F3" w:rsidRPr="00C653EA" w:rsidRDefault="003368F3" w:rsidP="003368F3">
                            <w:pPr>
                              <w:jc w:val="center"/>
                            </w:pPr>
                          </w:p>
                          <w:p w:rsidR="003368F3" w:rsidRPr="00BB472E" w:rsidRDefault="00763193" w:rsidP="00BB472E">
                            <w:pPr>
                              <w:pStyle w:val="ListParagraph"/>
                              <w:numPr>
                                <w:ilvl w:val="0"/>
                                <w:numId w:val="19"/>
                              </w:numPr>
                              <w:rPr>
                                <w:rFonts w:ascii="Arial" w:hAnsi="Arial" w:cs="Arial"/>
                                <w:b/>
                                <w:sz w:val="32"/>
                                <w:szCs w:val="32"/>
                              </w:rPr>
                            </w:pPr>
                            <w:r>
                              <w:rPr>
                                <w:rFonts w:ascii="Arial" w:hAnsi="Arial" w:cs="Arial"/>
                                <w:b/>
                                <w:sz w:val="32"/>
                                <w:szCs w:val="32"/>
                              </w:rPr>
                              <w:t xml:space="preserve">First, I got a couple sets </w:t>
                            </w:r>
                            <w:r w:rsidRPr="005024AC">
                              <w:rPr>
                                <w:rFonts w:ascii="Arial" w:hAnsi="Arial" w:cs="Arial"/>
                                <w:b/>
                                <w:sz w:val="32"/>
                                <w:szCs w:val="32"/>
                              </w:rPr>
                              <w:t>of Juvale, black velvet, non</w:t>
                            </w:r>
                            <w:r w:rsidR="00A2063B">
                              <w:rPr>
                                <w:rFonts w:ascii="Arial" w:hAnsi="Arial" w:cs="Arial"/>
                                <w:b/>
                                <w:sz w:val="32"/>
                                <w:szCs w:val="32"/>
                              </w:rPr>
                              <w:t>-</w:t>
                            </w:r>
                            <w:r w:rsidRPr="005024AC">
                              <w:rPr>
                                <w:rFonts w:ascii="Arial" w:hAnsi="Arial" w:cs="Arial"/>
                                <w:b/>
                                <w:sz w:val="32"/>
                                <w:szCs w:val="32"/>
                              </w:rPr>
                              <w:t>slip hangers with cascading hooks</w:t>
                            </w:r>
                            <w:r>
                              <w:rPr>
                                <w:rFonts w:ascii="Arial" w:hAnsi="Arial" w:cs="Arial"/>
                                <w:b/>
                                <w:sz w:val="32"/>
                                <w:szCs w:val="32"/>
                              </w:rPr>
                              <w:t>. They t</w:t>
                            </w:r>
                            <w:r w:rsidR="003368F3" w:rsidRPr="00C653EA">
                              <w:rPr>
                                <w:rFonts w:ascii="Arial" w:hAnsi="Arial" w:cs="Arial"/>
                                <w:b/>
                                <w:sz w:val="32"/>
                                <w:szCs w:val="32"/>
                              </w:rPr>
                              <w:t>ake up less space than traditional plastic hangers</w:t>
                            </w:r>
                            <w:r w:rsidR="00A2063B">
                              <w:rPr>
                                <w:rFonts w:ascii="Arial" w:hAnsi="Arial" w:cs="Arial"/>
                                <w:b/>
                                <w:sz w:val="32"/>
                                <w:szCs w:val="32"/>
                              </w:rPr>
                              <w:t>,</w:t>
                            </w:r>
                            <w:r w:rsidR="003368F3" w:rsidRPr="00C653EA">
                              <w:rPr>
                                <w:rFonts w:ascii="Arial" w:hAnsi="Arial" w:cs="Arial"/>
                                <w:b/>
                                <w:sz w:val="32"/>
                                <w:szCs w:val="32"/>
                              </w:rPr>
                              <w:t xml:space="preserve"> are sturdy enough to hold everything from tops to suits</w:t>
                            </w:r>
                            <w:r w:rsidR="00A2063B">
                              <w:rPr>
                                <w:rFonts w:ascii="Arial" w:hAnsi="Arial" w:cs="Arial"/>
                                <w:b/>
                                <w:sz w:val="32"/>
                                <w:szCs w:val="32"/>
                              </w:rPr>
                              <w:t>,</w:t>
                            </w:r>
                            <w:r w:rsidR="003368F3" w:rsidRPr="00C653EA">
                              <w:rPr>
                                <w:rFonts w:ascii="Arial" w:hAnsi="Arial" w:cs="Arial"/>
                                <w:b/>
                                <w:sz w:val="32"/>
                                <w:szCs w:val="32"/>
                              </w:rPr>
                              <w:t xml:space="preserve"> and, best of all, have little hooks on the front for hanging outfits together, or multiple tops that go with the same sweater. Alternatively, you can get velvet hangers without the cascading hooks, but I find the option pretty indispensable. They come in other colors too!</w:t>
                            </w:r>
                          </w:p>
                          <w:p w:rsidR="005F40EC" w:rsidRDefault="003368F3" w:rsidP="003368F3">
                            <w:pPr>
                              <w:pStyle w:val="ListParagraph"/>
                              <w:numPr>
                                <w:ilvl w:val="0"/>
                                <w:numId w:val="19"/>
                              </w:numPr>
                              <w:rPr>
                                <w:rFonts w:ascii="Arial" w:hAnsi="Arial" w:cs="Arial"/>
                                <w:b/>
                                <w:sz w:val="32"/>
                                <w:szCs w:val="32"/>
                              </w:rPr>
                            </w:pPr>
                            <w:r w:rsidRPr="005F40EC">
                              <w:rPr>
                                <w:rFonts w:ascii="Arial" w:hAnsi="Arial" w:cs="Arial"/>
                                <w:b/>
                                <w:sz w:val="32"/>
                                <w:szCs w:val="32"/>
                              </w:rPr>
                              <w:t xml:space="preserve">Then, I bought a set of </w:t>
                            </w:r>
                            <w:r w:rsidR="00763193" w:rsidRPr="005024AC">
                              <w:rPr>
                                <w:rFonts w:ascii="Arial" w:hAnsi="Arial" w:cs="Arial"/>
                                <w:b/>
                                <w:sz w:val="32"/>
                                <w:szCs w:val="32"/>
                              </w:rPr>
                              <w:t>House Day black plastic finger clips for hangers</w:t>
                            </w:r>
                            <w:r w:rsidRPr="005F40EC">
                              <w:rPr>
                                <w:rFonts w:ascii="Arial" w:hAnsi="Arial" w:cs="Arial"/>
                                <w:b/>
                                <w:sz w:val="32"/>
                                <w:szCs w:val="32"/>
                              </w:rPr>
                              <w:t xml:space="preserve"> to put on the hanger bar for skirts and suit pants.</w:t>
                            </w:r>
                          </w:p>
                          <w:p w:rsidR="003368F3" w:rsidRPr="007F3142" w:rsidRDefault="003368F3" w:rsidP="007F3142">
                            <w:pPr>
                              <w:pStyle w:val="ListParagraph"/>
                              <w:numPr>
                                <w:ilvl w:val="0"/>
                                <w:numId w:val="19"/>
                              </w:numPr>
                              <w:rPr>
                                <w:rFonts w:ascii="Arial" w:hAnsi="Arial" w:cs="Arial"/>
                                <w:b/>
                                <w:sz w:val="32"/>
                                <w:szCs w:val="32"/>
                              </w:rPr>
                            </w:pPr>
                            <w:r w:rsidRPr="005F40EC">
                              <w:rPr>
                                <w:rFonts w:ascii="Arial" w:hAnsi="Arial" w:cs="Arial"/>
                                <w:b/>
                                <w:sz w:val="32"/>
                                <w:szCs w:val="32"/>
                              </w:rPr>
                              <w:t>Next?</w:t>
                            </w:r>
                            <w:r w:rsidRPr="00C355FE">
                              <w:rPr>
                                <w:rFonts w:ascii="Arial" w:hAnsi="Arial" w:cs="Arial"/>
                                <w:b/>
                                <w:sz w:val="32"/>
                                <w:szCs w:val="32"/>
                              </w:rPr>
                              <w:t xml:space="preserve"> </w:t>
                            </w:r>
                            <w:r w:rsidR="00C355FE" w:rsidRPr="005024AC">
                              <w:rPr>
                                <w:rFonts w:ascii="Arial" w:hAnsi="Arial" w:cs="Arial"/>
                                <w:b/>
                                <w:sz w:val="32"/>
                                <w:szCs w:val="32"/>
                              </w:rPr>
                              <w:t xml:space="preserve">FindUWill clothing </w:t>
                            </w:r>
                            <w:r w:rsidR="00763193" w:rsidRPr="005024AC">
                              <w:rPr>
                                <w:rFonts w:ascii="Arial" w:hAnsi="Arial" w:cs="Arial"/>
                                <w:b/>
                                <w:sz w:val="32"/>
                                <w:szCs w:val="32"/>
                              </w:rPr>
                              <w:t>rack size dividers</w:t>
                            </w:r>
                            <w:r w:rsidRPr="005F40EC">
                              <w:rPr>
                                <w:rFonts w:ascii="Arial" w:hAnsi="Arial" w:cs="Arial"/>
                                <w:b/>
                                <w:sz w:val="32"/>
                                <w:szCs w:val="32"/>
                              </w:rPr>
                              <w:t xml:space="preserve"> to separate sections from each other—e.g., coats, skirts/dresses, things matching black pants, things matching navy pants, etc. These are round with no writing on them, so you can write whatever you want to with a marking pen, or use Braille adhesive. I think there are also rectangular ones and some that come in multiple colors. I’d suggest sticking with the blank ones rather than ones with sizes or pre-written categories on them. </w:t>
                            </w:r>
                            <w:r w:rsidR="004D6E1B">
                              <w:rPr>
                                <w:rFonts w:ascii="Arial" w:hAnsi="Arial" w:cs="Arial"/>
                                <w:b/>
                                <w:sz w:val="32"/>
                                <w:szCs w:val="32"/>
                              </w:rPr>
                              <w:t>I haven’t b</w:t>
                            </w:r>
                            <w:r w:rsidRPr="007F3142">
                              <w:rPr>
                                <w:rFonts w:ascii="Arial" w:hAnsi="Arial" w:cs="Arial"/>
                                <w:b/>
                                <w:sz w:val="32"/>
                                <w:szCs w:val="32"/>
                              </w:rPr>
                              <w:t>railled anything on mine, but they rattle as I push clothes down the rod, so I can hear when I’ve moved into another section, and I know my closet well enough to tell which one I’m in.</w:t>
                            </w:r>
                          </w:p>
                          <w:p w:rsidR="003368F3" w:rsidRPr="005F1740" w:rsidRDefault="003368F3" w:rsidP="003368F3">
                            <w:pPr>
                              <w:pStyle w:val="ListParagraph"/>
                              <w:ind w:hanging="360"/>
                              <w:rPr>
                                <w:rFonts w:ascii="Tahoma" w:hAnsi="Tahoma" w:cs="Tahoma"/>
                                <w:sz w:val="32"/>
                                <w:szCs w:val="32"/>
                              </w:rPr>
                            </w:pPr>
                          </w:p>
                          <w:p w:rsidR="003368F3" w:rsidRPr="005F1740" w:rsidRDefault="003368F3" w:rsidP="003368F3">
                            <w:pPr>
                              <w:rPr>
                                <w:rFonts w:ascii="Tahoma" w:hAnsi="Tahoma" w:cs="Tahoma"/>
                              </w:rPr>
                            </w:pPr>
                          </w:p>
                          <w:p w:rsidR="003368F3" w:rsidRDefault="003368F3" w:rsidP="003368F3">
                            <w:pPr>
                              <w:pBdr>
                                <w:bottom w:val="single" w:sz="6" w:space="1" w:color="auto"/>
                              </w:pBdr>
                              <w:rPr>
                                <w:rFonts w:ascii="Tahoma" w:hAnsi="Tahoma" w:cs="Tahoma"/>
                              </w:rPr>
                            </w:pPr>
                          </w:p>
                          <w:p w:rsidR="00F147AF" w:rsidRDefault="00F147AF" w:rsidP="003368F3">
                            <w:pPr>
                              <w:pBdr>
                                <w:bottom w:val="single" w:sz="6" w:space="1" w:color="auto"/>
                              </w:pBdr>
                              <w:rPr>
                                <w:rFonts w:ascii="Tahoma" w:hAnsi="Tahoma" w:cs="Tahoma"/>
                              </w:rPr>
                            </w:pPr>
                          </w:p>
                          <w:p w:rsidR="00F147AF" w:rsidRDefault="00F147AF" w:rsidP="003368F3">
                            <w:pPr>
                              <w:pBdr>
                                <w:bottom w:val="single" w:sz="6" w:space="1" w:color="auto"/>
                              </w:pBdr>
                              <w:rPr>
                                <w:rFonts w:ascii="Tahoma" w:hAnsi="Tahoma" w:cs="Tahoma"/>
                              </w:rPr>
                            </w:pPr>
                          </w:p>
                          <w:p w:rsidR="00F147AF" w:rsidRPr="005F1740" w:rsidRDefault="00F147AF" w:rsidP="003368F3">
                            <w:pPr>
                              <w:pBdr>
                                <w:bottom w:val="single" w:sz="6" w:space="1" w:color="auto"/>
                              </w:pBdr>
                              <w:rPr>
                                <w:rFonts w:ascii="Tahoma" w:hAnsi="Tahoma" w:cs="Tahoma"/>
                              </w:rPr>
                            </w:pPr>
                          </w:p>
                          <w:p w:rsidR="00EA6297" w:rsidRDefault="00EA62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7.8pt;margin-top:-8.1pt;width:552.65pt;height:72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" fillcolor="white [3201]" strokecolor="#c00000" strokeweight="3pt">
                <v:textbox>
                  <w:txbxContent>
                    <w:p w:rsidR="003368F3" w:rsidRPr="00C653EA" w:rsidRDefault="00A8415A" w:rsidP="003368F3">
                      <w:pPr>
                        <w:jc w:val="center"/>
                        <w:rPr>
                          <w:sz w:val="44"/>
                          <w:szCs w:val="44"/>
                        </w:rPr>
                      </w:pPr>
                      <w:r>
                        <w:rPr>
                          <w:sz w:val="44"/>
                          <w:szCs w:val="44"/>
                        </w:rPr>
                        <w:t xml:space="preserve">Closet Organization with </w:t>
                      </w:r>
                      <w:r w:rsidR="003368F3" w:rsidRPr="00C653EA">
                        <w:rPr>
                          <w:sz w:val="44"/>
                          <w:szCs w:val="44"/>
                        </w:rPr>
                        <w:t xml:space="preserve">BESB Assistive Technologist, Jessie Mabry </w:t>
                      </w:r>
                    </w:p>
                    <w:p w:rsidR="003368F3" w:rsidRPr="00C653EA" w:rsidRDefault="003368F3" w:rsidP="003368F3">
                      <w:pPr>
                        <w:jc w:val="center"/>
                        <w:rPr>
                          <w:sz w:val="44"/>
                          <w:szCs w:val="44"/>
                        </w:rPr>
                      </w:pPr>
                      <w:r w:rsidRPr="00C653EA">
                        <w:rPr>
                          <w:sz w:val="44"/>
                          <w:szCs w:val="44"/>
                        </w:rPr>
                        <w:t xml:space="preserve">(And Amazon)! </w:t>
                      </w:r>
                    </w:p>
                    <w:p w:rsidR="00276FFF" w:rsidRPr="00C653EA" w:rsidRDefault="00276FFF" w:rsidP="003368F3">
                      <w:pPr>
                        <w:jc w:val="center"/>
                      </w:pPr>
                      <w:r w:rsidRPr="00C653EA">
                        <w:t>By Jessie Mabry</w:t>
                      </w:r>
                    </w:p>
                    <w:p w:rsidR="003368F3" w:rsidRPr="00C653EA" w:rsidRDefault="003368F3" w:rsidP="003368F3">
                      <w:pPr>
                        <w:jc w:val="center"/>
                      </w:pPr>
                    </w:p>
                    <w:p w:rsidR="003368F3" w:rsidRPr="00C653EA" w:rsidRDefault="003368F3" w:rsidP="003368F3">
                      <w:r w:rsidRPr="00C653EA">
                        <w:t>I recently found a few neat things to help me make sen</w:t>
                      </w:r>
                      <w:r w:rsidR="00763193">
                        <w:t xml:space="preserve">se of my closet and I wanted to share! I found all of these items on Amazon, though there are likely other vendors. </w:t>
                      </w:r>
                    </w:p>
                    <w:p w:rsidR="003368F3" w:rsidRPr="00C653EA" w:rsidRDefault="003368F3" w:rsidP="003368F3">
                      <w:pPr>
                        <w:jc w:val="center"/>
                      </w:pPr>
                    </w:p>
                    <w:p w:rsidR="003368F3" w:rsidRPr="00BB472E" w:rsidRDefault="00763193" w:rsidP="00BB472E">
                      <w:pPr>
                        <w:pStyle w:val="ListParagraph"/>
                        <w:numPr>
                          <w:ilvl w:val="0"/>
                          <w:numId w:val="19"/>
                        </w:numPr>
                        <w:rPr>
                          <w:rFonts w:ascii="Arial" w:hAnsi="Arial" w:cs="Arial"/>
                          <w:b/>
                          <w:sz w:val="32"/>
                          <w:szCs w:val="32"/>
                        </w:rPr>
                      </w:pPr>
                      <w:r>
                        <w:rPr>
                          <w:rFonts w:ascii="Arial" w:hAnsi="Arial" w:cs="Arial"/>
                          <w:b/>
                          <w:sz w:val="32"/>
                          <w:szCs w:val="32"/>
                        </w:rPr>
                        <w:t xml:space="preserve">First, I got a couple sets </w:t>
                      </w:r>
                      <w:r w:rsidRPr="005024AC">
                        <w:rPr>
                          <w:rFonts w:ascii="Arial" w:hAnsi="Arial" w:cs="Arial"/>
                          <w:b/>
                          <w:sz w:val="32"/>
                          <w:szCs w:val="32"/>
                        </w:rPr>
                        <w:t xml:space="preserve">of </w:t>
                      </w:r>
                      <w:proofErr w:type="spellStart"/>
                      <w:r w:rsidRPr="005024AC">
                        <w:rPr>
                          <w:rFonts w:ascii="Arial" w:hAnsi="Arial" w:cs="Arial"/>
                          <w:b/>
                          <w:sz w:val="32"/>
                          <w:szCs w:val="32"/>
                        </w:rPr>
                        <w:t>Juvale</w:t>
                      </w:r>
                      <w:proofErr w:type="spellEnd"/>
                      <w:r w:rsidRPr="005024AC">
                        <w:rPr>
                          <w:rFonts w:ascii="Arial" w:hAnsi="Arial" w:cs="Arial"/>
                          <w:b/>
                          <w:sz w:val="32"/>
                          <w:szCs w:val="32"/>
                        </w:rPr>
                        <w:t>, black velvet, non</w:t>
                      </w:r>
                      <w:r w:rsidR="00A2063B">
                        <w:rPr>
                          <w:rFonts w:ascii="Arial" w:hAnsi="Arial" w:cs="Arial"/>
                          <w:b/>
                          <w:sz w:val="32"/>
                          <w:szCs w:val="32"/>
                        </w:rPr>
                        <w:t>-</w:t>
                      </w:r>
                      <w:r w:rsidRPr="005024AC">
                        <w:rPr>
                          <w:rFonts w:ascii="Arial" w:hAnsi="Arial" w:cs="Arial"/>
                          <w:b/>
                          <w:sz w:val="32"/>
                          <w:szCs w:val="32"/>
                        </w:rPr>
                        <w:t>slip hangers with cascading hooks</w:t>
                      </w:r>
                      <w:r>
                        <w:rPr>
                          <w:rFonts w:ascii="Arial" w:hAnsi="Arial" w:cs="Arial"/>
                          <w:b/>
                          <w:sz w:val="32"/>
                          <w:szCs w:val="32"/>
                        </w:rPr>
                        <w:t>. They t</w:t>
                      </w:r>
                      <w:r w:rsidR="003368F3" w:rsidRPr="00C653EA">
                        <w:rPr>
                          <w:rFonts w:ascii="Arial" w:hAnsi="Arial" w:cs="Arial"/>
                          <w:b/>
                          <w:sz w:val="32"/>
                          <w:szCs w:val="32"/>
                        </w:rPr>
                        <w:t>ake up less space than traditional plastic hangers</w:t>
                      </w:r>
                      <w:r w:rsidR="00A2063B">
                        <w:rPr>
                          <w:rFonts w:ascii="Arial" w:hAnsi="Arial" w:cs="Arial"/>
                          <w:b/>
                          <w:sz w:val="32"/>
                          <w:szCs w:val="32"/>
                        </w:rPr>
                        <w:t>,</w:t>
                      </w:r>
                      <w:r w:rsidR="003368F3" w:rsidRPr="00C653EA">
                        <w:rPr>
                          <w:rFonts w:ascii="Arial" w:hAnsi="Arial" w:cs="Arial"/>
                          <w:b/>
                          <w:sz w:val="32"/>
                          <w:szCs w:val="32"/>
                        </w:rPr>
                        <w:t xml:space="preserve"> are sturdy enough to hold everything from tops to suits</w:t>
                      </w:r>
                      <w:r w:rsidR="00A2063B">
                        <w:rPr>
                          <w:rFonts w:ascii="Arial" w:hAnsi="Arial" w:cs="Arial"/>
                          <w:b/>
                          <w:sz w:val="32"/>
                          <w:szCs w:val="32"/>
                        </w:rPr>
                        <w:t>,</w:t>
                      </w:r>
                      <w:r w:rsidR="003368F3" w:rsidRPr="00C653EA">
                        <w:rPr>
                          <w:rFonts w:ascii="Arial" w:hAnsi="Arial" w:cs="Arial"/>
                          <w:b/>
                          <w:sz w:val="32"/>
                          <w:szCs w:val="32"/>
                        </w:rPr>
                        <w:t xml:space="preserve"> and, best of all, have little hooks on the front for hanging outfits together, or multiple tops that go with the same sweater. Alternatively, you can get velvet hangers without the cascading hooks, but I find the option pretty indispensable. They come in other colors too!</w:t>
                      </w:r>
                    </w:p>
                    <w:p w:rsidR="005F40EC" w:rsidRDefault="003368F3" w:rsidP="003368F3">
                      <w:pPr>
                        <w:pStyle w:val="ListParagraph"/>
                        <w:numPr>
                          <w:ilvl w:val="0"/>
                          <w:numId w:val="19"/>
                        </w:numPr>
                        <w:rPr>
                          <w:rFonts w:ascii="Arial" w:hAnsi="Arial" w:cs="Arial"/>
                          <w:b/>
                          <w:sz w:val="32"/>
                          <w:szCs w:val="32"/>
                        </w:rPr>
                      </w:pPr>
                      <w:r w:rsidRPr="005F40EC">
                        <w:rPr>
                          <w:rFonts w:ascii="Arial" w:hAnsi="Arial" w:cs="Arial"/>
                          <w:b/>
                          <w:sz w:val="32"/>
                          <w:szCs w:val="32"/>
                        </w:rPr>
                        <w:t xml:space="preserve">Then, I bought a set of </w:t>
                      </w:r>
                      <w:r w:rsidR="00763193" w:rsidRPr="005024AC">
                        <w:rPr>
                          <w:rFonts w:ascii="Arial" w:hAnsi="Arial" w:cs="Arial"/>
                          <w:b/>
                          <w:sz w:val="32"/>
                          <w:szCs w:val="32"/>
                        </w:rPr>
                        <w:t>House Day black plastic finger clips for hangers</w:t>
                      </w:r>
                      <w:r w:rsidRPr="005F40EC">
                        <w:rPr>
                          <w:rFonts w:ascii="Arial" w:hAnsi="Arial" w:cs="Arial"/>
                          <w:b/>
                          <w:sz w:val="32"/>
                          <w:szCs w:val="32"/>
                        </w:rPr>
                        <w:t xml:space="preserve"> to put on the hanger bar for skirts and suit pants.</w:t>
                      </w:r>
                    </w:p>
                    <w:p w:rsidR="003368F3" w:rsidRPr="007F3142" w:rsidRDefault="003368F3" w:rsidP="007F3142">
                      <w:pPr>
                        <w:pStyle w:val="ListParagraph"/>
                        <w:numPr>
                          <w:ilvl w:val="0"/>
                          <w:numId w:val="19"/>
                        </w:numPr>
                        <w:rPr>
                          <w:rFonts w:ascii="Arial" w:hAnsi="Arial" w:cs="Arial"/>
                          <w:b/>
                          <w:sz w:val="32"/>
                          <w:szCs w:val="32"/>
                        </w:rPr>
                      </w:pPr>
                      <w:r w:rsidRPr="005F40EC">
                        <w:rPr>
                          <w:rFonts w:ascii="Arial" w:hAnsi="Arial" w:cs="Arial"/>
                          <w:b/>
                          <w:sz w:val="32"/>
                          <w:szCs w:val="32"/>
                        </w:rPr>
                        <w:t>Next?</w:t>
                      </w:r>
                      <w:r w:rsidRPr="00C355FE">
                        <w:rPr>
                          <w:rFonts w:ascii="Arial" w:hAnsi="Arial" w:cs="Arial"/>
                          <w:b/>
                          <w:sz w:val="32"/>
                          <w:szCs w:val="32"/>
                        </w:rPr>
                        <w:t xml:space="preserve"> </w:t>
                      </w:r>
                      <w:proofErr w:type="spellStart"/>
                      <w:r w:rsidR="00C355FE" w:rsidRPr="005024AC">
                        <w:rPr>
                          <w:rFonts w:ascii="Arial" w:hAnsi="Arial" w:cs="Arial"/>
                          <w:b/>
                          <w:sz w:val="32"/>
                          <w:szCs w:val="32"/>
                        </w:rPr>
                        <w:t>FindUWill</w:t>
                      </w:r>
                      <w:proofErr w:type="spellEnd"/>
                      <w:r w:rsidR="00C355FE" w:rsidRPr="005024AC">
                        <w:rPr>
                          <w:rFonts w:ascii="Arial" w:hAnsi="Arial" w:cs="Arial"/>
                          <w:b/>
                          <w:sz w:val="32"/>
                          <w:szCs w:val="32"/>
                        </w:rPr>
                        <w:t xml:space="preserve"> clothing </w:t>
                      </w:r>
                      <w:r w:rsidR="00763193" w:rsidRPr="005024AC">
                        <w:rPr>
                          <w:rFonts w:ascii="Arial" w:hAnsi="Arial" w:cs="Arial"/>
                          <w:b/>
                          <w:sz w:val="32"/>
                          <w:szCs w:val="32"/>
                        </w:rPr>
                        <w:t>rack size dividers</w:t>
                      </w:r>
                      <w:r w:rsidRPr="005F40EC">
                        <w:rPr>
                          <w:rFonts w:ascii="Arial" w:hAnsi="Arial" w:cs="Arial"/>
                          <w:b/>
                          <w:sz w:val="32"/>
                          <w:szCs w:val="32"/>
                        </w:rPr>
                        <w:t xml:space="preserve"> to separate sections from each other—e.g., coats, skirts/dresses, things matching black pants, things matching navy pants, etc. These are round with no writing on them, so you can write whatever you want to with a marking pen, or use Braille adhesive. I think there are also rectangular ones and some that come in multiple colors. I’d suggest sticking with the blank ones rather than ones with sizes or pre-written categories on them. </w:t>
                      </w:r>
                      <w:r w:rsidR="004D6E1B">
                        <w:rPr>
                          <w:rFonts w:ascii="Arial" w:hAnsi="Arial" w:cs="Arial"/>
                          <w:b/>
                          <w:sz w:val="32"/>
                          <w:szCs w:val="32"/>
                        </w:rPr>
                        <w:t xml:space="preserve">I haven’t </w:t>
                      </w:r>
                      <w:proofErr w:type="spellStart"/>
                      <w:r w:rsidR="004D6E1B">
                        <w:rPr>
                          <w:rFonts w:ascii="Arial" w:hAnsi="Arial" w:cs="Arial"/>
                          <w:b/>
                          <w:sz w:val="32"/>
                          <w:szCs w:val="32"/>
                        </w:rPr>
                        <w:t>b</w:t>
                      </w:r>
                      <w:r w:rsidRPr="007F3142">
                        <w:rPr>
                          <w:rFonts w:ascii="Arial" w:hAnsi="Arial" w:cs="Arial"/>
                          <w:b/>
                          <w:sz w:val="32"/>
                          <w:szCs w:val="32"/>
                        </w:rPr>
                        <w:t>railled</w:t>
                      </w:r>
                      <w:proofErr w:type="spellEnd"/>
                      <w:r w:rsidRPr="007F3142">
                        <w:rPr>
                          <w:rFonts w:ascii="Arial" w:hAnsi="Arial" w:cs="Arial"/>
                          <w:b/>
                          <w:sz w:val="32"/>
                          <w:szCs w:val="32"/>
                        </w:rPr>
                        <w:t xml:space="preserve"> anything on mine, but they rattle as I push clothes down the rod, so I can hear when I’ve moved into another section, and I know my closet well enough to tell which one I’m in.</w:t>
                      </w:r>
                    </w:p>
                    <w:p w:rsidR="003368F3" w:rsidRPr="005F1740" w:rsidRDefault="003368F3" w:rsidP="003368F3">
                      <w:pPr>
                        <w:pStyle w:val="ListParagraph"/>
                        <w:ind w:hanging="360"/>
                        <w:rPr>
                          <w:rFonts w:ascii="Tahoma" w:hAnsi="Tahoma" w:cs="Tahoma"/>
                          <w:sz w:val="32"/>
                          <w:szCs w:val="32"/>
                        </w:rPr>
                      </w:pPr>
                    </w:p>
                    <w:p w:rsidR="003368F3" w:rsidRPr="005F1740" w:rsidRDefault="003368F3" w:rsidP="003368F3">
                      <w:pPr>
                        <w:rPr>
                          <w:rFonts w:ascii="Tahoma" w:hAnsi="Tahoma" w:cs="Tahoma"/>
                        </w:rPr>
                      </w:pPr>
                    </w:p>
                    <w:p w:rsidR="003368F3" w:rsidRDefault="003368F3" w:rsidP="003368F3">
                      <w:pPr>
                        <w:pBdr>
                          <w:bottom w:val="single" w:sz="6" w:space="1" w:color="auto"/>
                        </w:pBdr>
                        <w:rPr>
                          <w:rFonts w:ascii="Tahoma" w:hAnsi="Tahoma" w:cs="Tahoma"/>
                        </w:rPr>
                      </w:pPr>
                    </w:p>
                    <w:p w:rsidR="00F147AF" w:rsidRDefault="00F147AF" w:rsidP="003368F3">
                      <w:pPr>
                        <w:pBdr>
                          <w:bottom w:val="single" w:sz="6" w:space="1" w:color="auto"/>
                        </w:pBdr>
                        <w:rPr>
                          <w:rFonts w:ascii="Tahoma" w:hAnsi="Tahoma" w:cs="Tahoma"/>
                        </w:rPr>
                      </w:pPr>
                    </w:p>
                    <w:p w:rsidR="00F147AF" w:rsidRDefault="00F147AF" w:rsidP="003368F3">
                      <w:pPr>
                        <w:pBdr>
                          <w:bottom w:val="single" w:sz="6" w:space="1" w:color="auto"/>
                        </w:pBdr>
                        <w:rPr>
                          <w:rFonts w:ascii="Tahoma" w:hAnsi="Tahoma" w:cs="Tahoma"/>
                        </w:rPr>
                      </w:pPr>
                    </w:p>
                    <w:p w:rsidR="00F147AF" w:rsidRPr="005F1740" w:rsidRDefault="00F147AF" w:rsidP="003368F3">
                      <w:pPr>
                        <w:pBdr>
                          <w:bottom w:val="single" w:sz="6" w:space="1" w:color="auto"/>
                        </w:pBdr>
                        <w:rPr>
                          <w:rFonts w:ascii="Tahoma" w:hAnsi="Tahoma" w:cs="Tahoma"/>
                        </w:rPr>
                      </w:pPr>
                    </w:p>
                    <w:p w:rsidR="00EA6297" w:rsidRDefault="00EA6297"/>
                  </w:txbxContent>
                </v:textbox>
              </v:shape>
            </w:pict>
          </mc:Fallback>
        </mc:AlternateContent>
      </w:r>
    </w:p>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954672" w:rsidP="00821C76">
      <w:r>
        <w:rPr>
          <w:noProof/>
        </w:rPr>
        <mc:AlternateContent>
          <mc:Choice Requires="wps">
            <w:drawing>
              <wp:anchor distT="0" distB="0" distL="114300" distR="114300" simplePos="0" relativeHeight="251693056" behindDoc="0" locked="0" layoutInCell="1" allowOverlap="1" wp14:anchorId="7A96DF57" wp14:editId="09030338">
                <wp:simplePos x="0" y="0"/>
                <wp:positionH relativeFrom="column">
                  <wp:posOffset>-161365</wp:posOffset>
                </wp:positionH>
                <wp:positionV relativeFrom="paragraph">
                  <wp:posOffset>-147917</wp:posOffset>
                </wp:positionV>
                <wp:extent cx="6944995" cy="9090212"/>
                <wp:effectExtent l="19050" t="19050" r="27305" b="158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995" cy="9090212"/>
                        </a:xfrm>
                        <a:prstGeom prst="rect">
                          <a:avLst/>
                        </a:prstGeom>
                        <a:solidFill>
                          <a:srgbClr val="FFFFFF"/>
                        </a:solidFill>
                        <a:ln w="38100">
                          <a:solidFill>
                            <a:srgbClr val="C00000"/>
                          </a:solidFill>
                          <a:miter lim="800000"/>
                          <a:headEnd/>
                          <a:tailEnd/>
                        </a:ln>
                      </wps:spPr>
                      <wps:txbx>
                        <w:txbxContent>
                          <w:p w:rsidR="00324DFF" w:rsidRDefault="00324DFF" w:rsidP="003368F3">
                            <w:pPr>
                              <w:rPr>
                                <w:b w:val="0"/>
                              </w:rPr>
                            </w:pPr>
                          </w:p>
                          <w:p w:rsidR="003368F3" w:rsidRPr="003368F3" w:rsidRDefault="003368F3" w:rsidP="003368F3">
                            <w:pPr>
                              <w:pStyle w:val="ListParagraph"/>
                              <w:numPr>
                                <w:ilvl w:val="0"/>
                                <w:numId w:val="18"/>
                              </w:numPr>
                              <w:rPr>
                                <w:rFonts w:ascii="Arial" w:hAnsi="Arial" w:cs="Arial"/>
                                <w:b/>
                                <w:sz w:val="32"/>
                                <w:szCs w:val="32"/>
                              </w:rPr>
                            </w:pPr>
                            <w:r w:rsidRPr="003368F3">
                              <w:rPr>
                                <w:rFonts w:ascii="Arial" w:hAnsi="Arial" w:cs="Arial"/>
                                <w:b/>
                                <w:sz w:val="32"/>
                                <w:szCs w:val="32"/>
                              </w:rPr>
                              <w:t xml:space="preserve">Finally, I’ve always used </w:t>
                            </w:r>
                            <w:r w:rsidR="00763193" w:rsidRPr="005024AC">
                              <w:rPr>
                                <w:rFonts w:ascii="Arial" w:hAnsi="Arial" w:cs="Arial"/>
                                <w:b/>
                                <w:sz w:val="32"/>
                                <w:szCs w:val="32"/>
                              </w:rPr>
                              <w:t>Zober open ended pants hangers</w:t>
                            </w:r>
                            <w:r w:rsidR="00763193">
                              <w:rPr>
                                <w:rFonts w:ascii="Arial" w:hAnsi="Arial" w:cs="Arial"/>
                                <w:b/>
                                <w:sz w:val="32"/>
                                <w:szCs w:val="32"/>
                              </w:rPr>
                              <w:t xml:space="preserve">, </w:t>
                            </w:r>
                            <w:r w:rsidRPr="003368F3">
                              <w:rPr>
                                <w:rFonts w:ascii="Arial" w:hAnsi="Arial" w:cs="Arial"/>
                                <w:b/>
                                <w:sz w:val="32"/>
                                <w:szCs w:val="32"/>
                              </w:rPr>
                              <w:t>instead of</w:t>
                            </w:r>
                            <w:r w:rsidR="00763193">
                              <w:rPr>
                                <w:rFonts w:ascii="Arial" w:hAnsi="Arial" w:cs="Arial"/>
                                <w:b/>
                                <w:sz w:val="32"/>
                                <w:szCs w:val="32"/>
                              </w:rPr>
                              <w:t xml:space="preserve"> draping slacks over the bottom </w:t>
                            </w:r>
                            <w:r w:rsidRPr="003368F3">
                              <w:rPr>
                                <w:rFonts w:ascii="Arial" w:hAnsi="Arial" w:cs="Arial"/>
                                <w:b/>
                                <w:sz w:val="32"/>
                                <w:szCs w:val="32"/>
                              </w:rPr>
                              <w:t>of a standard hanger. They make it a lot easier to</w:t>
                            </w:r>
                            <w:r w:rsidR="00763193">
                              <w:rPr>
                                <w:rFonts w:ascii="Arial" w:hAnsi="Arial" w:cs="Arial"/>
                                <w:b/>
                                <w:sz w:val="32"/>
                                <w:szCs w:val="32"/>
                              </w:rPr>
                              <w:t xml:space="preserve"> grab what I need. And I have a </w:t>
                            </w:r>
                            <w:r w:rsidR="00763193" w:rsidRPr="005024AC">
                              <w:rPr>
                                <w:rFonts w:ascii="Arial" w:hAnsi="Arial" w:cs="Arial"/>
                                <w:b/>
                                <w:sz w:val="32"/>
                                <w:szCs w:val="32"/>
                              </w:rPr>
                              <w:t>Simple Houseware</w:t>
                            </w:r>
                            <w:r w:rsidRPr="005024AC">
                              <w:rPr>
                                <w:rFonts w:ascii="Arial" w:hAnsi="Arial" w:cs="Arial"/>
                                <w:b/>
                                <w:sz w:val="32"/>
                                <w:szCs w:val="32"/>
                              </w:rPr>
                              <w:t xml:space="preserve"> </w:t>
                            </w:r>
                            <w:r w:rsidR="00763193" w:rsidRPr="005024AC">
                              <w:rPr>
                                <w:rFonts w:ascii="Arial" w:hAnsi="Arial" w:cs="Arial"/>
                                <w:b/>
                                <w:sz w:val="32"/>
                                <w:szCs w:val="32"/>
                              </w:rPr>
                              <w:t>over the door shoe organizer</w:t>
                            </w:r>
                            <w:r w:rsidRPr="003368F3">
                              <w:rPr>
                                <w:rFonts w:ascii="Arial" w:hAnsi="Arial" w:cs="Arial"/>
                                <w:b/>
                                <w:sz w:val="32"/>
                                <w:szCs w:val="32"/>
                              </w:rPr>
                              <w:t xml:space="preserve"> where I pair my dress shoes up. The pockets could be labeled if desired.</w:t>
                            </w:r>
                            <w:r w:rsidR="00763193">
                              <w:rPr>
                                <w:rFonts w:ascii="Arial" w:hAnsi="Arial" w:cs="Arial"/>
                                <w:b/>
                                <w:sz w:val="32"/>
                                <w:szCs w:val="32"/>
                              </w:rPr>
                              <w:t xml:space="preserve"> </w:t>
                            </w:r>
                          </w:p>
                          <w:p w:rsidR="003368F3" w:rsidRPr="003368F3" w:rsidRDefault="003368F3" w:rsidP="003368F3"/>
                          <w:p w:rsidR="003368F3" w:rsidRPr="005024AC" w:rsidRDefault="003368F3" w:rsidP="003368F3">
                            <w:pPr>
                              <w:rPr>
                                <w:color w:val="000000" w:themeColor="text1"/>
                              </w:rPr>
                            </w:pPr>
                            <w:r w:rsidRPr="005024AC">
                              <w:rPr>
                                <w:color w:val="000000" w:themeColor="text1"/>
                              </w:rPr>
                              <w:t xml:space="preserve">I also found </w:t>
                            </w:r>
                            <w:r w:rsidR="00763193" w:rsidRPr="005024AC">
                              <w:t>children’s versions</w:t>
                            </w:r>
                            <w:r w:rsidRPr="005024AC">
                              <w:rPr>
                                <w:color w:val="000000" w:themeColor="text1"/>
                              </w:rPr>
                              <w:t xml:space="preserve"> of the hangers! They are narrower across than the adult ones.</w:t>
                            </w:r>
                            <w:r w:rsidRPr="005024AC">
                              <w:rPr>
                                <w:noProof/>
                                <w:color w:val="000000" w:themeColor="text1"/>
                              </w:rPr>
                              <w:t xml:space="preserve"> </w:t>
                            </w:r>
                          </w:p>
                          <w:p w:rsidR="003368F3" w:rsidRPr="005024AC" w:rsidRDefault="003368F3" w:rsidP="003368F3"/>
                          <w:p w:rsidR="00EA6297" w:rsidRPr="005024AC" w:rsidRDefault="003368F3" w:rsidP="003368F3">
                            <w:pPr>
                              <w:pBdr>
                                <w:bottom w:val="single" w:sz="6" w:space="16" w:color="auto"/>
                              </w:pBdr>
                            </w:pPr>
                            <w:r w:rsidRPr="005024AC">
                              <w:t>All of this adds up, of course, but I think it’s more than worth the expense considering the space, convenience, and efficiency I’ve gained. I’m recommending these things as someone who wasn’t able to get them when I was young and probably could have really used them for organizing clothes independently.</w:t>
                            </w:r>
                          </w:p>
                          <w:p w:rsidR="003368F3" w:rsidRPr="005024AC" w:rsidRDefault="003368F3" w:rsidP="003368F3">
                            <w:pPr>
                              <w:pBdr>
                                <w:bottom w:val="single" w:sz="6" w:space="16" w:color="auto"/>
                              </w:pBdr>
                            </w:pPr>
                          </w:p>
                          <w:p w:rsidR="00276FFF" w:rsidRDefault="00276FFF" w:rsidP="003368F3">
                            <w:pPr>
                              <w:pBdr>
                                <w:bottom w:val="single" w:sz="6" w:space="16" w:color="auto"/>
                              </w:pBdr>
                              <w:jc w:val="center"/>
                              <w:rPr>
                                <w:rFonts w:ascii="Tahoma" w:hAnsi="Tahoma" w:cs="Tahoma"/>
                                <w:noProof/>
                              </w:rPr>
                            </w:pPr>
                          </w:p>
                          <w:p w:rsidR="003368F3" w:rsidRPr="003368F3" w:rsidRDefault="003368F3" w:rsidP="003368F3">
                            <w:pPr>
                              <w:pBdr>
                                <w:bottom w:val="single" w:sz="6" w:space="16" w:color="auto"/>
                              </w:pBdr>
                              <w:jc w:val="center"/>
                              <w:rPr>
                                <w:rFonts w:ascii="Tahoma" w:hAnsi="Tahoma" w:cs="Tahoma"/>
                              </w:rPr>
                            </w:pPr>
                            <w:r>
                              <w:rPr>
                                <w:rFonts w:ascii="Tahoma" w:hAnsi="Tahoma" w:cs="Tahoma"/>
                                <w:noProof/>
                              </w:rPr>
                              <w:drawing>
                                <wp:inline distT="0" distB="0" distL="0" distR="0" wp14:anchorId="795357C4" wp14:editId="0D5AE13C">
                                  <wp:extent cx="3813175" cy="3813175"/>
                                  <wp:effectExtent l="0" t="0" r="0" b="0"/>
                                  <wp:docPr id="27" name="Picture 27" descr="C:\Users\brownadr\AppData\Local\Microsoft\Windows\Temporary Internet Files\Content.IE5\EZ02V5PF\elfa-closet[1].jpg" title="Graphic of a well-organized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wnadr\AppData\Local\Microsoft\Windows\Temporary Internet Files\Content.IE5\EZ02V5PF\elfa-closet[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3175" cy="3813175"/>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7pt;margin-top:-11.65pt;width:546.85pt;height:7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" strokecolor="#c00000" strokeweight="3pt">
                <v:textbox>
                  <w:txbxContent>
                    <w:p w:rsidR="00324DFF" w:rsidRDefault="00324DFF" w:rsidP="003368F3">
                      <w:pPr>
                        <w:rPr>
                          <w:b w:val="0"/>
                        </w:rPr>
                      </w:pPr>
                    </w:p>
                    <w:p w:rsidR="003368F3" w:rsidRPr="003368F3" w:rsidRDefault="003368F3" w:rsidP="003368F3">
                      <w:pPr>
                        <w:pStyle w:val="ListParagraph"/>
                        <w:numPr>
                          <w:ilvl w:val="0"/>
                          <w:numId w:val="18"/>
                        </w:numPr>
                        <w:rPr>
                          <w:rFonts w:ascii="Arial" w:hAnsi="Arial" w:cs="Arial"/>
                          <w:b/>
                          <w:sz w:val="32"/>
                          <w:szCs w:val="32"/>
                        </w:rPr>
                      </w:pPr>
                      <w:r w:rsidRPr="003368F3">
                        <w:rPr>
                          <w:rFonts w:ascii="Arial" w:hAnsi="Arial" w:cs="Arial"/>
                          <w:b/>
                          <w:sz w:val="32"/>
                          <w:szCs w:val="32"/>
                        </w:rPr>
                        <w:t xml:space="preserve">Finally, I’ve always used </w:t>
                      </w:r>
                      <w:r w:rsidR="00763193" w:rsidRPr="005024AC">
                        <w:rPr>
                          <w:rFonts w:ascii="Arial" w:hAnsi="Arial" w:cs="Arial"/>
                          <w:b/>
                          <w:sz w:val="32"/>
                          <w:szCs w:val="32"/>
                        </w:rPr>
                        <w:t>Zober open ended pants hangers</w:t>
                      </w:r>
                      <w:r w:rsidR="00763193">
                        <w:rPr>
                          <w:rFonts w:ascii="Arial" w:hAnsi="Arial" w:cs="Arial"/>
                          <w:b/>
                          <w:sz w:val="32"/>
                          <w:szCs w:val="32"/>
                        </w:rPr>
                        <w:t xml:space="preserve">, </w:t>
                      </w:r>
                      <w:r w:rsidRPr="003368F3">
                        <w:rPr>
                          <w:rFonts w:ascii="Arial" w:hAnsi="Arial" w:cs="Arial"/>
                          <w:b/>
                          <w:sz w:val="32"/>
                          <w:szCs w:val="32"/>
                        </w:rPr>
                        <w:t>instead of</w:t>
                      </w:r>
                      <w:r w:rsidR="00763193">
                        <w:rPr>
                          <w:rFonts w:ascii="Arial" w:hAnsi="Arial" w:cs="Arial"/>
                          <w:b/>
                          <w:sz w:val="32"/>
                          <w:szCs w:val="32"/>
                        </w:rPr>
                        <w:t xml:space="preserve"> draping slacks over the bottom </w:t>
                      </w:r>
                      <w:r w:rsidRPr="003368F3">
                        <w:rPr>
                          <w:rFonts w:ascii="Arial" w:hAnsi="Arial" w:cs="Arial"/>
                          <w:b/>
                          <w:sz w:val="32"/>
                          <w:szCs w:val="32"/>
                        </w:rPr>
                        <w:t>of a standard hanger. They make it a lot easier to</w:t>
                      </w:r>
                      <w:r w:rsidR="00763193">
                        <w:rPr>
                          <w:rFonts w:ascii="Arial" w:hAnsi="Arial" w:cs="Arial"/>
                          <w:b/>
                          <w:sz w:val="32"/>
                          <w:szCs w:val="32"/>
                        </w:rPr>
                        <w:t xml:space="preserve"> grab what I need. And I have a </w:t>
                      </w:r>
                      <w:r w:rsidR="00763193" w:rsidRPr="005024AC">
                        <w:rPr>
                          <w:rFonts w:ascii="Arial" w:hAnsi="Arial" w:cs="Arial"/>
                          <w:b/>
                          <w:sz w:val="32"/>
                          <w:szCs w:val="32"/>
                        </w:rPr>
                        <w:t>Simple Houseware</w:t>
                      </w:r>
                      <w:r w:rsidRPr="005024AC">
                        <w:rPr>
                          <w:rFonts w:ascii="Arial" w:hAnsi="Arial" w:cs="Arial"/>
                          <w:b/>
                          <w:sz w:val="32"/>
                          <w:szCs w:val="32"/>
                        </w:rPr>
                        <w:t xml:space="preserve"> </w:t>
                      </w:r>
                      <w:r w:rsidR="00763193" w:rsidRPr="005024AC">
                        <w:rPr>
                          <w:rFonts w:ascii="Arial" w:hAnsi="Arial" w:cs="Arial"/>
                          <w:b/>
                          <w:sz w:val="32"/>
                          <w:szCs w:val="32"/>
                        </w:rPr>
                        <w:t>over the door shoe organizer</w:t>
                      </w:r>
                      <w:r w:rsidRPr="003368F3">
                        <w:rPr>
                          <w:rFonts w:ascii="Arial" w:hAnsi="Arial" w:cs="Arial"/>
                          <w:b/>
                          <w:sz w:val="32"/>
                          <w:szCs w:val="32"/>
                        </w:rPr>
                        <w:t xml:space="preserve"> where I pair my dress shoes up. The pockets could be labeled if desired.</w:t>
                      </w:r>
                      <w:r w:rsidR="00763193">
                        <w:rPr>
                          <w:rFonts w:ascii="Arial" w:hAnsi="Arial" w:cs="Arial"/>
                          <w:b/>
                          <w:sz w:val="32"/>
                          <w:szCs w:val="32"/>
                        </w:rPr>
                        <w:t xml:space="preserve"> </w:t>
                      </w:r>
                    </w:p>
                    <w:p w:rsidR="003368F3" w:rsidRPr="003368F3" w:rsidRDefault="003368F3" w:rsidP="003368F3"/>
                    <w:p w:rsidR="003368F3" w:rsidRPr="005024AC" w:rsidRDefault="003368F3" w:rsidP="003368F3">
                      <w:pPr>
                        <w:rPr>
                          <w:color w:val="000000" w:themeColor="text1"/>
                        </w:rPr>
                      </w:pPr>
                      <w:r w:rsidRPr="005024AC">
                        <w:rPr>
                          <w:color w:val="000000" w:themeColor="text1"/>
                        </w:rPr>
                        <w:t xml:space="preserve">I also found </w:t>
                      </w:r>
                      <w:r w:rsidR="00763193" w:rsidRPr="005024AC">
                        <w:t>children’s versions</w:t>
                      </w:r>
                      <w:r w:rsidRPr="005024AC">
                        <w:rPr>
                          <w:color w:val="000000" w:themeColor="text1"/>
                        </w:rPr>
                        <w:t xml:space="preserve"> of the hangers! They are narrower across than the adult ones.</w:t>
                      </w:r>
                      <w:r w:rsidRPr="005024AC">
                        <w:rPr>
                          <w:noProof/>
                          <w:color w:val="000000" w:themeColor="text1"/>
                        </w:rPr>
                        <w:t xml:space="preserve"> </w:t>
                      </w:r>
                    </w:p>
                    <w:p w:rsidR="003368F3" w:rsidRPr="005024AC" w:rsidRDefault="003368F3" w:rsidP="003368F3"/>
                    <w:p w:rsidR="00EA6297" w:rsidRPr="005024AC" w:rsidRDefault="003368F3" w:rsidP="003368F3">
                      <w:pPr>
                        <w:pBdr>
                          <w:bottom w:val="single" w:sz="6" w:space="16" w:color="auto"/>
                        </w:pBdr>
                      </w:pPr>
                      <w:r w:rsidRPr="005024AC">
                        <w:t>All of this adds up, of course, but I think it’s more than worth the expense considering the space, convenience, and efficiency I’ve gained. I’m recommending these things as someone who wasn’t able to get them when I was young and probably could have really used them for organizing clothes independently.</w:t>
                      </w:r>
                    </w:p>
                    <w:p w:rsidR="003368F3" w:rsidRPr="005024AC" w:rsidRDefault="003368F3" w:rsidP="003368F3">
                      <w:pPr>
                        <w:pBdr>
                          <w:bottom w:val="single" w:sz="6" w:space="16" w:color="auto"/>
                        </w:pBdr>
                      </w:pPr>
                    </w:p>
                    <w:p w:rsidR="00276FFF" w:rsidRDefault="00276FFF" w:rsidP="003368F3">
                      <w:pPr>
                        <w:pBdr>
                          <w:bottom w:val="single" w:sz="6" w:space="16" w:color="auto"/>
                        </w:pBdr>
                        <w:jc w:val="center"/>
                        <w:rPr>
                          <w:rFonts w:ascii="Tahoma" w:hAnsi="Tahoma" w:cs="Tahoma"/>
                          <w:noProof/>
                        </w:rPr>
                      </w:pPr>
                    </w:p>
                    <w:p w:rsidR="003368F3" w:rsidRPr="003368F3" w:rsidRDefault="003368F3" w:rsidP="003368F3">
                      <w:pPr>
                        <w:pBdr>
                          <w:bottom w:val="single" w:sz="6" w:space="16" w:color="auto"/>
                        </w:pBdr>
                        <w:jc w:val="center"/>
                        <w:rPr>
                          <w:rFonts w:ascii="Tahoma" w:hAnsi="Tahoma" w:cs="Tahoma"/>
                        </w:rPr>
                      </w:pPr>
                      <w:bookmarkStart w:id="1" w:name="_GoBack"/>
                      <w:r>
                        <w:rPr>
                          <w:rFonts w:ascii="Tahoma" w:hAnsi="Tahoma" w:cs="Tahoma"/>
                          <w:noProof/>
                        </w:rPr>
                        <w:drawing>
                          <wp:inline distT="0" distB="0" distL="0" distR="0" wp14:anchorId="795357C4" wp14:editId="0D5AE13C">
                            <wp:extent cx="3813175" cy="3813175"/>
                            <wp:effectExtent l="0" t="0" r="0" b="0"/>
                            <wp:docPr id="27" name="Picture 27" descr="C:\Users\brownadr\AppData\Local\Microsoft\Windows\Temporary Internet Files\Content.IE5\EZ02V5PF\elfa-closet[1].jpg" title="Graphic of a well-organized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wnadr\AppData\Local\Microsoft\Windows\Temporary Internet Files\Content.IE5\EZ02V5PF\elfa-closet[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3175" cy="3813175"/>
                                    </a:xfrm>
                                    <a:prstGeom prst="rect">
                                      <a:avLst/>
                                    </a:prstGeom>
                                    <a:ln>
                                      <a:noFill/>
                                    </a:ln>
                                    <a:effectLst>
                                      <a:softEdge rad="112500"/>
                                    </a:effectLst>
                                  </pic:spPr>
                                </pic:pic>
                              </a:graphicData>
                            </a:graphic>
                          </wp:inline>
                        </w:drawing>
                      </w:r>
                      <w:bookmarkEnd w:id="1"/>
                    </w:p>
                  </w:txbxContent>
                </v:textbox>
              </v:shape>
            </w:pict>
          </mc:Fallback>
        </mc:AlternateContent>
      </w:r>
    </w:p>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B55ADC" w:rsidRDefault="00B55ADC" w:rsidP="00B55ADC">
      <w:pPr>
        <w:rPr>
          <w:rFonts w:eastAsia="Cambria" w:cs="Times New Roman"/>
          <w:bCs w:val="0"/>
          <w:sz w:val="40"/>
          <w:szCs w:val="40"/>
          <w:highlight w:val="lightGray"/>
          <w:u w:val="single"/>
        </w:rPr>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B55ADC" w:rsidRPr="00EB65A3" w:rsidRDefault="00B55ADC" w:rsidP="00B55ADC">
      <w:pPr>
        <w:outlineLvl w:val="0"/>
      </w:pPr>
    </w:p>
    <w:p w:rsidR="004D4C19" w:rsidRDefault="004D4C19" w:rsidP="00A2063B">
      <w:pPr>
        <w:pStyle w:val="BodyText"/>
        <w:jc w:val="center"/>
      </w:pPr>
    </w:p>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p w:rsidR="004D4C19" w:rsidRDefault="004D4C19" w:rsidP="00821C76"/>
    <w:sectPr w:rsidR="004D4C19" w:rsidSect="0053563D">
      <w:pgSz w:w="12240" w:h="15840"/>
      <w:pgMar w:top="720" w:right="720" w:bottom="720" w:left="720" w:header="720" w:footer="720" w:gutter="0"/>
      <w:cols w:space="720"/>
      <w:docGrid w:linePitch="4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95F" w:rsidRDefault="00AF795F" w:rsidP="00131D0C">
      <w:r>
        <w:separator/>
      </w:r>
    </w:p>
  </w:endnote>
  <w:endnote w:type="continuationSeparator" w:id="0">
    <w:p w:rsidR="00AF795F" w:rsidRDefault="00AF795F" w:rsidP="00131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95F" w:rsidRDefault="00AF795F" w:rsidP="00131D0C">
      <w:r>
        <w:separator/>
      </w:r>
    </w:p>
  </w:footnote>
  <w:footnote w:type="continuationSeparator" w:id="0">
    <w:p w:rsidR="00AF795F" w:rsidRDefault="00AF795F" w:rsidP="00131D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52A86"/>
    <w:multiLevelType w:val="multilevel"/>
    <w:tmpl w:val="31F88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BD6B9B"/>
    <w:multiLevelType w:val="hybridMultilevel"/>
    <w:tmpl w:val="ADA4F7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01643AF"/>
    <w:multiLevelType w:val="hybridMultilevel"/>
    <w:tmpl w:val="BF3C0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247F8D"/>
    <w:multiLevelType w:val="hybridMultilevel"/>
    <w:tmpl w:val="4F1A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D3730E"/>
    <w:multiLevelType w:val="multilevel"/>
    <w:tmpl w:val="582C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ED21D69"/>
    <w:multiLevelType w:val="multilevel"/>
    <w:tmpl w:val="02805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D76411"/>
    <w:multiLevelType w:val="hybridMultilevel"/>
    <w:tmpl w:val="3906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A5098A"/>
    <w:multiLevelType w:val="hybridMultilevel"/>
    <w:tmpl w:val="32D0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897431"/>
    <w:multiLevelType w:val="hybridMultilevel"/>
    <w:tmpl w:val="2328001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9">
    <w:nsid w:val="3B003F36"/>
    <w:multiLevelType w:val="hybridMultilevel"/>
    <w:tmpl w:val="795C4E16"/>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nsid w:val="3B1011C7"/>
    <w:multiLevelType w:val="multilevel"/>
    <w:tmpl w:val="8640E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1290CE5"/>
    <w:multiLevelType w:val="multilevel"/>
    <w:tmpl w:val="A734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1BA407F"/>
    <w:multiLevelType w:val="hybridMultilevel"/>
    <w:tmpl w:val="5A224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1E5460"/>
    <w:multiLevelType w:val="hybridMultilevel"/>
    <w:tmpl w:val="758E4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BC642E"/>
    <w:multiLevelType w:val="hybridMultilevel"/>
    <w:tmpl w:val="00AAF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E2048D7"/>
    <w:multiLevelType w:val="hybridMultilevel"/>
    <w:tmpl w:val="9038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A13373"/>
    <w:multiLevelType w:val="hybridMultilevel"/>
    <w:tmpl w:val="1F044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F96CC5"/>
    <w:multiLevelType w:val="hybridMultilevel"/>
    <w:tmpl w:val="3698C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002625"/>
    <w:multiLevelType w:val="hybridMultilevel"/>
    <w:tmpl w:val="298EA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3"/>
  </w:num>
  <w:num w:numId="3">
    <w:abstractNumId w:val="2"/>
  </w:num>
  <w:num w:numId="4">
    <w:abstractNumId w:val="6"/>
  </w:num>
  <w:num w:numId="5">
    <w:abstractNumId w:val="16"/>
  </w:num>
  <w:num w:numId="6">
    <w:abstractNumId w:val="17"/>
  </w:num>
  <w:num w:numId="7">
    <w:abstractNumId w:val="15"/>
  </w:num>
  <w:num w:numId="8">
    <w:abstractNumId w:val="5"/>
  </w:num>
  <w:num w:numId="9">
    <w:abstractNumId w:val="11"/>
  </w:num>
  <w:num w:numId="10">
    <w:abstractNumId w:val="12"/>
  </w:num>
  <w:num w:numId="11">
    <w:abstractNumId w:val="18"/>
  </w:num>
  <w:num w:numId="12">
    <w:abstractNumId w:val="13"/>
  </w:num>
  <w:num w:numId="13">
    <w:abstractNumId w:val="0"/>
  </w:num>
  <w:num w:numId="14">
    <w:abstractNumId w:val="4"/>
  </w:num>
  <w:num w:numId="15">
    <w:abstractNumId w:val="1"/>
  </w:num>
  <w:num w:numId="16">
    <w:abstractNumId w:val="10"/>
  </w:num>
  <w:num w:numId="17">
    <w:abstractNumId w:val="8"/>
  </w:num>
  <w:num w:numId="18">
    <w:abstractNumId w:val="1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defaultTabStop w:val="720"/>
  <w:drawingGridHorizontalSpacing w:val="321"/>
  <w:drawingGridVerticalSpacing w:val="43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377"/>
    <w:rsid w:val="000078F1"/>
    <w:rsid w:val="00012736"/>
    <w:rsid w:val="000163FC"/>
    <w:rsid w:val="000302B6"/>
    <w:rsid w:val="000371C5"/>
    <w:rsid w:val="00042D44"/>
    <w:rsid w:val="000517B8"/>
    <w:rsid w:val="000522F5"/>
    <w:rsid w:val="0005322B"/>
    <w:rsid w:val="00053DB7"/>
    <w:rsid w:val="00062C27"/>
    <w:rsid w:val="00063D23"/>
    <w:rsid w:val="00064838"/>
    <w:rsid w:val="00065C84"/>
    <w:rsid w:val="000662AE"/>
    <w:rsid w:val="0007457E"/>
    <w:rsid w:val="000801F4"/>
    <w:rsid w:val="00082E6A"/>
    <w:rsid w:val="00084682"/>
    <w:rsid w:val="00085FAF"/>
    <w:rsid w:val="000909DC"/>
    <w:rsid w:val="00091B99"/>
    <w:rsid w:val="00093419"/>
    <w:rsid w:val="00093897"/>
    <w:rsid w:val="000965B1"/>
    <w:rsid w:val="000A0952"/>
    <w:rsid w:val="000A18DE"/>
    <w:rsid w:val="000A2865"/>
    <w:rsid w:val="000A69F3"/>
    <w:rsid w:val="000B0465"/>
    <w:rsid w:val="000B73AE"/>
    <w:rsid w:val="000C1664"/>
    <w:rsid w:val="000C3775"/>
    <w:rsid w:val="000C5D79"/>
    <w:rsid w:val="000D1E54"/>
    <w:rsid w:val="000D22DF"/>
    <w:rsid w:val="000D3AAF"/>
    <w:rsid w:val="000D4DA2"/>
    <w:rsid w:val="000E2C3E"/>
    <w:rsid w:val="000E2D39"/>
    <w:rsid w:val="000F7C51"/>
    <w:rsid w:val="001019E6"/>
    <w:rsid w:val="00101CA6"/>
    <w:rsid w:val="00103625"/>
    <w:rsid w:val="00104A04"/>
    <w:rsid w:val="0010537F"/>
    <w:rsid w:val="00105A5F"/>
    <w:rsid w:val="001075BA"/>
    <w:rsid w:val="001104FC"/>
    <w:rsid w:val="0011548B"/>
    <w:rsid w:val="00130C5D"/>
    <w:rsid w:val="0013120C"/>
    <w:rsid w:val="00131D0C"/>
    <w:rsid w:val="00134799"/>
    <w:rsid w:val="001411F6"/>
    <w:rsid w:val="00145157"/>
    <w:rsid w:val="00146BF3"/>
    <w:rsid w:val="00155282"/>
    <w:rsid w:val="00161854"/>
    <w:rsid w:val="00176342"/>
    <w:rsid w:val="00176CBD"/>
    <w:rsid w:val="00186A89"/>
    <w:rsid w:val="00190E3D"/>
    <w:rsid w:val="0019324E"/>
    <w:rsid w:val="001B5801"/>
    <w:rsid w:val="001C2E92"/>
    <w:rsid w:val="001C3644"/>
    <w:rsid w:val="001C632E"/>
    <w:rsid w:val="001D6183"/>
    <w:rsid w:val="001E3AC7"/>
    <w:rsid w:val="001E5AA0"/>
    <w:rsid w:val="001F3248"/>
    <w:rsid w:val="001F7F3D"/>
    <w:rsid w:val="002021A2"/>
    <w:rsid w:val="00205518"/>
    <w:rsid w:val="00205C2F"/>
    <w:rsid w:val="00207489"/>
    <w:rsid w:val="00207662"/>
    <w:rsid w:val="0021044B"/>
    <w:rsid w:val="00213B27"/>
    <w:rsid w:val="002225C0"/>
    <w:rsid w:val="00230421"/>
    <w:rsid w:val="00237B92"/>
    <w:rsid w:val="0024248D"/>
    <w:rsid w:val="002461CA"/>
    <w:rsid w:val="0025417F"/>
    <w:rsid w:val="0025419F"/>
    <w:rsid w:val="002547A7"/>
    <w:rsid w:val="0026531F"/>
    <w:rsid w:val="00265D8A"/>
    <w:rsid w:val="00271CCE"/>
    <w:rsid w:val="002722DC"/>
    <w:rsid w:val="002732FE"/>
    <w:rsid w:val="00276FFF"/>
    <w:rsid w:val="00277202"/>
    <w:rsid w:val="0028105F"/>
    <w:rsid w:val="002815B2"/>
    <w:rsid w:val="00295F9D"/>
    <w:rsid w:val="002A2673"/>
    <w:rsid w:val="002B0756"/>
    <w:rsid w:val="002B3BDC"/>
    <w:rsid w:val="002C04C5"/>
    <w:rsid w:val="002C6F7E"/>
    <w:rsid w:val="002D0861"/>
    <w:rsid w:val="002D327E"/>
    <w:rsid w:val="002D3412"/>
    <w:rsid w:val="002D6689"/>
    <w:rsid w:val="002D78D0"/>
    <w:rsid w:val="002E00AA"/>
    <w:rsid w:val="002E3895"/>
    <w:rsid w:val="002E4231"/>
    <w:rsid w:val="002E5B19"/>
    <w:rsid w:val="002F36A3"/>
    <w:rsid w:val="002F39D1"/>
    <w:rsid w:val="00305C60"/>
    <w:rsid w:val="00321ADA"/>
    <w:rsid w:val="003224BA"/>
    <w:rsid w:val="003225D6"/>
    <w:rsid w:val="00324DFF"/>
    <w:rsid w:val="00325134"/>
    <w:rsid w:val="0032696B"/>
    <w:rsid w:val="003308E5"/>
    <w:rsid w:val="003368F3"/>
    <w:rsid w:val="00340783"/>
    <w:rsid w:val="00344C3E"/>
    <w:rsid w:val="00357226"/>
    <w:rsid w:val="00367956"/>
    <w:rsid w:val="00372BB2"/>
    <w:rsid w:val="00385931"/>
    <w:rsid w:val="0039099C"/>
    <w:rsid w:val="00395724"/>
    <w:rsid w:val="003A42E2"/>
    <w:rsid w:val="003A4612"/>
    <w:rsid w:val="003B6627"/>
    <w:rsid w:val="003C5B43"/>
    <w:rsid w:val="003D0A4F"/>
    <w:rsid w:val="003D0E21"/>
    <w:rsid w:val="003D121D"/>
    <w:rsid w:val="003D5A08"/>
    <w:rsid w:val="003E4069"/>
    <w:rsid w:val="003F0EFA"/>
    <w:rsid w:val="003F36CF"/>
    <w:rsid w:val="0040025A"/>
    <w:rsid w:val="00406CC9"/>
    <w:rsid w:val="004078A6"/>
    <w:rsid w:val="004125BC"/>
    <w:rsid w:val="004127B8"/>
    <w:rsid w:val="00413009"/>
    <w:rsid w:val="00413721"/>
    <w:rsid w:val="004152D7"/>
    <w:rsid w:val="004254A7"/>
    <w:rsid w:val="004311E4"/>
    <w:rsid w:val="00432EBB"/>
    <w:rsid w:val="00434CBA"/>
    <w:rsid w:val="00435577"/>
    <w:rsid w:val="00436707"/>
    <w:rsid w:val="00437986"/>
    <w:rsid w:val="00445599"/>
    <w:rsid w:val="004651DB"/>
    <w:rsid w:val="0047205B"/>
    <w:rsid w:val="00474926"/>
    <w:rsid w:val="004810D4"/>
    <w:rsid w:val="0048675E"/>
    <w:rsid w:val="00486BA0"/>
    <w:rsid w:val="00487138"/>
    <w:rsid w:val="00490F28"/>
    <w:rsid w:val="0049491D"/>
    <w:rsid w:val="00497268"/>
    <w:rsid w:val="004A7D9F"/>
    <w:rsid w:val="004B1DE2"/>
    <w:rsid w:val="004B3B5A"/>
    <w:rsid w:val="004B3C66"/>
    <w:rsid w:val="004B49EB"/>
    <w:rsid w:val="004B683C"/>
    <w:rsid w:val="004C32EF"/>
    <w:rsid w:val="004C40CC"/>
    <w:rsid w:val="004C48C8"/>
    <w:rsid w:val="004C6CA9"/>
    <w:rsid w:val="004D4C19"/>
    <w:rsid w:val="004D6E0A"/>
    <w:rsid w:val="004D6E1B"/>
    <w:rsid w:val="004E7270"/>
    <w:rsid w:val="004E7BEB"/>
    <w:rsid w:val="004F5377"/>
    <w:rsid w:val="004F6696"/>
    <w:rsid w:val="004F73CE"/>
    <w:rsid w:val="0050242A"/>
    <w:rsid w:val="005024AC"/>
    <w:rsid w:val="005034B1"/>
    <w:rsid w:val="00507F60"/>
    <w:rsid w:val="00520EB2"/>
    <w:rsid w:val="0052139E"/>
    <w:rsid w:val="00522D15"/>
    <w:rsid w:val="00524A42"/>
    <w:rsid w:val="005252CE"/>
    <w:rsid w:val="0053287C"/>
    <w:rsid w:val="0053563D"/>
    <w:rsid w:val="00542EAE"/>
    <w:rsid w:val="00550894"/>
    <w:rsid w:val="0055239E"/>
    <w:rsid w:val="00552610"/>
    <w:rsid w:val="005532E5"/>
    <w:rsid w:val="005618C7"/>
    <w:rsid w:val="00564085"/>
    <w:rsid w:val="00567778"/>
    <w:rsid w:val="005718A5"/>
    <w:rsid w:val="0057206E"/>
    <w:rsid w:val="00590B70"/>
    <w:rsid w:val="00596358"/>
    <w:rsid w:val="005965C9"/>
    <w:rsid w:val="005A067D"/>
    <w:rsid w:val="005A4049"/>
    <w:rsid w:val="005A495F"/>
    <w:rsid w:val="005B5EC5"/>
    <w:rsid w:val="005C2E87"/>
    <w:rsid w:val="005C3DAF"/>
    <w:rsid w:val="005C75A3"/>
    <w:rsid w:val="005C75AB"/>
    <w:rsid w:val="005C787C"/>
    <w:rsid w:val="005D03BE"/>
    <w:rsid w:val="005D3D8E"/>
    <w:rsid w:val="005D7EFF"/>
    <w:rsid w:val="005E4321"/>
    <w:rsid w:val="005E5A55"/>
    <w:rsid w:val="005E7878"/>
    <w:rsid w:val="005F3BED"/>
    <w:rsid w:val="005F40EC"/>
    <w:rsid w:val="00602319"/>
    <w:rsid w:val="00603923"/>
    <w:rsid w:val="00603CCC"/>
    <w:rsid w:val="00606F02"/>
    <w:rsid w:val="00610348"/>
    <w:rsid w:val="0062573F"/>
    <w:rsid w:val="00633C45"/>
    <w:rsid w:val="00642624"/>
    <w:rsid w:val="00642691"/>
    <w:rsid w:val="00642D59"/>
    <w:rsid w:val="00645F65"/>
    <w:rsid w:val="00650056"/>
    <w:rsid w:val="0065012D"/>
    <w:rsid w:val="00651B6A"/>
    <w:rsid w:val="00656129"/>
    <w:rsid w:val="00656E0A"/>
    <w:rsid w:val="006609DB"/>
    <w:rsid w:val="00660C70"/>
    <w:rsid w:val="00665CAA"/>
    <w:rsid w:val="00673BE5"/>
    <w:rsid w:val="00673F72"/>
    <w:rsid w:val="00674748"/>
    <w:rsid w:val="00676870"/>
    <w:rsid w:val="006867BF"/>
    <w:rsid w:val="006941CE"/>
    <w:rsid w:val="00696C84"/>
    <w:rsid w:val="006A0681"/>
    <w:rsid w:val="006A19B4"/>
    <w:rsid w:val="006B128B"/>
    <w:rsid w:val="006B318D"/>
    <w:rsid w:val="006B3AF2"/>
    <w:rsid w:val="006C7741"/>
    <w:rsid w:val="006D0E1B"/>
    <w:rsid w:val="006D3534"/>
    <w:rsid w:val="006F39C9"/>
    <w:rsid w:val="007067D0"/>
    <w:rsid w:val="00714920"/>
    <w:rsid w:val="00715E9C"/>
    <w:rsid w:val="0072785B"/>
    <w:rsid w:val="007439C4"/>
    <w:rsid w:val="0075027B"/>
    <w:rsid w:val="00750FA6"/>
    <w:rsid w:val="00763193"/>
    <w:rsid w:val="0076408B"/>
    <w:rsid w:val="00766BB6"/>
    <w:rsid w:val="007712D2"/>
    <w:rsid w:val="007757E5"/>
    <w:rsid w:val="00775BFB"/>
    <w:rsid w:val="00780835"/>
    <w:rsid w:val="00781EEB"/>
    <w:rsid w:val="00783D21"/>
    <w:rsid w:val="007849DB"/>
    <w:rsid w:val="00786329"/>
    <w:rsid w:val="00787005"/>
    <w:rsid w:val="0079184A"/>
    <w:rsid w:val="0079268F"/>
    <w:rsid w:val="00793B41"/>
    <w:rsid w:val="007951E8"/>
    <w:rsid w:val="007964FD"/>
    <w:rsid w:val="007A6BAC"/>
    <w:rsid w:val="007B3B7D"/>
    <w:rsid w:val="007B516D"/>
    <w:rsid w:val="007B7E5A"/>
    <w:rsid w:val="007C3761"/>
    <w:rsid w:val="007C5C9C"/>
    <w:rsid w:val="007D2107"/>
    <w:rsid w:val="007D6D80"/>
    <w:rsid w:val="007D7BD6"/>
    <w:rsid w:val="007E07B7"/>
    <w:rsid w:val="007E581A"/>
    <w:rsid w:val="007F3142"/>
    <w:rsid w:val="007F7A49"/>
    <w:rsid w:val="007F7FA6"/>
    <w:rsid w:val="0081100B"/>
    <w:rsid w:val="00812950"/>
    <w:rsid w:val="008149AE"/>
    <w:rsid w:val="00815170"/>
    <w:rsid w:val="00815887"/>
    <w:rsid w:val="00817881"/>
    <w:rsid w:val="00821C76"/>
    <w:rsid w:val="00827396"/>
    <w:rsid w:val="00827A07"/>
    <w:rsid w:val="0084057D"/>
    <w:rsid w:val="0085107E"/>
    <w:rsid w:val="00851E46"/>
    <w:rsid w:val="00852401"/>
    <w:rsid w:val="00853669"/>
    <w:rsid w:val="00854787"/>
    <w:rsid w:val="008625DC"/>
    <w:rsid w:val="00863BEA"/>
    <w:rsid w:val="00867BD6"/>
    <w:rsid w:val="00871D32"/>
    <w:rsid w:val="00873AD0"/>
    <w:rsid w:val="00874606"/>
    <w:rsid w:val="00876065"/>
    <w:rsid w:val="0088245C"/>
    <w:rsid w:val="00882E55"/>
    <w:rsid w:val="00890368"/>
    <w:rsid w:val="00891461"/>
    <w:rsid w:val="00892A93"/>
    <w:rsid w:val="00892D5B"/>
    <w:rsid w:val="00895381"/>
    <w:rsid w:val="00897C18"/>
    <w:rsid w:val="008A4606"/>
    <w:rsid w:val="008A58F5"/>
    <w:rsid w:val="008A767B"/>
    <w:rsid w:val="008B1ADD"/>
    <w:rsid w:val="008B2555"/>
    <w:rsid w:val="008B569B"/>
    <w:rsid w:val="008D59CF"/>
    <w:rsid w:val="008E02B1"/>
    <w:rsid w:val="008E52AB"/>
    <w:rsid w:val="009068AB"/>
    <w:rsid w:val="0091492A"/>
    <w:rsid w:val="0091683F"/>
    <w:rsid w:val="00927A65"/>
    <w:rsid w:val="00930595"/>
    <w:rsid w:val="009350F2"/>
    <w:rsid w:val="00935309"/>
    <w:rsid w:val="009354A8"/>
    <w:rsid w:val="009367AE"/>
    <w:rsid w:val="00937CC4"/>
    <w:rsid w:val="00943277"/>
    <w:rsid w:val="00943C7D"/>
    <w:rsid w:val="00943DD0"/>
    <w:rsid w:val="00944EAE"/>
    <w:rsid w:val="00946639"/>
    <w:rsid w:val="00951F3A"/>
    <w:rsid w:val="00953D4C"/>
    <w:rsid w:val="00954672"/>
    <w:rsid w:val="00955268"/>
    <w:rsid w:val="0096079A"/>
    <w:rsid w:val="00961E1F"/>
    <w:rsid w:val="00966DB0"/>
    <w:rsid w:val="009737E0"/>
    <w:rsid w:val="0097717E"/>
    <w:rsid w:val="00977ECA"/>
    <w:rsid w:val="00980076"/>
    <w:rsid w:val="009800C9"/>
    <w:rsid w:val="00984B85"/>
    <w:rsid w:val="00993C80"/>
    <w:rsid w:val="009A08FB"/>
    <w:rsid w:val="009A1428"/>
    <w:rsid w:val="009A43B8"/>
    <w:rsid w:val="009A6420"/>
    <w:rsid w:val="009A6544"/>
    <w:rsid w:val="009A7881"/>
    <w:rsid w:val="009B26B9"/>
    <w:rsid w:val="009B5F1B"/>
    <w:rsid w:val="009C76EF"/>
    <w:rsid w:val="009C7CCD"/>
    <w:rsid w:val="009D2849"/>
    <w:rsid w:val="009D48DF"/>
    <w:rsid w:val="009E1174"/>
    <w:rsid w:val="009F1970"/>
    <w:rsid w:val="009F3D04"/>
    <w:rsid w:val="00A0099B"/>
    <w:rsid w:val="00A02602"/>
    <w:rsid w:val="00A10924"/>
    <w:rsid w:val="00A12D73"/>
    <w:rsid w:val="00A16A46"/>
    <w:rsid w:val="00A2063B"/>
    <w:rsid w:val="00A23870"/>
    <w:rsid w:val="00A3543B"/>
    <w:rsid w:val="00A370CC"/>
    <w:rsid w:val="00A5077F"/>
    <w:rsid w:val="00A60508"/>
    <w:rsid w:val="00A6194F"/>
    <w:rsid w:val="00A62459"/>
    <w:rsid w:val="00A64688"/>
    <w:rsid w:val="00A7061A"/>
    <w:rsid w:val="00A742C1"/>
    <w:rsid w:val="00A769A8"/>
    <w:rsid w:val="00A77848"/>
    <w:rsid w:val="00A779BB"/>
    <w:rsid w:val="00A82D1B"/>
    <w:rsid w:val="00A8415A"/>
    <w:rsid w:val="00A872C6"/>
    <w:rsid w:val="00A90BCB"/>
    <w:rsid w:val="00A916D6"/>
    <w:rsid w:val="00A919AA"/>
    <w:rsid w:val="00A91FE1"/>
    <w:rsid w:val="00A92BB8"/>
    <w:rsid w:val="00A95E42"/>
    <w:rsid w:val="00AA0FFE"/>
    <w:rsid w:val="00AA2D80"/>
    <w:rsid w:val="00AB2DA4"/>
    <w:rsid w:val="00AB4187"/>
    <w:rsid w:val="00AC1B4A"/>
    <w:rsid w:val="00AC2292"/>
    <w:rsid w:val="00AC339D"/>
    <w:rsid w:val="00AC5A7B"/>
    <w:rsid w:val="00AD274D"/>
    <w:rsid w:val="00AD3CBE"/>
    <w:rsid w:val="00AD5DD0"/>
    <w:rsid w:val="00AD64AF"/>
    <w:rsid w:val="00AE2560"/>
    <w:rsid w:val="00AE4BEA"/>
    <w:rsid w:val="00AF12EF"/>
    <w:rsid w:val="00AF795F"/>
    <w:rsid w:val="00AF7C16"/>
    <w:rsid w:val="00AF7FA0"/>
    <w:rsid w:val="00B00612"/>
    <w:rsid w:val="00B007B0"/>
    <w:rsid w:val="00B018BE"/>
    <w:rsid w:val="00B0221B"/>
    <w:rsid w:val="00B03533"/>
    <w:rsid w:val="00B051CE"/>
    <w:rsid w:val="00B056BB"/>
    <w:rsid w:val="00B05BB8"/>
    <w:rsid w:val="00B05EA5"/>
    <w:rsid w:val="00B0696B"/>
    <w:rsid w:val="00B072F1"/>
    <w:rsid w:val="00B158F0"/>
    <w:rsid w:val="00B222CD"/>
    <w:rsid w:val="00B318DC"/>
    <w:rsid w:val="00B40220"/>
    <w:rsid w:val="00B40BB8"/>
    <w:rsid w:val="00B42B94"/>
    <w:rsid w:val="00B43332"/>
    <w:rsid w:val="00B47A21"/>
    <w:rsid w:val="00B52085"/>
    <w:rsid w:val="00B524A0"/>
    <w:rsid w:val="00B55ADC"/>
    <w:rsid w:val="00B5649A"/>
    <w:rsid w:val="00B565D0"/>
    <w:rsid w:val="00B612AD"/>
    <w:rsid w:val="00B61FD3"/>
    <w:rsid w:val="00B6678D"/>
    <w:rsid w:val="00B73E6B"/>
    <w:rsid w:val="00B770EF"/>
    <w:rsid w:val="00BA3195"/>
    <w:rsid w:val="00BA3653"/>
    <w:rsid w:val="00BA4AFB"/>
    <w:rsid w:val="00BA520E"/>
    <w:rsid w:val="00BA7FA2"/>
    <w:rsid w:val="00BB0C6C"/>
    <w:rsid w:val="00BB15E6"/>
    <w:rsid w:val="00BB472E"/>
    <w:rsid w:val="00BB54D2"/>
    <w:rsid w:val="00BB577E"/>
    <w:rsid w:val="00BB74C1"/>
    <w:rsid w:val="00BC65D9"/>
    <w:rsid w:val="00BD2480"/>
    <w:rsid w:val="00BD4D5A"/>
    <w:rsid w:val="00BE0660"/>
    <w:rsid w:val="00BE195E"/>
    <w:rsid w:val="00BF005E"/>
    <w:rsid w:val="00BF0F9C"/>
    <w:rsid w:val="00BF1713"/>
    <w:rsid w:val="00BF1E64"/>
    <w:rsid w:val="00BF78A6"/>
    <w:rsid w:val="00C01E0C"/>
    <w:rsid w:val="00C0736B"/>
    <w:rsid w:val="00C11BA4"/>
    <w:rsid w:val="00C122A6"/>
    <w:rsid w:val="00C1619A"/>
    <w:rsid w:val="00C17E80"/>
    <w:rsid w:val="00C21714"/>
    <w:rsid w:val="00C263A9"/>
    <w:rsid w:val="00C268A5"/>
    <w:rsid w:val="00C3445D"/>
    <w:rsid w:val="00C355FE"/>
    <w:rsid w:val="00C371DF"/>
    <w:rsid w:val="00C40B34"/>
    <w:rsid w:val="00C43E88"/>
    <w:rsid w:val="00C469DA"/>
    <w:rsid w:val="00C5000D"/>
    <w:rsid w:val="00C505BF"/>
    <w:rsid w:val="00C50732"/>
    <w:rsid w:val="00C51CE5"/>
    <w:rsid w:val="00C6048B"/>
    <w:rsid w:val="00C653EA"/>
    <w:rsid w:val="00C72122"/>
    <w:rsid w:val="00C722BB"/>
    <w:rsid w:val="00C74229"/>
    <w:rsid w:val="00C76376"/>
    <w:rsid w:val="00C84F85"/>
    <w:rsid w:val="00C851E2"/>
    <w:rsid w:val="00C87790"/>
    <w:rsid w:val="00C93152"/>
    <w:rsid w:val="00CA5A78"/>
    <w:rsid w:val="00CB07CE"/>
    <w:rsid w:val="00CB1806"/>
    <w:rsid w:val="00CB22E8"/>
    <w:rsid w:val="00CB4ECA"/>
    <w:rsid w:val="00CC0840"/>
    <w:rsid w:val="00CC08E5"/>
    <w:rsid w:val="00CC09EA"/>
    <w:rsid w:val="00CC241C"/>
    <w:rsid w:val="00CC4814"/>
    <w:rsid w:val="00CC4925"/>
    <w:rsid w:val="00CD4C96"/>
    <w:rsid w:val="00CD7BE0"/>
    <w:rsid w:val="00CE3007"/>
    <w:rsid w:val="00CE3AC9"/>
    <w:rsid w:val="00CF10C5"/>
    <w:rsid w:val="00CF5A8A"/>
    <w:rsid w:val="00CF5D2C"/>
    <w:rsid w:val="00D00B56"/>
    <w:rsid w:val="00D15D18"/>
    <w:rsid w:val="00D2176C"/>
    <w:rsid w:val="00D21D43"/>
    <w:rsid w:val="00D30222"/>
    <w:rsid w:val="00D40FCD"/>
    <w:rsid w:val="00D420EB"/>
    <w:rsid w:val="00D53AD7"/>
    <w:rsid w:val="00D56145"/>
    <w:rsid w:val="00D6573A"/>
    <w:rsid w:val="00D66557"/>
    <w:rsid w:val="00D8734B"/>
    <w:rsid w:val="00D91D23"/>
    <w:rsid w:val="00D943EC"/>
    <w:rsid w:val="00D952CA"/>
    <w:rsid w:val="00D9558F"/>
    <w:rsid w:val="00DA7E9A"/>
    <w:rsid w:val="00DB3A36"/>
    <w:rsid w:val="00DB564C"/>
    <w:rsid w:val="00DB7B62"/>
    <w:rsid w:val="00DC77C0"/>
    <w:rsid w:val="00DD17C5"/>
    <w:rsid w:val="00DD1F12"/>
    <w:rsid w:val="00DD2EA8"/>
    <w:rsid w:val="00DD3FB8"/>
    <w:rsid w:val="00DD6F61"/>
    <w:rsid w:val="00DD6FBD"/>
    <w:rsid w:val="00DE099A"/>
    <w:rsid w:val="00DE3E9E"/>
    <w:rsid w:val="00DE4554"/>
    <w:rsid w:val="00DE706E"/>
    <w:rsid w:val="00DF1789"/>
    <w:rsid w:val="00E03541"/>
    <w:rsid w:val="00E0398B"/>
    <w:rsid w:val="00E04DB6"/>
    <w:rsid w:val="00E0579A"/>
    <w:rsid w:val="00E105A7"/>
    <w:rsid w:val="00E120E5"/>
    <w:rsid w:val="00E13E72"/>
    <w:rsid w:val="00E227B0"/>
    <w:rsid w:val="00E24FA6"/>
    <w:rsid w:val="00E3438D"/>
    <w:rsid w:val="00E35E30"/>
    <w:rsid w:val="00E43EC1"/>
    <w:rsid w:val="00E44EB6"/>
    <w:rsid w:val="00E559B0"/>
    <w:rsid w:val="00E60F67"/>
    <w:rsid w:val="00E616E3"/>
    <w:rsid w:val="00E622A5"/>
    <w:rsid w:val="00E6549A"/>
    <w:rsid w:val="00E668A8"/>
    <w:rsid w:val="00E67D34"/>
    <w:rsid w:val="00E731E8"/>
    <w:rsid w:val="00E74A35"/>
    <w:rsid w:val="00E85E66"/>
    <w:rsid w:val="00E86E2A"/>
    <w:rsid w:val="00E92E8A"/>
    <w:rsid w:val="00E94CE3"/>
    <w:rsid w:val="00EA6297"/>
    <w:rsid w:val="00EB0605"/>
    <w:rsid w:val="00EB1857"/>
    <w:rsid w:val="00EB21EA"/>
    <w:rsid w:val="00EB3052"/>
    <w:rsid w:val="00EB65A3"/>
    <w:rsid w:val="00EC4473"/>
    <w:rsid w:val="00ED236D"/>
    <w:rsid w:val="00ED3A3D"/>
    <w:rsid w:val="00EE48F0"/>
    <w:rsid w:val="00EE6F45"/>
    <w:rsid w:val="00EE7991"/>
    <w:rsid w:val="00EF0633"/>
    <w:rsid w:val="00EF07A3"/>
    <w:rsid w:val="00EF4865"/>
    <w:rsid w:val="00F0456C"/>
    <w:rsid w:val="00F04F51"/>
    <w:rsid w:val="00F147AF"/>
    <w:rsid w:val="00F234A1"/>
    <w:rsid w:val="00F27457"/>
    <w:rsid w:val="00F27689"/>
    <w:rsid w:val="00F31809"/>
    <w:rsid w:val="00F35944"/>
    <w:rsid w:val="00F41592"/>
    <w:rsid w:val="00F435C3"/>
    <w:rsid w:val="00F45874"/>
    <w:rsid w:val="00F4681A"/>
    <w:rsid w:val="00F51F8F"/>
    <w:rsid w:val="00F650F7"/>
    <w:rsid w:val="00F70400"/>
    <w:rsid w:val="00F70958"/>
    <w:rsid w:val="00F740B1"/>
    <w:rsid w:val="00F746E9"/>
    <w:rsid w:val="00F77825"/>
    <w:rsid w:val="00F849DC"/>
    <w:rsid w:val="00F8655F"/>
    <w:rsid w:val="00FA1F77"/>
    <w:rsid w:val="00FA2023"/>
    <w:rsid w:val="00FA2332"/>
    <w:rsid w:val="00FB4DAD"/>
    <w:rsid w:val="00FC08B4"/>
    <w:rsid w:val="00FC55D8"/>
    <w:rsid w:val="00FC5EF4"/>
    <w:rsid w:val="00FC661B"/>
    <w:rsid w:val="00FC6A36"/>
    <w:rsid w:val="00FD518A"/>
    <w:rsid w:val="00FD51B2"/>
    <w:rsid w:val="00FD6DBA"/>
    <w:rsid w:val="00FE070F"/>
    <w:rsid w:val="00FE7994"/>
    <w:rsid w:val="00FF6E91"/>
    <w:rsid w:val="00FF71DD"/>
    <w:rsid w:val="00FF7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377"/>
    <w:rPr>
      <w:rFonts w:ascii="Arial" w:hAnsi="Arial" w:cs="Arial"/>
      <w:b/>
      <w:bCs/>
      <w:sz w:val="32"/>
      <w:szCs w:val="32"/>
    </w:rPr>
  </w:style>
  <w:style w:type="paragraph" w:styleId="Heading2">
    <w:name w:val="heading 2"/>
    <w:basedOn w:val="Normal"/>
    <w:next w:val="Normal"/>
    <w:link w:val="Heading2Char"/>
    <w:uiPriority w:val="99"/>
    <w:semiHidden/>
    <w:unhideWhenUsed/>
    <w:qFormat/>
    <w:rsid w:val="004F5377"/>
    <w:pPr>
      <w:keepNext/>
      <w:outlineLvl w:val="1"/>
    </w:pPr>
  </w:style>
  <w:style w:type="paragraph" w:styleId="Heading3">
    <w:name w:val="heading 3"/>
    <w:basedOn w:val="Normal"/>
    <w:next w:val="Normal"/>
    <w:link w:val="Heading3Char"/>
    <w:uiPriority w:val="99"/>
    <w:semiHidden/>
    <w:unhideWhenUsed/>
    <w:qFormat/>
    <w:rsid w:val="004F5377"/>
    <w:pPr>
      <w:keepNext/>
      <w:outlineLvl w:val="2"/>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b/>
      <w:i w:val="0"/>
      <w:color w:val="000000"/>
      <w:sz w:val="32"/>
    </w:rPr>
  </w:style>
  <w:style w:type="character" w:customStyle="1" w:styleId="PersonalReplyStyle">
    <w:name w:val="Personal Reply Style"/>
    <w:basedOn w:val="DefaultParagraphFont"/>
    <w:rPr>
      <w:rFonts w:ascii="Arial" w:hAnsi="Arial" w:cs="Arial"/>
      <w:b/>
      <w:i w:val="0"/>
      <w:color w:val="333399"/>
      <w:sz w:val="32"/>
    </w:rPr>
  </w:style>
  <w:style w:type="character" w:customStyle="1" w:styleId="Heading2Char">
    <w:name w:val="Heading 2 Char"/>
    <w:basedOn w:val="DefaultParagraphFont"/>
    <w:link w:val="Heading2"/>
    <w:uiPriority w:val="99"/>
    <w:semiHidden/>
    <w:rsid w:val="004F5377"/>
    <w:rPr>
      <w:rFonts w:ascii="Arial" w:hAnsi="Arial" w:cs="Arial"/>
      <w:b/>
      <w:bCs/>
      <w:sz w:val="32"/>
      <w:szCs w:val="32"/>
    </w:rPr>
  </w:style>
  <w:style w:type="character" w:customStyle="1" w:styleId="Heading3Char">
    <w:name w:val="Heading 3 Char"/>
    <w:basedOn w:val="DefaultParagraphFont"/>
    <w:link w:val="Heading3"/>
    <w:uiPriority w:val="99"/>
    <w:semiHidden/>
    <w:rsid w:val="004F5377"/>
    <w:rPr>
      <w:rFonts w:ascii="Arial" w:hAnsi="Arial" w:cs="Arial"/>
      <w:b/>
      <w:bCs/>
      <w:sz w:val="48"/>
      <w:szCs w:val="48"/>
    </w:rPr>
  </w:style>
  <w:style w:type="character" w:styleId="Hyperlink">
    <w:name w:val="Hyperlink"/>
    <w:uiPriority w:val="99"/>
    <w:unhideWhenUsed/>
    <w:rsid w:val="004F5377"/>
    <w:rPr>
      <w:rFonts w:ascii="Times New Roman" w:hAnsi="Times New Roman" w:cs="Times New Roman" w:hint="default"/>
      <w:color w:val="0000FF"/>
      <w:u w:val="single"/>
    </w:rPr>
  </w:style>
  <w:style w:type="paragraph" w:styleId="NormalWeb">
    <w:name w:val="Normal (Web)"/>
    <w:basedOn w:val="Normal"/>
    <w:uiPriority w:val="99"/>
    <w:semiHidden/>
    <w:unhideWhenUsed/>
    <w:rsid w:val="004F5377"/>
    <w:pPr>
      <w:spacing w:before="100" w:beforeAutospacing="1" w:after="100" w:afterAutospacing="1"/>
    </w:pPr>
    <w:rPr>
      <w:rFonts w:ascii="Times New Roman" w:hAnsi="Times New Roman" w:cs="Times New Roman"/>
      <w:b w:val="0"/>
      <w:bCs w:val="0"/>
      <w:sz w:val="24"/>
      <w:szCs w:val="24"/>
    </w:rPr>
  </w:style>
  <w:style w:type="paragraph" w:styleId="Title">
    <w:name w:val="Title"/>
    <w:basedOn w:val="Normal"/>
    <w:link w:val="TitleChar"/>
    <w:uiPriority w:val="10"/>
    <w:qFormat/>
    <w:rsid w:val="004F5377"/>
    <w:pPr>
      <w:jc w:val="center"/>
    </w:pPr>
  </w:style>
  <w:style w:type="character" w:customStyle="1" w:styleId="TitleChar">
    <w:name w:val="Title Char"/>
    <w:basedOn w:val="DefaultParagraphFont"/>
    <w:link w:val="Title"/>
    <w:uiPriority w:val="10"/>
    <w:rsid w:val="004F5377"/>
    <w:rPr>
      <w:rFonts w:ascii="Arial" w:hAnsi="Arial" w:cs="Arial"/>
      <w:b/>
      <w:bCs/>
      <w:sz w:val="32"/>
      <w:szCs w:val="32"/>
    </w:rPr>
  </w:style>
  <w:style w:type="paragraph" w:styleId="BodyText">
    <w:name w:val="Body Text"/>
    <w:basedOn w:val="Normal"/>
    <w:link w:val="BodyTextChar"/>
    <w:uiPriority w:val="99"/>
    <w:unhideWhenUsed/>
    <w:rsid w:val="004F5377"/>
    <w:rPr>
      <w:sz w:val="48"/>
      <w:szCs w:val="48"/>
    </w:rPr>
  </w:style>
  <w:style w:type="character" w:customStyle="1" w:styleId="BodyTextChar">
    <w:name w:val="Body Text Char"/>
    <w:basedOn w:val="DefaultParagraphFont"/>
    <w:link w:val="BodyText"/>
    <w:uiPriority w:val="99"/>
    <w:rsid w:val="004F5377"/>
    <w:rPr>
      <w:rFonts w:ascii="Arial" w:hAnsi="Arial" w:cs="Arial"/>
      <w:b/>
      <w:bCs/>
      <w:sz w:val="48"/>
      <w:szCs w:val="48"/>
    </w:rPr>
  </w:style>
  <w:style w:type="paragraph" w:styleId="BodyTextIndent">
    <w:name w:val="Body Text Indent"/>
    <w:basedOn w:val="Normal"/>
    <w:link w:val="BodyTextIndentChar"/>
    <w:uiPriority w:val="99"/>
    <w:semiHidden/>
    <w:unhideWhenUsed/>
    <w:rsid w:val="004F5377"/>
    <w:pPr>
      <w:ind w:left="720"/>
      <w:jc w:val="center"/>
    </w:pPr>
  </w:style>
  <w:style w:type="character" w:customStyle="1" w:styleId="BodyTextIndentChar">
    <w:name w:val="Body Text Indent Char"/>
    <w:basedOn w:val="DefaultParagraphFont"/>
    <w:link w:val="BodyTextIndent"/>
    <w:uiPriority w:val="99"/>
    <w:semiHidden/>
    <w:rsid w:val="004F5377"/>
    <w:rPr>
      <w:rFonts w:ascii="Arial" w:hAnsi="Arial" w:cs="Arial"/>
      <w:b/>
      <w:bCs/>
      <w:sz w:val="32"/>
      <w:szCs w:val="32"/>
    </w:rPr>
  </w:style>
  <w:style w:type="paragraph" w:styleId="ListParagraph">
    <w:name w:val="List Paragraph"/>
    <w:basedOn w:val="Normal"/>
    <w:uiPriority w:val="34"/>
    <w:qFormat/>
    <w:rsid w:val="004F5377"/>
    <w:pPr>
      <w:spacing w:after="200" w:line="276" w:lineRule="auto"/>
      <w:ind w:left="720"/>
    </w:pPr>
    <w:rPr>
      <w:rFonts w:ascii="Calibri" w:hAnsi="Calibri" w:cs="Calibri"/>
      <w:b w:val="0"/>
      <w:bCs w:val="0"/>
      <w:sz w:val="22"/>
      <w:szCs w:val="22"/>
    </w:rPr>
  </w:style>
  <w:style w:type="character" w:styleId="Strong">
    <w:name w:val="Strong"/>
    <w:basedOn w:val="DefaultParagraphFont"/>
    <w:uiPriority w:val="22"/>
    <w:qFormat/>
    <w:rsid w:val="004F5377"/>
    <w:rPr>
      <w:b/>
      <w:bCs/>
    </w:rPr>
  </w:style>
  <w:style w:type="paragraph" w:styleId="BalloonText">
    <w:name w:val="Balloon Text"/>
    <w:basedOn w:val="Normal"/>
    <w:link w:val="BalloonTextChar"/>
    <w:uiPriority w:val="99"/>
    <w:semiHidden/>
    <w:unhideWhenUsed/>
    <w:rsid w:val="004F5377"/>
    <w:rPr>
      <w:rFonts w:ascii="Tahoma" w:hAnsi="Tahoma" w:cs="Tahoma"/>
      <w:sz w:val="16"/>
      <w:szCs w:val="16"/>
    </w:rPr>
  </w:style>
  <w:style w:type="character" w:customStyle="1" w:styleId="BalloonTextChar">
    <w:name w:val="Balloon Text Char"/>
    <w:basedOn w:val="DefaultParagraphFont"/>
    <w:link w:val="BalloonText"/>
    <w:uiPriority w:val="99"/>
    <w:semiHidden/>
    <w:rsid w:val="004F5377"/>
    <w:rPr>
      <w:rFonts w:ascii="Tahoma" w:hAnsi="Tahoma" w:cs="Tahoma"/>
      <w:b/>
      <w:bCs/>
      <w:sz w:val="16"/>
      <w:szCs w:val="16"/>
    </w:rPr>
  </w:style>
  <w:style w:type="paragraph" w:customStyle="1" w:styleId="ContactInfo">
    <w:name w:val="Contact Info"/>
    <w:basedOn w:val="Normal"/>
    <w:uiPriority w:val="5"/>
    <w:qFormat/>
    <w:rsid w:val="00E120E5"/>
    <w:pPr>
      <w:pBdr>
        <w:top w:val="single" w:sz="2" w:space="16" w:color="365F91" w:themeColor="accent1" w:themeShade="BF"/>
        <w:left w:val="single" w:sz="2" w:space="12" w:color="365F91" w:themeColor="accent1" w:themeShade="BF"/>
        <w:bottom w:val="single" w:sz="2" w:space="16" w:color="365F91" w:themeColor="accent1" w:themeShade="BF"/>
        <w:right w:val="single" w:sz="2" w:space="12" w:color="365F91" w:themeColor="accent1" w:themeShade="BF"/>
      </w:pBdr>
      <w:shd w:val="clear" w:color="auto" w:fill="365F91" w:themeFill="accent1" w:themeFillShade="BF"/>
      <w:spacing w:after="200" w:line="312" w:lineRule="auto"/>
      <w:ind w:left="144" w:right="144"/>
      <w:jc w:val="center"/>
    </w:pPr>
    <w:rPr>
      <w:rFonts w:asciiTheme="minorHAnsi" w:eastAsiaTheme="minorEastAsia" w:hAnsiTheme="minorHAnsi" w:cstheme="minorBidi"/>
      <w:b w:val="0"/>
      <w:bCs w:val="0"/>
      <w:color w:val="FFFFFF" w:themeColor="background1"/>
      <w:sz w:val="24"/>
      <w:szCs w:val="24"/>
      <w:lang w:eastAsia="ja-JP"/>
    </w:rPr>
  </w:style>
  <w:style w:type="character" w:styleId="FollowedHyperlink">
    <w:name w:val="FollowedHyperlink"/>
    <w:basedOn w:val="DefaultParagraphFont"/>
    <w:uiPriority w:val="99"/>
    <w:semiHidden/>
    <w:unhideWhenUsed/>
    <w:rsid w:val="008625DC"/>
    <w:rPr>
      <w:color w:val="800080" w:themeColor="followedHyperlink"/>
      <w:u w:val="single"/>
    </w:rPr>
  </w:style>
  <w:style w:type="paragraph" w:styleId="NoSpacing">
    <w:name w:val="No Spacing"/>
    <w:uiPriority w:val="1"/>
    <w:qFormat/>
    <w:rsid w:val="0079184A"/>
    <w:rPr>
      <w:rFonts w:asciiTheme="minorHAnsi" w:eastAsiaTheme="minorHAnsi" w:hAnsiTheme="minorHAnsi" w:cstheme="minorBidi"/>
      <w:sz w:val="22"/>
      <w:szCs w:val="22"/>
    </w:rPr>
  </w:style>
  <w:style w:type="character" w:customStyle="1" w:styleId="emailstyle15">
    <w:name w:val="emailstyle15"/>
    <w:semiHidden/>
    <w:rsid w:val="0079184A"/>
    <w:rPr>
      <w:rFonts w:ascii="Arial" w:hAnsi="Arial" w:cs="Arial" w:hint="default"/>
      <w:b/>
      <w:bCs/>
      <w:i w:val="0"/>
      <w:iCs w:val="0"/>
      <w:color w:val="000000"/>
    </w:rPr>
  </w:style>
  <w:style w:type="character" w:customStyle="1" w:styleId="gmail-g3">
    <w:name w:val="gmail-g3"/>
    <w:basedOn w:val="DefaultParagraphFont"/>
    <w:rsid w:val="00E622A5"/>
  </w:style>
  <w:style w:type="paragraph" w:styleId="Header">
    <w:name w:val="header"/>
    <w:basedOn w:val="Normal"/>
    <w:link w:val="HeaderChar"/>
    <w:uiPriority w:val="99"/>
    <w:unhideWhenUsed/>
    <w:rsid w:val="00131D0C"/>
    <w:pPr>
      <w:tabs>
        <w:tab w:val="center" w:pos="4680"/>
        <w:tab w:val="right" w:pos="9360"/>
      </w:tabs>
    </w:pPr>
  </w:style>
  <w:style w:type="character" w:customStyle="1" w:styleId="HeaderChar">
    <w:name w:val="Header Char"/>
    <w:basedOn w:val="DefaultParagraphFont"/>
    <w:link w:val="Header"/>
    <w:uiPriority w:val="99"/>
    <w:rsid w:val="00131D0C"/>
    <w:rPr>
      <w:rFonts w:ascii="Arial" w:hAnsi="Arial" w:cs="Arial"/>
      <w:b/>
      <w:bCs/>
      <w:sz w:val="32"/>
      <w:szCs w:val="32"/>
    </w:rPr>
  </w:style>
  <w:style w:type="paragraph" w:styleId="Footer">
    <w:name w:val="footer"/>
    <w:basedOn w:val="Normal"/>
    <w:link w:val="FooterChar"/>
    <w:uiPriority w:val="99"/>
    <w:unhideWhenUsed/>
    <w:rsid w:val="00131D0C"/>
    <w:pPr>
      <w:tabs>
        <w:tab w:val="center" w:pos="4680"/>
        <w:tab w:val="right" w:pos="9360"/>
      </w:tabs>
    </w:pPr>
  </w:style>
  <w:style w:type="character" w:customStyle="1" w:styleId="FooterChar">
    <w:name w:val="Footer Char"/>
    <w:basedOn w:val="DefaultParagraphFont"/>
    <w:link w:val="Footer"/>
    <w:uiPriority w:val="99"/>
    <w:rsid w:val="00131D0C"/>
    <w:rPr>
      <w:rFonts w:ascii="Arial" w:hAnsi="Arial" w:cs="Arial"/>
      <w:b/>
      <w:bCs/>
      <w:sz w:val="32"/>
      <w:szCs w:val="32"/>
    </w:rPr>
  </w:style>
  <w:style w:type="character" w:styleId="Emphasis">
    <w:name w:val="Emphasis"/>
    <w:basedOn w:val="DefaultParagraphFont"/>
    <w:uiPriority w:val="20"/>
    <w:qFormat/>
    <w:rsid w:val="00CB22E8"/>
    <w:rPr>
      <w:b w:val="0"/>
      <w:bCs w:val="0"/>
      <w:i/>
      <w:iCs/>
      <w:strike w:val="0"/>
      <w:dstrike w:val="0"/>
      <w:u w:val="none"/>
      <w:effect w:val="none"/>
    </w:rPr>
  </w:style>
  <w:style w:type="paragraph" w:customStyle="1" w:styleId="rteindent1">
    <w:name w:val="rteindent1"/>
    <w:basedOn w:val="Normal"/>
    <w:rsid w:val="00CB22E8"/>
    <w:pPr>
      <w:spacing w:before="96" w:after="192"/>
      <w:ind w:left="600"/>
    </w:pPr>
    <w:rPr>
      <w:rFonts w:ascii="Times New Roman" w:hAnsi="Times New Roman" w:cs="Times New Roman"/>
      <w:b w:val="0"/>
      <w:bCs w:val="0"/>
      <w:sz w:val="24"/>
      <w:szCs w:val="24"/>
    </w:rPr>
  </w:style>
  <w:style w:type="paragraph" w:styleId="PlainText">
    <w:name w:val="Plain Text"/>
    <w:basedOn w:val="Normal"/>
    <w:link w:val="PlainTextChar"/>
    <w:uiPriority w:val="99"/>
    <w:semiHidden/>
    <w:unhideWhenUsed/>
    <w:rsid w:val="00A872C6"/>
    <w:rPr>
      <w:rFonts w:ascii="Calibri" w:eastAsiaTheme="minorHAnsi" w:hAnsi="Calibri" w:cs="Times New Roman"/>
      <w:b w:val="0"/>
      <w:bCs w:val="0"/>
      <w:sz w:val="22"/>
      <w:szCs w:val="22"/>
    </w:rPr>
  </w:style>
  <w:style w:type="character" w:customStyle="1" w:styleId="PlainTextChar">
    <w:name w:val="Plain Text Char"/>
    <w:basedOn w:val="DefaultParagraphFont"/>
    <w:link w:val="PlainText"/>
    <w:uiPriority w:val="99"/>
    <w:semiHidden/>
    <w:rsid w:val="00A872C6"/>
    <w:rPr>
      <w:rFonts w:ascii="Calibri" w:eastAsiaTheme="minorHAns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377"/>
    <w:rPr>
      <w:rFonts w:ascii="Arial" w:hAnsi="Arial" w:cs="Arial"/>
      <w:b/>
      <w:bCs/>
      <w:sz w:val="32"/>
      <w:szCs w:val="32"/>
    </w:rPr>
  </w:style>
  <w:style w:type="paragraph" w:styleId="Heading2">
    <w:name w:val="heading 2"/>
    <w:basedOn w:val="Normal"/>
    <w:next w:val="Normal"/>
    <w:link w:val="Heading2Char"/>
    <w:uiPriority w:val="99"/>
    <w:semiHidden/>
    <w:unhideWhenUsed/>
    <w:qFormat/>
    <w:rsid w:val="004F5377"/>
    <w:pPr>
      <w:keepNext/>
      <w:outlineLvl w:val="1"/>
    </w:pPr>
  </w:style>
  <w:style w:type="paragraph" w:styleId="Heading3">
    <w:name w:val="heading 3"/>
    <w:basedOn w:val="Normal"/>
    <w:next w:val="Normal"/>
    <w:link w:val="Heading3Char"/>
    <w:uiPriority w:val="99"/>
    <w:semiHidden/>
    <w:unhideWhenUsed/>
    <w:qFormat/>
    <w:rsid w:val="004F5377"/>
    <w:pPr>
      <w:keepNext/>
      <w:outlineLvl w:val="2"/>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b/>
      <w:i w:val="0"/>
      <w:color w:val="000000"/>
      <w:sz w:val="32"/>
    </w:rPr>
  </w:style>
  <w:style w:type="character" w:customStyle="1" w:styleId="PersonalReplyStyle">
    <w:name w:val="Personal Reply Style"/>
    <w:basedOn w:val="DefaultParagraphFont"/>
    <w:rPr>
      <w:rFonts w:ascii="Arial" w:hAnsi="Arial" w:cs="Arial"/>
      <w:b/>
      <w:i w:val="0"/>
      <w:color w:val="333399"/>
      <w:sz w:val="32"/>
    </w:rPr>
  </w:style>
  <w:style w:type="character" w:customStyle="1" w:styleId="Heading2Char">
    <w:name w:val="Heading 2 Char"/>
    <w:basedOn w:val="DefaultParagraphFont"/>
    <w:link w:val="Heading2"/>
    <w:uiPriority w:val="99"/>
    <w:semiHidden/>
    <w:rsid w:val="004F5377"/>
    <w:rPr>
      <w:rFonts w:ascii="Arial" w:hAnsi="Arial" w:cs="Arial"/>
      <w:b/>
      <w:bCs/>
      <w:sz w:val="32"/>
      <w:szCs w:val="32"/>
    </w:rPr>
  </w:style>
  <w:style w:type="character" w:customStyle="1" w:styleId="Heading3Char">
    <w:name w:val="Heading 3 Char"/>
    <w:basedOn w:val="DefaultParagraphFont"/>
    <w:link w:val="Heading3"/>
    <w:uiPriority w:val="99"/>
    <w:semiHidden/>
    <w:rsid w:val="004F5377"/>
    <w:rPr>
      <w:rFonts w:ascii="Arial" w:hAnsi="Arial" w:cs="Arial"/>
      <w:b/>
      <w:bCs/>
      <w:sz w:val="48"/>
      <w:szCs w:val="48"/>
    </w:rPr>
  </w:style>
  <w:style w:type="character" w:styleId="Hyperlink">
    <w:name w:val="Hyperlink"/>
    <w:uiPriority w:val="99"/>
    <w:unhideWhenUsed/>
    <w:rsid w:val="004F5377"/>
    <w:rPr>
      <w:rFonts w:ascii="Times New Roman" w:hAnsi="Times New Roman" w:cs="Times New Roman" w:hint="default"/>
      <w:color w:val="0000FF"/>
      <w:u w:val="single"/>
    </w:rPr>
  </w:style>
  <w:style w:type="paragraph" w:styleId="NormalWeb">
    <w:name w:val="Normal (Web)"/>
    <w:basedOn w:val="Normal"/>
    <w:uiPriority w:val="99"/>
    <w:semiHidden/>
    <w:unhideWhenUsed/>
    <w:rsid w:val="004F5377"/>
    <w:pPr>
      <w:spacing w:before="100" w:beforeAutospacing="1" w:after="100" w:afterAutospacing="1"/>
    </w:pPr>
    <w:rPr>
      <w:rFonts w:ascii="Times New Roman" w:hAnsi="Times New Roman" w:cs="Times New Roman"/>
      <w:b w:val="0"/>
      <w:bCs w:val="0"/>
      <w:sz w:val="24"/>
      <w:szCs w:val="24"/>
    </w:rPr>
  </w:style>
  <w:style w:type="paragraph" w:styleId="Title">
    <w:name w:val="Title"/>
    <w:basedOn w:val="Normal"/>
    <w:link w:val="TitleChar"/>
    <w:uiPriority w:val="10"/>
    <w:qFormat/>
    <w:rsid w:val="004F5377"/>
    <w:pPr>
      <w:jc w:val="center"/>
    </w:pPr>
  </w:style>
  <w:style w:type="character" w:customStyle="1" w:styleId="TitleChar">
    <w:name w:val="Title Char"/>
    <w:basedOn w:val="DefaultParagraphFont"/>
    <w:link w:val="Title"/>
    <w:uiPriority w:val="10"/>
    <w:rsid w:val="004F5377"/>
    <w:rPr>
      <w:rFonts w:ascii="Arial" w:hAnsi="Arial" w:cs="Arial"/>
      <w:b/>
      <w:bCs/>
      <w:sz w:val="32"/>
      <w:szCs w:val="32"/>
    </w:rPr>
  </w:style>
  <w:style w:type="paragraph" w:styleId="BodyText">
    <w:name w:val="Body Text"/>
    <w:basedOn w:val="Normal"/>
    <w:link w:val="BodyTextChar"/>
    <w:uiPriority w:val="99"/>
    <w:unhideWhenUsed/>
    <w:rsid w:val="004F5377"/>
    <w:rPr>
      <w:sz w:val="48"/>
      <w:szCs w:val="48"/>
    </w:rPr>
  </w:style>
  <w:style w:type="character" w:customStyle="1" w:styleId="BodyTextChar">
    <w:name w:val="Body Text Char"/>
    <w:basedOn w:val="DefaultParagraphFont"/>
    <w:link w:val="BodyText"/>
    <w:uiPriority w:val="99"/>
    <w:rsid w:val="004F5377"/>
    <w:rPr>
      <w:rFonts w:ascii="Arial" w:hAnsi="Arial" w:cs="Arial"/>
      <w:b/>
      <w:bCs/>
      <w:sz w:val="48"/>
      <w:szCs w:val="48"/>
    </w:rPr>
  </w:style>
  <w:style w:type="paragraph" w:styleId="BodyTextIndent">
    <w:name w:val="Body Text Indent"/>
    <w:basedOn w:val="Normal"/>
    <w:link w:val="BodyTextIndentChar"/>
    <w:uiPriority w:val="99"/>
    <w:semiHidden/>
    <w:unhideWhenUsed/>
    <w:rsid w:val="004F5377"/>
    <w:pPr>
      <w:ind w:left="720"/>
      <w:jc w:val="center"/>
    </w:pPr>
  </w:style>
  <w:style w:type="character" w:customStyle="1" w:styleId="BodyTextIndentChar">
    <w:name w:val="Body Text Indent Char"/>
    <w:basedOn w:val="DefaultParagraphFont"/>
    <w:link w:val="BodyTextIndent"/>
    <w:uiPriority w:val="99"/>
    <w:semiHidden/>
    <w:rsid w:val="004F5377"/>
    <w:rPr>
      <w:rFonts w:ascii="Arial" w:hAnsi="Arial" w:cs="Arial"/>
      <w:b/>
      <w:bCs/>
      <w:sz w:val="32"/>
      <w:szCs w:val="32"/>
    </w:rPr>
  </w:style>
  <w:style w:type="paragraph" w:styleId="ListParagraph">
    <w:name w:val="List Paragraph"/>
    <w:basedOn w:val="Normal"/>
    <w:uiPriority w:val="34"/>
    <w:qFormat/>
    <w:rsid w:val="004F5377"/>
    <w:pPr>
      <w:spacing w:after="200" w:line="276" w:lineRule="auto"/>
      <w:ind w:left="720"/>
    </w:pPr>
    <w:rPr>
      <w:rFonts w:ascii="Calibri" w:hAnsi="Calibri" w:cs="Calibri"/>
      <w:b w:val="0"/>
      <w:bCs w:val="0"/>
      <w:sz w:val="22"/>
      <w:szCs w:val="22"/>
    </w:rPr>
  </w:style>
  <w:style w:type="character" w:styleId="Strong">
    <w:name w:val="Strong"/>
    <w:basedOn w:val="DefaultParagraphFont"/>
    <w:uiPriority w:val="22"/>
    <w:qFormat/>
    <w:rsid w:val="004F5377"/>
    <w:rPr>
      <w:b/>
      <w:bCs/>
    </w:rPr>
  </w:style>
  <w:style w:type="paragraph" w:styleId="BalloonText">
    <w:name w:val="Balloon Text"/>
    <w:basedOn w:val="Normal"/>
    <w:link w:val="BalloonTextChar"/>
    <w:uiPriority w:val="99"/>
    <w:semiHidden/>
    <w:unhideWhenUsed/>
    <w:rsid w:val="004F5377"/>
    <w:rPr>
      <w:rFonts w:ascii="Tahoma" w:hAnsi="Tahoma" w:cs="Tahoma"/>
      <w:sz w:val="16"/>
      <w:szCs w:val="16"/>
    </w:rPr>
  </w:style>
  <w:style w:type="character" w:customStyle="1" w:styleId="BalloonTextChar">
    <w:name w:val="Balloon Text Char"/>
    <w:basedOn w:val="DefaultParagraphFont"/>
    <w:link w:val="BalloonText"/>
    <w:uiPriority w:val="99"/>
    <w:semiHidden/>
    <w:rsid w:val="004F5377"/>
    <w:rPr>
      <w:rFonts w:ascii="Tahoma" w:hAnsi="Tahoma" w:cs="Tahoma"/>
      <w:b/>
      <w:bCs/>
      <w:sz w:val="16"/>
      <w:szCs w:val="16"/>
    </w:rPr>
  </w:style>
  <w:style w:type="paragraph" w:customStyle="1" w:styleId="ContactInfo">
    <w:name w:val="Contact Info"/>
    <w:basedOn w:val="Normal"/>
    <w:uiPriority w:val="5"/>
    <w:qFormat/>
    <w:rsid w:val="00E120E5"/>
    <w:pPr>
      <w:pBdr>
        <w:top w:val="single" w:sz="2" w:space="16" w:color="365F91" w:themeColor="accent1" w:themeShade="BF"/>
        <w:left w:val="single" w:sz="2" w:space="12" w:color="365F91" w:themeColor="accent1" w:themeShade="BF"/>
        <w:bottom w:val="single" w:sz="2" w:space="16" w:color="365F91" w:themeColor="accent1" w:themeShade="BF"/>
        <w:right w:val="single" w:sz="2" w:space="12" w:color="365F91" w:themeColor="accent1" w:themeShade="BF"/>
      </w:pBdr>
      <w:shd w:val="clear" w:color="auto" w:fill="365F91" w:themeFill="accent1" w:themeFillShade="BF"/>
      <w:spacing w:after="200" w:line="312" w:lineRule="auto"/>
      <w:ind w:left="144" w:right="144"/>
      <w:jc w:val="center"/>
    </w:pPr>
    <w:rPr>
      <w:rFonts w:asciiTheme="minorHAnsi" w:eastAsiaTheme="minorEastAsia" w:hAnsiTheme="minorHAnsi" w:cstheme="minorBidi"/>
      <w:b w:val="0"/>
      <w:bCs w:val="0"/>
      <w:color w:val="FFFFFF" w:themeColor="background1"/>
      <w:sz w:val="24"/>
      <w:szCs w:val="24"/>
      <w:lang w:eastAsia="ja-JP"/>
    </w:rPr>
  </w:style>
  <w:style w:type="character" w:styleId="FollowedHyperlink">
    <w:name w:val="FollowedHyperlink"/>
    <w:basedOn w:val="DefaultParagraphFont"/>
    <w:uiPriority w:val="99"/>
    <w:semiHidden/>
    <w:unhideWhenUsed/>
    <w:rsid w:val="008625DC"/>
    <w:rPr>
      <w:color w:val="800080" w:themeColor="followedHyperlink"/>
      <w:u w:val="single"/>
    </w:rPr>
  </w:style>
  <w:style w:type="paragraph" w:styleId="NoSpacing">
    <w:name w:val="No Spacing"/>
    <w:uiPriority w:val="1"/>
    <w:qFormat/>
    <w:rsid w:val="0079184A"/>
    <w:rPr>
      <w:rFonts w:asciiTheme="minorHAnsi" w:eastAsiaTheme="minorHAnsi" w:hAnsiTheme="minorHAnsi" w:cstheme="minorBidi"/>
      <w:sz w:val="22"/>
      <w:szCs w:val="22"/>
    </w:rPr>
  </w:style>
  <w:style w:type="character" w:customStyle="1" w:styleId="emailstyle15">
    <w:name w:val="emailstyle15"/>
    <w:semiHidden/>
    <w:rsid w:val="0079184A"/>
    <w:rPr>
      <w:rFonts w:ascii="Arial" w:hAnsi="Arial" w:cs="Arial" w:hint="default"/>
      <w:b/>
      <w:bCs/>
      <w:i w:val="0"/>
      <w:iCs w:val="0"/>
      <w:color w:val="000000"/>
    </w:rPr>
  </w:style>
  <w:style w:type="character" w:customStyle="1" w:styleId="gmail-g3">
    <w:name w:val="gmail-g3"/>
    <w:basedOn w:val="DefaultParagraphFont"/>
    <w:rsid w:val="00E622A5"/>
  </w:style>
  <w:style w:type="paragraph" w:styleId="Header">
    <w:name w:val="header"/>
    <w:basedOn w:val="Normal"/>
    <w:link w:val="HeaderChar"/>
    <w:uiPriority w:val="99"/>
    <w:unhideWhenUsed/>
    <w:rsid w:val="00131D0C"/>
    <w:pPr>
      <w:tabs>
        <w:tab w:val="center" w:pos="4680"/>
        <w:tab w:val="right" w:pos="9360"/>
      </w:tabs>
    </w:pPr>
  </w:style>
  <w:style w:type="character" w:customStyle="1" w:styleId="HeaderChar">
    <w:name w:val="Header Char"/>
    <w:basedOn w:val="DefaultParagraphFont"/>
    <w:link w:val="Header"/>
    <w:uiPriority w:val="99"/>
    <w:rsid w:val="00131D0C"/>
    <w:rPr>
      <w:rFonts w:ascii="Arial" w:hAnsi="Arial" w:cs="Arial"/>
      <w:b/>
      <w:bCs/>
      <w:sz w:val="32"/>
      <w:szCs w:val="32"/>
    </w:rPr>
  </w:style>
  <w:style w:type="paragraph" w:styleId="Footer">
    <w:name w:val="footer"/>
    <w:basedOn w:val="Normal"/>
    <w:link w:val="FooterChar"/>
    <w:uiPriority w:val="99"/>
    <w:unhideWhenUsed/>
    <w:rsid w:val="00131D0C"/>
    <w:pPr>
      <w:tabs>
        <w:tab w:val="center" w:pos="4680"/>
        <w:tab w:val="right" w:pos="9360"/>
      </w:tabs>
    </w:pPr>
  </w:style>
  <w:style w:type="character" w:customStyle="1" w:styleId="FooterChar">
    <w:name w:val="Footer Char"/>
    <w:basedOn w:val="DefaultParagraphFont"/>
    <w:link w:val="Footer"/>
    <w:uiPriority w:val="99"/>
    <w:rsid w:val="00131D0C"/>
    <w:rPr>
      <w:rFonts w:ascii="Arial" w:hAnsi="Arial" w:cs="Arial"/>
      <w:b/>
      <w:bCs/>
      <w:sz w:val="32"/>
      <w:szCs w:val="32"/>
    </w:rPr>
  </w:style>
  <w:style w:type="character" w:styleId="Emphasis">
    <w:name w:val="Emphasis"/>
    <w:basedOn w:val="DefaultParagraphFont"/>
    <w:uiPriority w:val="20"/>
    <w:qFormat/>
    <w:rsid w:val="00CB22E8"/>
    <w:rPr>
      <w:b w:val="0"/>
      <w:bCs w:val="0"/>
      <w:i/>
      <w:iCs/>
      <w:strike w:val="0"/>
      <w:dstrike w:val="0"/>
      <w:u w:val="none"/>
      <w:effect w:val="none"/>
    </w:rPr>
  </w:style>
  <w:style w:type="paragraph" w:customStyle="1" w:styleId="rteindent1">
    <w:name w:val="rteindent1"/>
    <w:basedOn w:val="Normal"/>
    <w:rsid w:val="00CB22E8"/>
    <w:pPr>
      <w:spacing w:before="96" w:after="192"/>
      <w:ind w:left="600"/>
    </w:pPr>
    <w:rPr>
      <w:rFonts w:ascii="Times New Roman" w:hAnsi="Times New Roman" w:cs="Times New Roman"/>
      <w:b w:val="0"/>
      <w:bCs w:val="0"/>
      <w:sz w:val="24"/>
      <w:szCs w:val="24"/>
    </w:rPr>
  </w:style>
  <w:style w:type="paragraph" w:styleId="PlainText">
    <w:name w:val="Plain Text"/>
    <w:basedOn w:val="Normal"/>
    <w:link w:val="PlainTextChar"/>
    <w:uiPriority w:val="99"/>
    <w:semiHidden/>
    <w:unhideWhenUsed/>
    <w:rsid w:val="00A872C6"/>
    <w:rPr>
      <w:rFonts w:ascii="Calibri" w:eastAsiaTheme="minorHAnsi" w:hAnsi="Calibri" w:cs="Times New Roman"/>
      <w:b w:val="0"/>
      <w:bCs w:val="0"/>
      <w:sz w:val="22"/>
      <w:szCs w:val="22"/>
    </w:rPr>
  </w:style>
  <w:style w:type="character" w:customStyle="1" w:styleId="PlainTextChar">
    <w:name w:val="Plain Text Char"/>
    <w:basedOn w:val="DefaultParagraphFont"/>
    <w:link w:val="PlainText"/>
    <w:uiPriority w:val="99"/>
    <w:semiHidden/>
    <w:rsid w:val="00A872C6"/>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8436">
      <w:bodyDiv w:val="1"/>
      <w:marLeft w:val="0"/>
      <w:marRight w:val="0"/>
      <w:marTop w:val="0"/>
      <w:marBottom w:val="0"/>
      <w:divBdr>
        <w:top w:val="none" w:sz="0" w:space="0" w:color="auto"/>
        <w:left w:val="none" w:sz="0" w:space="0" w:color="auto"/>
        <w:bottom w:val="none" w:sz="0" w:space="0" w:color="auto"/>
        <w:right w:val="none" w:sz="0" w:space="0" w:color="auto"/>
      </w:divBdr>
      <w:divsChild>
        <w:div w:id="804080632">
          <w:marLeft w:val="0"/>
          <w:marRight w:val="0"/>
          <w:marTop w:val="0"/>
          <w:marBottom w:val="0"/>
          <w:divBdr>
            <w:top w:val="none" w:sz="0" w:space="0" w:color="auto"/>
            <w:left w:val="none" w:sz="0" w:space="0" w:color="auto"/>
            <w:bottom w:val="none" w:sz="0" w:space="0" w:color="auto"/>
            <w:right w:val="none" w:sz="0" w:space="0" w:color="auto"/>
          </w:divBdr>
          <w:divsChild>
            <w:div w:id="1165704057">
              <w:marLeft w:val="0"/>
              <w:marRight w:val="0"/>
              <w:marTop w:val="0"/>
              <w:marBottom w:val="0"/>
              <w:divBdr>
                <w:top w:val="none" w:sz="0" w:space="0" w:color="auto"/>
                <w:left w:val="none" w:sz="0" w:space="0" w:color="auto"/>
                <w:bottom w:val="none" w:sz="0" w:space="0" w:color="auto"/>
                <w:right w:val="none" w:sz="0" w:space="0" w:color="auto"/>
              </w:divBdr>
              <w:divsChild>
                <w:div w:id="545914905">
                  <w:marLeft w:val="0"/>
                  <w:marRight w:val="0"/>
                  <w:marTop w:val="0"/>
                  <w:marBottom w:val="0"/>
                  <w:divBdr>
                    <w:top w:val="none" w:sz="0" w:space="0" w:color="auto"/>
                    <w:left w:val="none" w:sz="0" w:space="0" w:color="auto"/>
                    <w:bottom w:val="none" w:sz="0" w:space="0" w:color="auto"/>
                    <w:right w:val="none" w:sz="0" w:space="0" w:color="auto"/>
                  </w:divBdr>
                  <w:divsChild>
                    <w:div w:id="1718970209">
                      <w:marLeft w:val="0"/>
                      <w:marRight w:val="0"/>
                      <w:marTop w:val="0"/>
                      <w:marBottom w:val="0"/>
                      <w:divBdr>
                        <w:top w:val="none" w:sz="0" w:space="0" w:color="auto"/>
                        <w:left w:val="none" w:sz="0" w:space="0" w:color="auto"/>
                        <w:bottom w:val="none" w:sz="0" w:space="0" w:color="auto"/>
                        <w:right w:val="none" w:sz="0" w:space="0" w:color="auto"/>
                      </w:divBdr>
                      <w:divsChild>
                        <w:div w:id="1984197139">
                          <w:marLeft w:val="0"/>
                          <w:marRight w:val="0"/>
                          <w:marTop w:val="0"/>
                          <w:marBottom w:val="0"/>
                          <w:divBdr>
                            <w:top w:val="none" w:sz="0" w:space="0" w:color="auto"/>
                            <w:left w:val="none" w:sz="0" w:space="0" w:color="auto"/>
                            <w:bottom w:val="none" w:sz="0" w:space="0" w:color="auto"/>
                            <w:right w:val="none" w:sz="0" w:space="0" w:color="auto"/>
                          </w:divBdr>
                          <w:divsChild>
                            <w:div w:id="773211274">
                              <w:marLeft w:val="0"/>
                              <w:marRight w:val="0"/>
                              <w:marTop w:val="0"/>
                              <w:marBottom w:val="0"/>
                              <w:divBdr>
                                <w:top w:val="none" w:sz="0" w:space="0" w:color="auto"/>
                                <w:left w:val="none" w:sz="0" w:space="0" w:color="auto"/>
                                <w:bottom w:val="none" w:sz="0" w:space="0" w:color="auto"/>
                                <w:right w:val="none" w:sz="0" w:space="0" w:color="auto"/>
                              </w:divBdr>
                              <w:divsChild>
                                <w:div w:id="518466514">
                                  <w:marLeft w:val="0"/>
                                  <w:marRight w:val="0"/>
                                  <w:marTop w:val="0"/>
                                  <w:marBottom w:val="0"/>
                                  <w:divBdr>
                                    <w:top w:val="none" w:sz="0" w:space="0" w:color="auto"/>
                                    <w:left w:val="none" w:sz="0" w:space="0" w:color="auto"/>
                                    <w:bottom w:val="none" w:sz="0" w:space="0" w:color="auto"/>
                                    <w:right w:val="none" w:sz="0" w:space="0" w:color="auto"/>
                                  </w:divBdr>
                                  <w:divsChild>
                                    <w:div w:id="405688139">
                                      <w:marLeft w:val="0"/>
                                      <w:marRight w:val="0"/>
                                      <w:marTop w:val="0"/>
                                      <w:marBottom w:val="0"/>
                                      <w:divBdr>
                                        <w:top w:val="none" w:sz="0" w:space="0" w:color="auto"/>
                                        <w:left w:val="none" w:sz="0" w:space="0" w:color="auto"/>
                                        <w:bottom w:val="none" w:sz="0" w:space="0" w:color="auto"/>
                                        <w:right w:val="none" w:sz="0" w:space="0" w:color="auto"/>
                                      </w:divBdr>
                                      <w:divsChild>
                                        <w:div w:id="436293448">
                                          <w:marLeft w:val="0"/>
                                          <w:marRight w:val="0"/>
                                          <w:marTop w:val="0"/>
                                          <w:marBottom w:val="0"/>
                                          <w:divBdr>
                                            <w:top w:val="none" w:sz="0" w:space="0" w:color="auto"/>
                                            <w:left w:val="none" w:sz="0" w:space="0" w:color="auto"/>
                                            <w:bottom w:val="none" w:sz="0" w:space="0" w:color="auto"/>
                                            <w:right w:val="none" w:sz="0" w:space="0" w:color="auto"/>
                                          </w:divBdr>
                                          <w:divsChild>
                                            <w:div w:id="1196385244">
                                              <w:marLeft w:val="0"/>
                                              <w:marRight w:val="0"/>
                                              <w:marTop w:val="0"/>
                                              <w:marBottom w:val="0"/>
                                              <w:divBdr>
                                                <w:top w:val="none" w:sz="0" w:space="0" w:color="auto"/>
                                                <w:left w:val="none" w:sz="0" w:space="0" w:color="auto"/>
                                                <w:bottom w:val="none" w:sz="0" w:space="0" w:color="auto"/>
                                                <w:right w:val="none" w:sz="0" w:space="0" w:color="auto"/>
                                              </w:divBdr>
                                              <w:divsChild>
                                                <w:div w:id="575407066">
                                                  <w:marLeft w:val="0"/>
                                                  <w:marRight w:val="0"/>
                                                  <w:marTop w:val="0"/>
                                                  <w:marBottom w:val="225"/>
                                                  <w:divBdr>
                                                    <w:top w:val="none" w:sz="0" w:space="0" w:color="auto"/>
                                                    <w:left w:val="none" w:sz="0" w:space="0" w:color="auto"/>
                                                    <w:bottom w:val="none" w:sz="0" w:space="0" w:color="auto"/>
                                                    <w:right w:val="none" w:sz="0" w:space="0" w:color="auto"/>
                                                  </w:divBdr>
                                                  <w:divsChild>
                                                    <w:div w:id="1475372110">
                                                      <w:marLeft w:val="0"/>
                                                      <w:marRight w:val="0"/>
                                                      <w:marTop w:val="0"/>
                                                      <w:marBottom w:val="0"/>
                                                      <w:divBdr>
                                                        <w:top w:val="none" w:sz="0" w:space="0" w:color="auto"/>
                                                        <w:left w:val="none" w:sz="0" w:space="0" w:color="auto"/>
                                                        <w:bottom w:val="none" w:sz="0" w:space="0" w:color="auto"/>
                                                        <w:right w:val="none" w:sz="0" w:space="0" w:color="auto"/>
                                                      </w:divBdr>
                                                      <w:divsChild>
                                                        <w:div w:id="1667126380">
                                                          <w:marLeft w:val="0"/>
                                                          <w:marRight w:val="0"/>
                                                          <w:marTop w:val="0"/>
                                                          <w:marBottom w:val="0"/>
                                                          <w:divBdr>
                                                            <w:top w:val="single" w:sz="6" w:space="0" w:color="E5F1F2"/>
                                                            <w:left w:val="single" w:sz="6" w:space="0" w:color="E5F1F2"/>
                                                            <w:bottom w:val="single" w:sz="6" w:space="0" w:color="E5F1F2"/>
                                                            <w:right w:val="single" w:sz="6" w:space="0" w:color="E5F1F2"/>
                                                          </w:divBdr>
                                                          <w:divsChild>
                                                            <w:div w:id="1074746270">
                                                              <w:marLeft w:val="0"/>
                                                              <w:marRight w:val="0"/>
                                                              <w:marTop w:val="0"/>
                                                              <w:marBottom w:val="0"/>
                                                              <w:divBdr>
                                                                <w:top w:val="none" w:sz="0" w:space="0" w:color="auto"/>
                                                                <w:left w:val="none" w:sz="0" w:space="0" w:color="auto"/>
                                                                <w:bottom w:val="none" w:sz="0" w:space="0" w:color="auto"/>
                                                                <w:right w:val="none" w:sz="0" w:space="0" w:color="auto"/>
                                                              </w:divBdr>
                                                              <w:divsChild>
                                                                <w:div w:id="1427995915">
                                                                  <w:marLeft w:val="0"/>
                                                                  <w:marRight w:val="0"/>
                                                                  <w:marTop w:val="0"/>
                                                                  <w:marBottom w:val="0"/>
                                                                  <w:divBdr>
                                                                    <w:top w:val="none" w:sz="0" w:space="0" w:color="auto"/>
                                                                    <w:left w:val="none" w:sz="0" w:space="0" w:color="auto"/>
                                                                    <w:bottom w:val="none" w:sz="0" w:space="0" w:color="auto"/>
                                                                    <w:right w:val="none" w:sz="0" w:space="0" w:color="auto"/>
                                                                  </w:divBdr>
                                                                  <w:divsChild>
                                                                    <w:div w:id="202913084">
                                                                      <w:marLeft w:val="0"/>
                                                                      <w:marRight w:val="0"/>
                                                                      <w:marTop w:val="0"/>
                                                                      <w:marBottom w:val="0"/>
                                                                      <w:divBdr>
                                                                        <w:top w:val="none" w:sz="0" w:space="0" w:color="auto"/>
                                                                        <w:left w:val="none" w:sz="0" w:space="0" w:color="auto"/>
                                                                        <w:bottom w:val="none" w:sz="0" w:space="0" w:color="auto"/>
                                                                        <w:right w:val="none" w:sz="0" w:space="0" w:color="auto"/>
                                                                      </w:divBdr>
                                                                      <w:divsChild>
                                                                        <w:div w:id="1433673030">
                                                                          <w:marLeft w:val="0"/>
                                                                          <w:marRight w:val="0"/>
                                                                          <w:marTop w:val="0"/>
                                                                          <w:marBottom w:val="0"/>
                                                                          <w:divBdr>
                                                                            <w:top w:val="none" w:sz="0" w:space="0" w:color="auto"/>
                                                                            <w:left w:val="none" w:sz="0" w:space="0" w:color="auto"/>
                                                                            <w:bottom w:val="none" w:sz="0" w:space="0" w:color="auto"/>
                                                                            <w:right w:val="none" w:sz="0" w:space="0" w:color="auto"/>
                                                                          </w:divBdr>
                                                                          <w:divsChild>
                                                                            <w:div w:id="453015889">
                                                                              <w:marLeft w:val="0"/>
                                                                              <w:marRight w:val="0"/>
                                                                              <w:marTop w:val="0"/>
                                                                              <w:marBottom w:val="0"/>
                                                                              <w:divBdr>
                                                                                <w:top w:val="none" w:sz="0" w:space="0" w:color="auto"/>
                                                                                <w:left w:val="none" w:sz="0" w:space="0" w:color="auto"/>
                                                                                <w:bottom w:val="none" w:sz="0" w:space="0" w:color="auto"/>
                                                                                <w:right w:val="none" w:sz="0" w:space="0" w:color="auto"/>
                                                                              </w:divBdr>
                                                                              <w:divsChild>
                                                                                <w:div w:id="16536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90466">
      <w:bodyDiv w:val="1"/>
      <w:marLeft w:val="0"/>
      <w:marRight w:val="0"/>
      <w:marTop w:val="0"/>
      <w:marBottom w:val="0"/>
      <w:divBdr>
        <w:top w:val="none" w:sz="0" w:space="0" w:color="auto"/>
        <w:left w:val="none" w:sz="0" w:space="0" w:color="auto"/>
        <w:bottom w:val="none" w:sz="0" w:space="0" w:color="auto"/>
        <w:right w:val="none" w:sz="0" w:space="0" w:color="auto"/>
      </w:divBdr>
    </w:div>
    <w:div w:id="516965520">
      <w:bodyDiv w:val="1"/>
      <w:marLeft w:val="0"/>
      <w:marRight w:val="0"/>
      <w:marTop w:val="0"/>
      <w:marBottom w:val="0"/>
      <w:divBdr>
        <w:top w:val="none" w:sz="0" w:space="0" w:color="auto"/>
        <w:left w:val="none" w:sz="0" w:space="0" w:color="auto"/>
        <w:bottom w:val="none" w:sz="0" w:space="0" w:color="auto"/>
        <w:right w:val="none" w:sz="0" w:space="0" w:color="auto"/>
      </w:divBdr>
      <w:divsChild>
        <w:div w:id="1113287261">
          <w:marLeft w:val="0"/>
          <w:marRight w:val="0"/>
          <w:marTop w:val="0"/>
          <w:marBottom w:val="0"/>
          <w:divBdr>
            <w:top w:val="none" w:sz="0" w:space="0" w:color="auto"/>
            <w:left w:val="none" w:sz="0" w:space="0" w:color="auto"/>
            <w:bottom w:val="none" w:sz="0" w:space="0" w:color="auto"/>
            <w:right w:val="none" w:sz="0" w:space="0" w:color="auto"/>
          </w:divBdr>
          <w:divsChild>
            <w:div w:id="995256569">
              <w:marLeft w:val="0"/>
              <w:marRight w:val="0"/>
              <w:marTop w:val="0"/>
              <w:marBottom w:val="0"/>
              <w:divBdr>
                <w:top w:val="none" w:sz="0" w:space="0" w:color="auto"/>
                <w:left w:val="none" w:sz="0" w:space="0" w:color="auto"/>
                <w:bottom w:val="none" w:sz="0" w:space="0" w:color="auto"/>
                <w:right w:val="none" w:sz="0" w:space="0" w:color="auto"/>
              </w:divBdr>
              <w:divsChild>
                <w:div w:id="28602901">
                  <w:marLeft w:val="0"/>
                  <w:marRight w:val="0"/>
                  <w:marTop w:val="0"/>
                  <w:marBottom w:val="0"/>
                  <w:divBdr>
                    <w:top w:val="none" w:sz="0" w:space="0" w:color="auto"/>
                    <w:left w:val="none" w:sz="0" w:space="0" w:color="auto"/>
                    <w:bottom w:val="none" w:sz="0" w:space="0" w:color="auto"/>
                    <w:right w:val="none" w:sz="0" w:space="0" w:color="auto"/>
                  </w:divBdr>
                  <w:divsChild>
                    <w:div w:id="1943760897">
                      <w:marLeft w:val="0"/>
                      <w:marRight w:val="0"/>
                      <w:marTop w:val="0"/>
                      <w:marBottom w:val="0"/>
                      <w:divBdr>
                        <w:top w:val="none" w:sz="0" w:space="0" w:color="auto"/>
                        <w:left w:val="none" w:sz="0" w:space="0" w:color="auto"/>
                        <w:bottom w:val="none" w:sz="0" w:space="0" w:color="auto"/>
                        <w:right w:val="none" w:sz="0" w:space="0" w:color="auto"/>
                      </w:divBdr>
                      <w:divsChild>
                        <w:div w:id="524290098">
                          <w:marLeft w:val="0"/>
                          <w:marRight w:val="0"/>
                          <w:marTop w:val="0"/>
                          <w:marBottom w:val="0"/>
                          <w:divBdr>
                            <w:top w:val="none" w:sz="0" w:space="0" w:color="auto"/>
                            <w:left w:val="none" w:sz="0" w:space="0" w:color="auto"/>
                            <w:bottom w:val="none" w:sz="0" w:space="0" w:color="auto"/>
                            <w:right w:val="none" w:sz="0" w:space="0" w:color="auto"/>
                          </w:divBdr>
                          <w:divsChild>
                            <w:div w:id="1314946231">
                              <w:marLeft w:val="0"/>
                              <w:marRight w:val="0"/>
                              <w:marTop w:val="0"/>
                              <w:marBottom w:val="0"/>
                              <w:divBdr>
                                <w:top w:val="none" w:sz="0" w:space="0" w:color="auto"/>
                                <w:left w:val="none" w:sz="0" w:space="0" w:color="auto"/>
                                <w:bottom w:val="none" w:sz="0" w:space="0" w:color="auto"/>
                                <w:right w:val="none" w:sz="0" w:space="0" w:color="auto"/>
                              </w:divBdr>
                              <w:divsChild>
                                <w:div w:id="1510177983">
                                  <w:marLeft w:val="0"/>
                                  <w:marRight w:val="0"/>
                                  <w:marTop w:val="0"/>
                                  <w:marBottom w:val="0"/>
                                  <w:divBdr>
                                    <w:top w:val="none" w:sz="0" w:space="0" w:color="auto"/>
                                    <w:left w:val="none" w:sz="0" w:space="0" w:color="auto"/>
                                    <w:bottom w:val="none" w:sz="0" w:space="0" w:color="auto"/>
                                    <w:right w:val="none" w:sz="0" w:space="0" w:color="auto"/>
                                  </w:divBdr>
                                  <w:divsChild>
                                    <w:div w:id="1099327541">
                                      <w:marLeft w:val="0"/>
                                      <w:marRight w:val="0"/>
                                      <w:marTop w:val="0"/>
                                      <w:marBottom w:val="0"/>
                                      <w:divBdr>
                                        <w:top w:val="none" w:sz="0" w:space="0" w:color="auto"/>
                                        <w:left w:val="none" w:sz="0" w:space="0" w:color="auto"/>
                                        <w:bottom w:val="none" w:sz="0" w:space="0" w:color="auto"/>
                                        <w:right w:val="none" w:sz="0" w:space="0" w:color="auto"/>
                                      </w:divBdr>
                                      <w:divsChild>
                                        <w:div w:id="538131665">
                                          <w:marLeft w:val="0"/>
                                          <w:marRight w:val="0"/>
                                          <w:marTop w:val="0"/>
                                          <w:marBottom w:val="0"/>
                                          <w:divBdr>
                                            <w:top w:val="none" w:sz="0" w:space="0" w:color="auto"/>
                                            <w:left w:val="none" w:sz="0" w:space="0" w:color="auto"/>
                                            <w:bottom w:val="none" w:sz="0" w:space="0" w:color="auto"/>
                                            <w:right w:val="none" w:sz="0" w:space="0" w:color="auto"/>
                                          </w:divBdr>
                                          <w:divsChild>
                                            <w:div w:id="441532214">
                                              <w:marLeft w:val="0"/>
                                              <w:marRight w:val="0"/>
                                              <w:marTop w:val="0"/>
                                              <w:marBottom w:val="0"/>
                                              <w:divBdr>
                                                <w:top w:val="none" w:sz="0" w:space="0" w:color="auto"/>
                                                <w:left w:val="none" w:sz="0" w:space="0" w:color="auto"/>
                                                <w:bottom w:val="none" w:sz="0" w:space="0" w:color="auto"/>
                                                <w:right w:val="none" w:sz="0" w:space="0" w:color="auto"/>
                                              </w:divBdr>
                                              <w:divsChild>
                                                <w:div w:id="1017662567">
                                                  <w:marLeft w:val="0"/>
                                                  <w:marRight w:val="0"/>
                                                  <w:marTop w:val="0"/>
                                                  <w:marBottom w:val="225"/>
                                                  <w:divBdr>
                                                    <w:top w:val="none" w:sz="0" w:space="0" w:color="auto"/>
                                                    <w:left w:val="none" w:sz="0" w:space="0" w:color="auto"/>
                                                    <w:bottom w:val="none" w:sz="0" w:space="0" w:color="auto"/>
                                                    <w:right w:val="none" w:sz="0" w:space="0" w:color="auto"/>
                                                  </w:divBdr>
                                                  <w:divsChild>
                                                    <w:div w:id="1984693663">
                                                      <w:marLeft w:val="0"/>
                                                      <w:marRight w:val="0"/>
                                                      <w:marTop w:val="0"/>
                                                      <w:marBottom w:val="0"/>
                                                      <w:divBdr>
                                                        <w:top w:val="none" w:sz="0" w:space="0" w:color="auto"/>
                                                        <w:left w:val="none" w:sz="0" w:space="0" w:color="auto"/>
                                                        <w:bottom w:val="none" w:sz="0" w:space="0" w:color="auto"/>
                                                        <w:right w:val="none" w:sz="0" w:space="0" w:color="auto"/>
                                                      </w:divBdr>
                                                      <w:divsChild>
                                                        <w:div w:id="167794383">
                                                          <w:marLeft w:val="0"/>
                                                          <w:marRight w:val="0"/>
                                                          <w:marTop w:val="0"/>
                                                          <w:marBottom w:val="0"/>
                                                          <w:divBdr>
                                                            <w:top w:val="single" w:sz="6" w:space="0" w:color="E5F1F2"/>
                                                            <w:left w:val="single" w:sz="6" w:space="0" w:color="E5F1F2"/>
                                                            <w:bottom w:val="single" w:sz="6" w:space="0" w:color="E5F1F2"/>
                                                            <w:right w:val="single" w:sz="6" w:space="0" w:color="E5F1F2"/>
                                                          </w:divBdr>
                                                          <w:divsChild>
                                                            <w:div w:id="8408023">
                                                              <w:marLeft w:val="0"/>
                                                              <w:marRight w:val="0"/>
                                                              <w:marTop w:val="0"/>
                                                              <w:marBottom w:val="0"/>
                                                              <w:divBdr>
                                                                <w:top w:val="none" w:sz="0" w:space="0" w:color="auto"/>
                                                                <w:left w:val="none" w:sz="0" w:space="0" w:color="auto"/>
                                                                <w:bottom w:val="none" w:sz="0" w:space="0" w:color="auto"/>
                                                                <w:right w:val="none" w:sz="0" w:space="0" w:color="auto"/>
                                                              </w:divBdr>
                                                              <w:divsChild>
                                                                <w:div w:id="1913928788">
                                                                  <w:marLeft w:val="0"/>
                                                                  <w:marRight w:val="0"/>
                                                                  <w:marTop w:val="0"/>
                                                                  <w:marBottom w:val="0"/>
                                                                  <w:divBdr>
                                                                    <w:top w:val="none" w:sz="0" w:space="0" w:color="auto"/>
                                                                    <w:left w:val="none" w:sz="0" w:space="0" w:color="auto"/>
                                                                    <w:bottom w:val="none" w:sz="0" w:space="0" w:color="auto"/>
                                                                    <w:right w:val="none" w:sz="0" w:space="0" w:color="auto"/>
                                                                  </w:divBdr>
                                                                  <w:divsChild>
                                                                    <w:div w:id="1798257097">
                                                                      <w:marLeft w:val="0"/>
                                                                      <w:marRight w:val="0"/>
                                                                      <w:marTop w:val="0"/>
                                                                      <w:marBottom w:val="0"/>
                                                                      <w:divBdr>
                                                                        <w:top w:val="none" w:sz="0" w:space="0" w:color="auto"/>
                                                                        <w:left w:val="none" w:sz="0" w:space="0" w:color="auto"/>
                                                                        <w:bottom w:val="none" w:sz="0" w:space="0" w:color="auto"/>
                                                                        <w:right w:val="none" w:sz="0" w:space="0" w:color="auto"/>
                                                                      </w:divBdr>
                                                                      <w:divsChild>
                                                                        <w:div w:id="1813062358">
                                                                          <w:marLeft w:val="0"/>
                                                                          <w:marRight w:val="0"/>
                                                                          <w:marTop w:val="0"/>
                                                                          <w:marBottom w:val="0"/>
                                                                          <w:divBdr>
                                                                            <w:top w:val="none" w:sz="0" w:space="0" w:color="auto"/>
                                                                            <w:left w:val="none" w:sz="0" w:space="0" w:color="auto"/>
                                                                            <w:bottom w:val="none" w:sz="0" w:space="0" w:color="auto"/>
                                                                            <w:right w:val="none" w:sz="0" w:space="0" w:color="auto"/>
                                                                          </w:divBdr>
                                                                          <w:divsChild>
                                                                            <w:div w:id="2006320928">
                                                                              <w:marLeft w:val="0"/>
                                                                              <w:marRight w:val="0"/>
                                                                              <w:marTop w:val="0"/>
                                                                              <w:marBottom w:val="0"/>
                                                                              <w:divBdr>
                                                                                <w:top w:val="none" w:sz="0" w:space="0" w:color="auto"/>
                                                                                <w:left w:val="none" w:sz="0" w:space="0" w:color="auto"/>
                                                                                <w:bottom w:val="none" w:sz="0" w:space="0" w:color="auto"/>
                                                                                <w:right w:val="none" w:sz="0" w:space="0" w:color="auto"/>
                                                                              </w:divBdr>
                                                                              <w:divsChild>
                                                                                <w:div w:id="17347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351178">
      <w:bodyDiv w:val="1"/>
      <w:marLeft w:val="0"/>
      <w:marRight w:val="0"/>
      <w:marTop w:val="0"/>
      <w:marBottom w:val="0"/>
      <w:divBdr>
        <w:top w:val="none" w:sz="0" w:space="0" w:color="auto"/>
        <w:left w:val="none" w:sz="0" w:space="0" w:color="auto"/>
        <w:bottom w:val="none" w:sz="0" w:space="0" w:color="auto"/>
        <w:right w:val="none" w:sz="0" w:space="0" w:color="auto"/>
      </w:divBdr>
    </w:div>
    <w:div w:id="1238904874">
      <w:bodyDiv w:val="1"/>
      <w:marLeft w:val="0"/>
      <w:marRight w:val="0"/>
      <w:marTop w:val="0"/>
      <w:marBottom w:val="0"/>
      <w:divBdr>
        <w:top w:val="none" w:sz="0" w:space="0" w:color="auto"/>
        <w:left w:val="none" w:sz="0" w:space="0" w:color="auto"/>
        <w:bottom w:val="none" w:sz="0" w:space="0" w:color="auto"/>
        <w:right w:val="none" w:sz="0" w:space="0" w:color="auto"/>
      </w:divBdr>
    </w:div>
    <w:div w:id="1393583028">
      <w:bodyDiv w:val="1"/>
      <w:marLeft w:val="0"/>
      <w:marRight w:val="0"/>
      <w:marTop w:val="0"/>
      <w:marBottom w:val="0"/>
      <w:divBdr>
        <w:top w:val="none" w:sz="0" w:space="0" w:color="auto"/>
        <w:left w:val="none" w:sz="0" w:space="0" w:color="auto"/>
        <w:bottom w:val="none" w:sz="0" w:space="0" w:color="auto"/>
        <w:right w:val="none" w:sz="0" w:space="0" w:color="auto"/>
      </w:divBdr>
      <w:divsChild>
        <w:div w:id="787314512">
          <w:marLeft w:val="0"/>
          <w:marRight w:val="0"/>
          <w:marTop w:val="0"/>
          <w:marBottom w:val="0"/>
          <w:divBdr>
            <w:top w:val="none" w:sz="0" w:space="0" w:color="auto"/>
            <w:left w:val="none" w:sz="0" w:space="0" w:color="auto"/>
            <w:bottom w:val="none" w:sz="0" w:space="0" w:color="auto"/>
            <w:right w:val="none" w:sz="0" w:space="0" w:color="auto"/>
          </w:divBdr>
          <w:divsChild>
            <w:div w:id="1673872713">
              <w:marLeft w:val="0"/>
              <w:marRight w:val="0"/>
              <w:marTop w:val="0"/>
              <w:marBottom w:val="0"/>
              <w:divBdr>
                <w:top w:val="none" w:sz="0" w:space="0" w:color="auto"/>
                <w:left w:val="none" w:sz="0" w:space="0" w:color="auto"/>
                <w:bottom w:val="none" w:sz="0" w:space="0" w:color="auto"/>
                <w:right w:val="none" w:sz="0" w:space="0" w:color="auto"/>
              </w:divBdr>
              <w:divsChild>
                <w:div w:id="1446773462">
                  <w:marLeft w:val="0"/>
                  <w:marRight w:val="0"/>
                  <w:marTop w:val="0"/>
                  <w:marBottom w:val="0"/>
                  <w:divBdr>
                    <w:top w:val="none" w:sz="0" w:space="0" w:color="auto"/>
                    <w:left w:val="none" w:sz="0" w:space="0" w:color="auto"/>
                    <w:bottom w:val="none" w:sz="0" w:space="0" w:color="auto"/>
                    <w:right w:val="none" w:sz="0" w:space="0" w:color="auto"/>
                  </w:divBdr>
                  <w:divsChild>
                    <w:div w:id="1571378965">
                      <w:marLeft w:val="0"/>
                      <w:marRight w:val="0"/>
                      <w:marTop w:val="0"/>
                      <w:marBottom w:val="0"/>
                      <w:divBdr>
                        <w:top w:val="none" w:sz="0" w:space="0" w:color="auto"/>
                        <w:left w:val="none" w:sz="0" w:space="0" w:color="auto"/>
                        <w:bottom w:val="none" w:sz="0" w:space="0" w:color="auto"/>
                        <w:right w:val="none" w:sz="0" w:space="0" w:color="auto"/>
                      </w:divBdr>
                      <w:divsChild>
                        <w:div w:id="1927956194">
                          <w:marLeft w:val="0"/>
                          <w:marRight w:val="0"/>
                          <w:marTop w:val="0"/>
                          <w:marBottom w:val="0"/>
                          <w:divBdr>
                            <w:top w:val="none" w:sz="0" w:space="0" w:color="auto"/>
                            <w:left w:val="none" w:sz="0" w:space="0" w:color="auto"/>
                            <w:bottom w:val="none" w:sz="0" w:space="0" w:color="auto"/>
                            <w:right w:val="none" w:sz="0" w:space="0" w:color="auto"/>
                          </w:divBdr>
                          <w:divsChild>
                            <w:div w:id="1375736156">
                              <w:marLeft w:val="0"/>
                              <w:marRight w:val="0"/>
                              <w:marTop w:val="0"/>
                              <w:marBottom w:val="0"/>
                              <w:divBdr>
                                <w:top w:val="none" w:sz="0" w:space="0" w:color="auto"/>
                                <w:left w:val="none" w:sz="0" w:space="0" w:color="auto"/>
                                <w:bottom w:val="none" w:sz="0" w:space="0" w:color="auto"/>
                                <w:right w:val="none" w:sz="0" w:space="0" w:color="auto"/>
                              </w:divBdr>
                              <w:divsChild>
                                <w:div w:id="537280115">
                                  <w:marLeft w:val="0"/>
                                  <w:marRight w:val="0"/>
                                  <w:marTop w:val="0"/>
                                  <w:marBottom w:val="0"/>
                                  <w:divBdr>
                                    <w:top w:val="none" w:sz="0" w:space="0" w:color="auto"/>
                                    <w:left w:val="none" w:sz="0" w:space="0" w:color="auto"/>
                                    <w:bottom w:val="none" w:sz="0" w:space="0" w:color="auto"/>
                                    <w:right w:val="none" w:sz="0" w:space="0" w:color="auto"/>
                                  </w:divBdr>
                                  <w:divsChild>
                                    <w:div w:id="1384521157">
                                      <w:marLeft w:val="0"/>
                                      <w:marRight w:val="0"/>
                                      <w:marTop w:val="0"/>
                                      <w:marBottom w:val="0"/>
                                      <w:divBdr>
                                        <w:top w:val="none" w:sz="0" w:space="0" w:color="auto"/>
                                        <w:left w:val="none" w:sz="0" w:space="0" w:color="auto"/>
                                        <w:bottom w:val="none" w:sz="0" w:space="0" w:color="auto"/>
                                        <w:right w:val="none" w:sz="0" w:space="0" w:color="auto"/>
                                      </w:divBdr>
                                      <w:divsChild>
                                        <w:div w:id="639963823">
                                          <w:marLeft w:val="0"/>
                                          <w:marRight w:val="0"/>
                                          <w:marTop w:val="0"/>
                                          <w:marBottom w:val="0"/>
                                          <w:divBdr>
                                            <w:top w:val="none" w:sz="0" w:space="0" w:color="auto"/>
                                            <w:left w:val="none" w:sz="0" w:space="0" w:color="auto"/>
                                            <w:bottom w:val="none" w:sz="0" w:space="0" w:color="auto"/>
                                            <w:right w:val="none" w:sz="0" w:space="0" w:color="auto"/>
                                          </w:divBdr>
                                          <w:divsChild>
                                            <w:div w:id="234508218">
                                              <w:marLeft w:val="0"/>
                                              <w:marRight w:val="0"/>
                                              <w:marTop w:val="0"/>
                                              <w:marBottom w:val="0"/>
                                              <w:divBdr>
                                                <w:top w:val="none" w:sz="0" w:space="0" w:color="auto"/>
                                                <w:left w:val="none" w:sz="0" w:space="0" w:color="auto"/>
                                                <w:bottom w:val="none" w:sz="0" w:space="0" w:color="auto"/>
                                                <w:right w:val="none" w:sz="0" w:space="0" w:color="auto"/>
                                              </w:divBdr>
                                              <w:divsChild>
                                                <w:div w:id="1643726620">
                                                  <w:marLeft w:val="0"/>
                                                  <w:marRight w:val="0"/>
                                                  <w:marTop w:val="0"/>
                                                  <w:marBottom w:val="225"/>
                                                  <w:divBdr>
                                                    <w:top w:val="none" w:sz="0" w:space="0" w:color="auto"/>
                                                    <w:left w:val="none" w:sz="0" w:space="0" w:color="auto"/>
                                                    <w:bottom w:val="none" w:sz="0" w:space="0" w:color="auto"/>
                                                    <w:right w:val="none" w:sz="0" w:space="0" w:color="auto"/>
                                                  </w:divBdr>
                                                  <w:divsChild>
                                                    <w:div w:id="1737585695">
                                                      <w:marLeft w:val="0"/>
                                                      <w:marRight w:val="0"/>
                                                      <w:marTop w:val="0"/>
                                                      <w:marBottom w:val="0"/>
                                                      <w:divBdr>
                                                        <w:top w:val="none" w:sz="0" w:space="0" w:color="auto"/>
                                                        <w:left w:val="none" w:sz="0" w:space="0" w:color="auto"/>
                                                        <w:bottom w:val="none" w:sz="0" w:space="0" w:color="auto"/>
                                                        <w:right w:val="none" w:sz="0" w:space="0" w:color="auto"/>
                                                      </w:divBdr>
                                                      <w:divsChild>
                                                        <w:div w:id="614411363">
                                                          <w:marLeft w:val="0"/>
                                                          <w:marRight w:val="0"/>
                                                          <w:marTop w:val="0"/>
                                                          <w:marBottom w:val="0"/>
                                                          <w:divBdr>
                                                            <w:top w:val="single" w:sz="6" w:space="0" w:color="E5F1F2"/>
                                                            <w:left w:val="single" w:sz="6" w:space="0" w:color="E5F1F2"/>
                                                            <w:bottom w:val="single" w:sz="6" w:space="0" w:color="E5F1F2"/>
                                                            <w:right w:val="single" w:sz="6" w:space="0" w:color="E5F1F2"/>
                                                          </w:divBdr>
                                                          <w:divsChild>
                                                            <w:div w:id="1744984221">
                                                              <w:marLeft w:val="0"/>
                                                              <w:marRight w:val="0"/>
                                                              <w:marTop w:val="0"/>
                                                              <w:marBottom w:val="0"/>
                                                              <w:divBdr>
                                                                <w:top w:val="none" w:sz="0" w:space="0" w:color="auto"/>
                                                                <w:left w:val="none" w:sz="0" w:space="0" w:color="auto"/>
                                                                <w:bottom w:val="none" w:sz="0" w:space="0" w:color="auto"/>
                                                                <w:right w:val="none" w:sz="0" w:space="0" w:color="auto"/>
                                                              </w:divBdr>
                                                              <w:divsChild>
                                                                <w:div w:id="1454909369">
                                                                  <w:marLeft w:val="0"/>
                                                                  <w:marRight w:val="0"/>
                                                                  <w:marTop w:val="0"/>
                                                                  <w:marBottom w:val="0"/>
                                                                  <w:divBdr>
                                                                    <w:top w:val="none" w:sz="0" w:space="0" w:color="auto"/>
                                                                    <w:left w:val="none" w:sz="0" w:space="0" w:color="auto"/>
                                                                    <w:bottom w:val="none" w:sz="0" w:space="0" w:color="auto"/>
                                                                    <w:right w:val="none" w:sz="0" w:space="0" w:color="auto"/>
                                                                  </w:divBdr>
                                                                  <w:divsChild>
                                                                    <w:div w:id="804278790">
                                                                      <w:marLeft w:val="0"/>
                                                                      <w:marRight w:val="0"/>
                                                                      <w:marTop w:val="0"/>
                                                                      <w:marBottom w:val="0"/>
                                                                      <w:divBdr>
                                                                        <w:top w:val="none" w:sz="0" w:space="0" w:color="auto"/>
                                                                        <w:left w:val="none" w:sz="0" w:space="0" w:color="auto"/>
                                                                        <w:bottom w:val="none" w:sz="0" w:space="0" w:color="auto"/>
                                                                        <w:right w:val="none" w:sz="0" w:space="0" w:color="auto"/>
                                                                      </w:divBdr>
                                                                      <w:divsChild>
                                                                        <w:div w:id="345328183">
                                                                          <w:marLeft w:val="0"/>
                                                                          <w:marRight w:val="0"/>
                                                                          <w:marTop w:val="0"/>
                                                                          <w:marBottom w:val="0"/>
                                                                          <w:divBdr>
                                                                            <w:top w:val="none" w:sz="0" w:space="0" w:color="auto"/>
                                                                            <w:left w:val="none" w:sz="0" w:space="0" w:color="auto"/>
                                                                            <w:bottom w:val="none" w:sz="0" w:space="0" w:color="auto"/>
                                                                            <w:right w:val="none" w:sz="0" w:space="0" w:color="auto"/>
                                                                          </w:divBdr>
                                                                          <w:divsChild>
                                                                            <w:div w:id="1653027497">
                                                                              <w:marLeft w:val="0"/>
                                                                              <w:marRight w:val="0"/>
                                                                              <w:marTop w:val="0"/>
                                                                              <w:marBottom w:val="0"/>
                                                                              <w:divBdr>
                                                                                <w:top w:val="none" w:sz="0" w:space="0" w:color="auto"/>
                                                                                <w:left w:val="none" w:sz="0" w:space="0" w:color="auto"/>
                                                                                <w:bottom w:val="none" w:sz="0" w:space="0" w:color="auto"/>
                                                                                <w:right w:val="none" w:sz="0" w:space="0" w:color="auto"/>
                                                                              </w:divBdr>
                                                                              <w:divsChild>
                                                                                <w:div w:id="623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0664745">
      <w:bodyDiv w:val="1"/>
      <w:marLeft w:val="0"/>
      <w:marRight w:val="0"/>
      <w:marTop w:val="0"/>
      <w:marBottom w:val="0"/>
      <w:divBdr>
        <w:top w:val="none" w:sz="0" w:space="0" w:color="auto"/>
        <w:left w:val="none" w:sz="0" w:space="0" w:color="auto"/>
        <w:bottom w:val="none" w:sz="0" w:space="0" w:color="auto"/>
        <w:right w:val="none" w:sz="0" w:space="0" w:color="auto"/>
      </w:divBdr>
    </w:div>
    <w:div w:id="1517649207">
      <w:bodyDiv w:val="1"/>
      <w:marLeft w:val="0"/>
      <w:marRight w:val="0"/>
      <w:marTop w:val="0"/>
      <w:marBottom w:val="0"/>
      <w:divBdr>
        <w:top w:val="none" w:sz="0" w:space="0" w:color="auto"/>
        <w:left w:val="none" w:sz="0" w:space="0" w:color="auto"/>
        <w:bottom w:val="none" w:sz="0" w:space="0" w:color="auto"/>
        <w:right w:val="none" w:sz="0" w:space="0" w:color="auto"/>
      </w:divBdr>
    </w:div>
    <w:div w:id="1518618653">
      <w:bodyDiv w:val="1"/>
      <w:marLeft w:val="0"/>
      <w:marRight w:val="0"/>
      <w:marTop w:val="0"/>
      <w:marBottom w:val="0"/>
      <w:divBdr>
        <w:top w:val="none" w:sz="0" w:space="0" w:color="auto"/>
        <w:left w:val="none" w:sz="0" w:space="0" w:color="auto"/>
        <w:bottom w:val="none" w:sz="0" w:space="0" w:color="auto"/>
        <w:right w:val="none" w:sz="0" w:space="0" w:color="auto"/>
      </w:divBdr>
      <w:divsChild>
        <w:div w:id="445391710">
          <w:marLeft w:val="0"/>
          <w:marRight w:val="0"/>
          <w:marTop w:val="0"/>
          <w:marBottom w:val="0"/>
          <w:divBdr>
            <w:top w:val="none" w:sz="0" w:space="0" w:color="auto"/>
            <w:left w:val="none" w:sz="0" w:space="0" w:color="auto"/>
            <w:bottom w:val="none" w:sz="0" w:space="0" w:color="auto"/>
            <w:right w:val="none" w:sz="0" w:space="0" w:color="auto"/>
          </w:divBdr>
          <w:divsChild>
            <w:div w:id="958490078">
              <w:marLeft w:val="0"/>
              <w:marRight w:val="0"/>
              <w:marTop w:val="0"/>
              <w:marBottom w:val="0"/>
              <w:divBdr>
                <w:top w:val="none" w:sz="0" w:space="0" w:color="auto"/>
                <w:left w:val="none" w:sz="0" w:space="0" w:color="auto"/>
                <w:bottom w:val="none" w:sz="0" w:space="0" w:color="auto"/>
                <w:right w:val="none" w:sz="0" w:space="0" w:color="auto"/>
              </w:divBdr>
              <w:divsChild>
                <w:div w:id="809514536">
                  <w:marLeft w:val="0"/>
                  <w:marRight w:val="0"/>
                  <w:marTop w:val="0"/>
                  <w:marBottom w:val="0"/>
                  <w:divBdr>
                    <w:top w:val="none" w:sz="0" w:space="0" w:color="auto"/>
                    <w:left w:val="none" w:sz="0" w:space="0" w:color="auto"/>
                    <w:bottom w:val="none" w:sz="0" w:space="0" w:color="auto"/>
                    <w:right w:val="none" w:sz="0" w:space="0" w:color="auto"/>
                  </w:divBdr>
                  <w:divsChild>
                    <w:div w:id="1619875534">
                      <w:marLeft w:val="0"/>
                      <w:marRight w:val="0"/>
                      <w:marTop w:val="0"/>
                      <w:marBottom w:val="0"/>
                      <w:divBdr>
                        <w:top w:val="none" w:sz="0" w:space="0" w:color="auto"/>
                        <w:left w:val="none" w:sz="0" w:space="0" w:color="auto"/>
                        <w:bottom w:val="none" w:sz="0" w:space="0" w:color="auto"/>
                        <w:right w:val="none" w:sz="0" w:space="0" w:color="auto"/>
                      </w:divBdr>
                      <w:divsChild>
                        <w:div w:id="1650329466">
                          <w:marLeft w:val="0"/>
                          <w:marRight w:val="0"/>
                          <w:marTop w:val="0"/>
                          <w:marBottom w:val="0"/>
                          <w:divBdr>
                            <w:top w:val="none" w:sz="0" w:space="0" w:color="auto"/>
                            <w:left w:val="none" w:sz="0" w:space="0" w:color="auto"/>
                            <w:bottom w:val="none" w:sz="0" w:space="0" w:color="auto"/>
                            <w:right w:val="none" w:sz="0" w:space="0" w:color="auto"/>
                          </w:divBdr>
                          <w:divsChild>
                            <w:div w:id="1366368721">
                              <w:marLeft w:val="0"/>
                              <w:marRight w:val="0"/>
                              <w:marTop w:val="0"/>
                              <w:marBottom w:val="0"/>
                              <w:divBdr>
                                <w:top w:val="none" w:sz="0" w:space="0" w:color="auto"/>
                                <w:left w:val="none" w:sz="0" w:space="0" w:color="auto"/>
                                <w:bottom w:val="none" w:sz="0" w:space="0" w:color="auto"/>
                                <w:right w:val="none" w:sz="0" w:space="0" w:color="auto"/>
                              </w:divBdr>
                              <w:divsChild>
                                <w:div w:id="1188834366">
                                  <w:marLeft w:val="0"/>
                                  <w:marRight w:val="0"/>
                                  <w:marTop w:val="0"/>
                                  <w:marBottom w:val="0"/>
                                  <w:divBdr>
                                    <w:top w:val="none" w:sz="0" w:space="0" w:color="auto"/>
                                    <w:left w:val="none" w:sz="0" w:space="0" w:color="auto"/>
                                    <w:bottom w:val="none" w:sz="0" w:space="0" w:color="auto"/>
                                    <w:right w:val="none" w:sz="0" w:space="0" w:color="auto"/>
                                  </w:divBdr>
                                  <w:divsChild>
                                    <w:div w:id="231814356">
                                      <w:marLeft w:val="0"/>
                                      <w:marRight w:val="0"/>
                                      <w:marTop w:val="0"/>
                                      <w:marBottom w:val="0"/>
                                      <w:divBdr>
                                        <w:top w:val="none" w:sz="0" w:space="0" w:color="auto"/>
                                        <w:left w:val="none" w:sz="0" w:space="0" w:color="auto"/>
                                        <w:bottom w:val="none" w:sz="0" w:space="0" w:color="auto"/>
                                        <w:right w:val="none" w:sz="0" w:space="0" w:color="auto"/>
                                      </w:divBdr>
                                      <w:divsChild>
                                        <w:div w:id="2088383318">
                                          <w:marLeft w:val="0"/>
                                          <w:marRight w:val="0"/>
                                          <w:marTop w:val="0"/>
                                          <w:marBottom w:val="0"/>
                                          <w:divBdr>
                                            <w:top w:val="none" w:sz="0" w:space="0" w:color="auto"/>
                                            <w:left w:val="none" w:sz="0" w:space="0" w:color="auto"/>
                                            <w:bottom w:val="none" w:sz="0" w:space="0" w:color="auto"/>
                                            <w:right w:val="none" w:sz="0" w:space="0" w:color="auto"/>
                                          </w:divBdr>
                                          <w:divsChild>
                                            <w:div w:id="779759259">
                                              <w:marLeft w:val="0"/>
                                              <w:marRight w:val="0"/>
                                              <w:marTop w:val="0"/>
                                              <w:marBottom w:val="0"/>
                                              <w:divBdr>
                                                <w:top w:val="none" w:sz="0" w:space="0" w:color="auto"/>
                                                <w:left w:val="none" w:sz="0" w:space="0" w:color="auto"/>
                                                <w:bottom w:val="none" w:sz="0" w:space="0" w:color="auto"/>
                                                <w:right w:val="none" w:sz="0" w:space="0" w:color="auto"/>
                                              </w:divBdr>
                                              <w:divsChild>
                                                <w:div w:id="1382096275">
                                                  <w:marLeft w:val="0"/>
                                                  <w:marRight w:val="0"/>
                                                  <w:marTop w:val="0"/>
                                                  <w:marBottom w:val="225"/>
                                                  <w:divBdr>
                                                    <w:top w:val="none" w:sz="0" w:space="0" w:color="auto"/>
                                                    <w:left w:val="none" w:sz="0" w:space="0" w:color="auto"/>
                                                    <w:bottom w:val="none" w:sz="0" w:space="0" w:color="auto"/>
                                                    <w:right w:val="none" w:sz="0" w:space="0" w:color="auto"/>
                                                  </w:divBdr>
                                                  <w:divsChild>
                                                    <w:div w:id="1261378594">
                                                      <w:marLeft w:val="0"/>
                                                      <w:marRight w:val="0"/>
                                                      <w:marTop w:val="0"/>
                                                      <w:marBottom w:val="0"/>
                                                      <w:divBdr>
                                                        <w:top w:val="none" w:sz="0" w:space="0" w:color="auto"/>
                                                        <w:left w:val="none" w:sz="0" w:space="0" w:color="auto"/>
                                                        <w:bottom w:val="none" w:sz="0" w:space="0" w:color="auto"/>
                                                        <w:right w:val="none" w:sz="0" w:space="0" w:color="auto"/>
                                                      </w:divBdr>
                                                      <w:divsChild>
                                                        <w:div w:id="1321277947">
                                                          <w:marLeft w:val="0"/>
                                                          <w:marRight w:val="0"/>
                                                          <w:marTop w:val="0"/>
                                                          <w:marBottom w:val="0"/>
                                                          <w:divBdr>
                                                            <w:top w:val="none" w:sz="0" w:space="0" w:color="auto"/>
                                                            <w:left w:val="none" w:sz="0" w:space="0" w:color="auto"/>
                                                            <w:bottom w:val="none" w:sz="0" w:space="0" w:color="auto"/>
                                                            <w:right w:val="none" w:sz="0" w:space="0" w:color="auto"/>
                                                          </w:divBdr>
                                                          <w:divsChild>
                                                            <w:div w:id="669724123">
                                                              <w:marLeft w:val="0"/>
                                                              <w:marRight w:val="0"/>
                                                              <w:marTop w:val="0"/>
                                                              <w:marBottom w:val="0"/>
                                                              <w:divBdr>
                                                                <w:top w:val="none" w:sz="0" w:space="0" w:color="auto"/>
                                                                <w:left w:val="none" w:sz="0" w:space="0" w:color="auto"/>
                                                                <w:bottom w:val="none" w:sz="0" w:space="0" w:color="auto"/>
                                                                <w:right w:val="none" w:sz="0" w:space="0" w:color="auto"/>
                                                              </w:divBdr>
                                                              <w:divsChild>
                                                                <w:div w:id="543910630">
                                                                  <w:marLeft w:val="0"/>
                                                                  <w:marRight w:val="0"/>
                                                                  <w:marTop w:val="0"/>
                                                                  <w:marBottom w:val="0"/>
                                                                  <w:divBdr>
                                                                    <w:top w:val="none" w:sz="0" w:space="0" w:color="auto"/>
                                                                    <w:left w:val="none" w:sz="0" w:space="0" w:color="auto"/>
                                                                    <w:bottom w:val="none" w:sz="0" w:space="0" w:color="auto"/>
                                                                    <w:right w:val="none" w:sz="0" w:space="0" w:color="auto"/>
                                                                  </w:divBdr>
                                                                  <w:divsChild>
                                                                    <w:div w:id="210464777">
                                                                      <w:marLeft w:val="0"/>
                                                                      <w:marRight w:val="0"/>
                                                                      <w:marTop w:val="0"/>
                                                                      <w:marBottom w:val="0"/>
                                                                      <w:divBdr>
                                                                        <w:top w:val="none" w:sz="0" w:space="0" w:color="auto"/>
                                                                        <w:left w:val="none" w:sz="0" w:space="0" w:color="auto"/>
                                                                        <w:bottom w:val="none" w:sz="0" w:space="0" w:color="auto"/>
                                                                        <w:right w:val="none" w:sz="0" w:space="0" w:color="auto"/>
                                                                      </w:divBdr>
                                                                      <w:divsChild>
                                                                        <w:div w:id="1778676041">
                                                                          <w:marLeft w:val="0"/>
                                                                          <w:marRight w:val="0"/>
                                                                          <w:marTop w:val="0"/>
                                                                          <w:marBottom w:val="0"/>
                                                                          <w:divBdr>
                                                                            <w:top w:val="none" w:sz="0" w:space="0" w:color="auto"/>
                                                                            <w:left w:val="none" w:sz="0" w:space="0" w:color="auto"/>
                                                                            <w:bottom w:val="none" w:sz="0" w:space="0" w:color="auto"/>
                                                                            <w:right w:val="none" w:sz="0" w:space="0" w:color="auto"/>
                                                                          </w:divBdr>
                                                                          <w:divsChild>
                                                                            <w:div w:id="1550190805">
                                                                              <w:marLeft w:val="0"/>
                                                                              <w:marRight w:val="0"/>
                                                                              <w:marTop w:val="0"/>
                                                                              <w:marBottom w:val="0"/>
                                                                              <w:divBdr>
                                                                                <w:top w:val="none" w:sz="0" w:space="0" w:color="auto"/>
                                                                                <w:left w:val="none" w:sz="0" w:space="0" w:color="auto"/>
                                                                                <w:bottom w:val="none" w:sz="0" w:space="0" w:color="auto"/>
                                                                                <w:right w:val="none" w:sz="0" w:space="0" w:color="auto"/>
                                                                              </w:divBdr>
                                                                            </w:div>
                                                                          </w:divsChild>
                                                                        </w:div>
                                                                        <w:div w:id="219023574">
                                                                          <w:marLeft w:val="0"/>
                                                                          <w:marRight w:val="0"/>
                                                                          <w:marTop w:val="0"/>
                                                                          <w:marBottom w:val="0"/>
                                                                          <w:divBdr>
                                                                            <w:top w:val="none" w:sz="0" w:space="0" w:color="auto"/>
                                                                            <w:left w:val="none" w:sz="0" w:space="0" w:color="auto"/>
                                                                            <w:bottom w:val="none" w:sz="0" w:space="0" w:color="auto"/>
                                                                            <w:right w:val="none" w:sz="0" w:space="0" w:color="auto"/>
                                                                          </w:divBdr>
                                                                          <w:divsChild>
                                                                            <w:div w:id="1535146687">
                                                                              <w:marLeft w:val="0"/>
                                                                              <w:marRight w:val="0"/>
                                                                              <w:marTop w:val="0"/>
                                                                              <w:marBottom w:val="0"/>
                                                                              <w:divBdr>
                                                                                <w:top w:val="none" w:sz="0" w:space="0" w:color="auto"/>
                                                                                <w:left w:val="none" w:sz="0" w:space="0" w:color="auto"/>
                                                                                <w:bottom w:val="none" w:sz="0" w:space="0" w:color="auto"/>
                                                                                <w:right w:val="none" w:sz="0" w:space="0" w:color="auto"/>
                                                                              </w:divBdr>
                                                                              <w:divsChild>
                                                                                <w:div w:id="1085103276">
                                                                                  <w:marLeft w:val="0"/>
                                                                                  <w:marRight w:val="0"/>
                                                                                  <w:marTop w:val="0"/>
                                                                                  <w:marBottom w:val="0"/>
                                                                                  <w:divBdr>
                                                                                    <w:top w:val="none" w:sz="0" w:space="0" w:color="auto"/>
                                                                                    <w:left w:val="none" w:sz="0" w:space="0" w:color="auto"/>
                                                                                    <w:bottom w:val="none" w:sz="0" w:space="0" w:color="auto"/>
                                                                                    <w:right w:val="none" w:sz="0" w:space="0" w:color="auto"/>
                                                                                  </w:divBdr>
                                                                                  <w:divsChild>
                                                                                    <w:div w:id="4719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516184">
      <w:bodyDiv w:val="1"/>
      <w:marLeft w:val="0"/>
      <w:marRight w:val="0"/>
      <w:marTop w:val="0"/>
      <w:marBottom w:val="0"/>
      <w:divBdr>
        <w:top w:val="none" w:sz="0" w:space="0" w:color="auto"/>
        <w:left w:val="none" w:sz="0" w:space="0" w:color="auto"/>
        <w:bottom w:val="none" w:sz="0" w:space="0" w:color="auto"/>
        <w:right w:val="none" w:sz="0" w:space="0" w:color="auto"/>
      </w:divBdr>
      <w:divsChild>
        <w:div w:id="284194443">
          <w:marLeft w:val="0"/>
          <w:marRight w:val="0"/>
          <w:marTop w:val="0"/>
          <w:marBottom w:val="0"/>
          <w:divBdr>
            <w:top w:val="none" w:sz="0" w:space="0" w:color="auto"/>
            <w:left w:val="none" w:sz="0" w:space="0" w:color="auto"/>
            <w:bottom w:val="none" w:sz="0" w:space="0" w:color="auto"/>
            <w:right w:val="none" w:sz="0" w:space="0" w:color="auto"/>
          </w:divBdr>
          <w:divsChild>
            <w:div w:id="1400861214">
              <w:marLeft w:val="0"/>
              <w:marRight w:val="0"/>
              <w:marTop w:val="0"/>
              <w:marBottom w:val="0"/>
              <w:divBdr>
                <w:top w:val="none" w:sz="0" w:space="0" w:color="auto"/>
                <w:left w:val="none" w:sz="0" w:space="0" w:color="auto"/>
                <w:bottom w:val="none" w:sz="0" w:space="0" w:color="auto"/>
                <w:right w:val="none" w:sz="0" w:space="0" w:color="auto"/>
              </w:divBdr>
              <w:divsChild>
                <w:div w:id="161241597">
                  <w:marLeft w:val="0"/>
                  <w:marRight w:val="0"/>
                  <w:marTop w:val="0"/>
                  <w:marBottom w:val="0"/>
                  <w:divBdr>
                    <w:top w:val="none" w:sz="0" w:space="0" w:color="auto"/>
                    <w:left w:val="none" w:sz="0" w:space="0" w:color="auto"/>
                    <w:bottom w:val="none" w:sz="0" w:space="0" w:color="auto"/>
                    <w:right w:val="none" w:sz="0" w:space="0" w:color="auto"/>
                  </w:divBdr>
                  <w:divsChild>
                    <w:div w:id="1268192114">
                      <w:marLeft w:val="0"/>
                      <w:marRight w:val="0"/>
                      <w:marTop w:val="0"/>
                      <w:marBottom w:val="0"/>
                      <w:divBdr>
                        <w:top w:val="none" w:sz="0" w:space="0" w:color="auto"/>
                        <w:left w:val="none" w:sz="0" w:space="0" w:color="auto"/>
                        <w:bottom w:val="none" w:sz="0" w:space="0" w:color="auto"/>
                        <w:right w:val="none" w:sz="0" w:space="0" w:color="auto"/>
                      </w:divBdr>
                      <w:divsChild>
                        <w:div w:id="1416442932">
                          <w:marLeft w:val="0"/>
                          <w:marRight w:val="0"/>
                          <w:marTop w:val="0"/>
                          <w:marBottom w:val="0"/>
                          <w:divBdr>
                            <w:top w:val="none" w:sz="0" w:space="0" w:color="auto"/>
                            <w:left w:val="none" w:sz="0" w:space="0" w:color="auto"/>
                            <w:bottom w:val="none" w:sz="0" w:space="0" w:color="auto"/>
                            <w:right w:val="none" w:sz="0" w:space="0" w:color="auto"/>
                          </w:divBdr>
                          <w:divsChild>
                            <w:div w:id="631636100">
                              <w:marLeft w:val="0"/>
                              <w:marRight w:val="0"/>
                              <w:marTop w:val="0"/>
                              <w:marBottom w:val="0"/>
                              <w:divBdr>
                                <w:top w:val="none" w:sz="0" w:space="0" w:color="auto"/>
                                <w:left w:val="none" w:sz="0" w:space="0" w:color="auto"/>
                                <w:bottom w:val="none" w:sz="0" w:space="0" w:color="auto"/>
                                <w:right w:val="none" w:sz="0" w:space="0" w:color="auto"/>
                              </w:divBdr>
                              <w:divsChild>
                                <w:div w:id="1293904314">
                                  <w:marLeft w:val="0"/>
                                  <w:marRight w:val="0"/>
                                  <w:marTop w:val="0"/>
                                  <w:marBottom w:val="0"/>
                                  <w:divBdr>
                                    <w:top w:val="none" w:sz="0" w:space="0" w:color="auto"/>
                                    <w:left w:val="none" w:sz="0" w:space="0" w:color="auto"/>
                                    <w:bottom w:val="none" w:sz="0" w:space="0" w:color="auto"/>
                                    <w:right w:val="none" w:sz="0" w:space="0" w:color="auto"/>
                                  </w:divBdr>
                                  <w:divsChild>
                                    <w:div w:id="1601765555">
                                      <w:marLeft w:val="0"/>
                                      <w:marRight w:val="0"/>
                                      <w:marTop w:val="0"/>
                                      <w:marBottom w:val="0"/>
                                      <w:divBdr>
                                        <w:top w:val="none" w:sz="0" w:space="0" w:color="auto"/>
                                        <w:left w:val="none" w:sz="0" w:space="0" w:color="auto"/>
                                        <w:bottom w:val="none" w:sz="0" w:space="0" w:color="auto"/>
                                        <w:right w:val="none" w:sz="0" w:space="0" w:color="auto"/>
                                      </w:divBdr>
                                      <w:divsChild>
                                        <w:div w:id="1101489285">
                                          <w:marLeft w:val="0"/>
                                          <w:marRight w:val="0"/>
                                          <w:marTop w:val="0"/>
                                          <w:marBottom w:val="0"/>
                                          <w:divBdr>
                                            <w:top w:val="none" w:sz="0" w:space="0" w:color="auto"/>
                                            <w:left w:val="none" w:sz="0" w:space="0" w:color="auto"/>
                                            <w:bottom w:val="none" w:sz="0" w:space="0" w:color="auto"/>
                                            <w:right w:val="none" w:sz="0" w:space="0" w:color="auto"/>
                                          </w:divBdr>
                                          <w:divsChild>
                                            <w:div w:id="904417154">
                                              <w:marLeft w:val="0"/>
                                              <w:marRight w:val="0"/>
                                              <w:marTop w:val="0"/>
                                              <w:marBottom w:val="0"/>
                                              <w:divBdr>
                                                <w:top w:val="none" w:sz="0" w:space="0" w:color="auto"/>
                                                <w:left w:val="none" w:sz="0" w:space="0" w:color="auto"/>
                                                <w:bottom w:val="none" w:sz="0" w:space="0" w:color="auto"/>
                                                <w:right w:val="none" w:sz="0" w:space="0" w:color="auto"/>
                                              </w:divBdr>
                                              <w:divsChild>
                                                <w:div w:id="1815757817">
                                                  <w:marLeft w:val="0"/>
                                                  <w:marRight w:val="0"/>
                                                  <w:marTop w:val="0"/>
                                                  <w:marBottom w:val="225"/>
                                                  <w:divBdr>
                                                    <w:top w:val="none" w:sz="0" w:space="0" w:color="auto"/>
                                                    <w:left w:val="none" w:sz="0" w:space="0" w:color="auto"/>
                                                    <w:bottom w:val="none" w:sz="0" w:space="0" w:color="auto"/>
                                                    <w:right w:val="none" w:sz="0" w:space="0" w:color="auto"/>
                                                  </w:divBdr>
                                                  <w:divsChild>
                                                    <w:div w:id="117846866">
                                                      <w:marLeft w:val="0"/>
                                                      <w:marRight w:val="0"/>
                                                      <w:marTop w:val="0"/>
                                                      <w:marBottom w:val="0"/>
                                                      <w:divBdr>
                                                        <w:top w:val="none" w:sz="0" w:space="0" w:color="auto"/>
                                                        <w:left w:val="none" w:sz="0" w:space="0" w:color="auto"/>
                                                        <w:bottom w:val="none" w:sz="0" w:space="0" w:color="auto"/>
                                                        <w:right w:val="none" w:sz="0" w:space="0" w:color="auto"/>
                                                      </w:divBdr>
                                                      <w:divsChild>
                                                        <w:div w:id="713195225">
                                                          <w:marLeft w:val="0"/>
                                                          <w:marRight w:val="0"/>
                                                          <w:marTop w:val="0"/>
                                                          <w:marBottom w:val="0"/>
                                                          <w:divBdr>
                                                            <w:top w:val="single" w:sz="6" w:space="0" w:color="E5F1F2"/>
                                                            <w:left w:val="single" w:sz="6" w:space="0" w:color="E5F1F2"/>
                                                            <w:bottom w:val="single" w:sz="6" w:space="0" w:color="E5F1F2"/>
                                                            <w:right w:val="single" w:sz="6" w:space="0" w:color="E5F1F2"/>
                                                          </w:divBdr>
                                                          <w:divsChild>
                                                            <w:div w:id="971598269">
                                                              <w:marLeft w:val="0"/>
                                                              <w:marRight w:val="0"/>
                                                              <w:marTop w:val="0"/>
                                                              <w:marBottom w:val="0"/>
                                                              <w:divBdr>
                                                                <w:top w:val="none" w:sz="0" w:space="0" w:color="auto"/>
                                                                <w:left w:val="none" w:sz="0" w:space="0" w:color="auto"/>
                                                                <w:bottom w:val="none" w:sz="0" w:space="0" w:color="auto"/>
                                                                <w:right w:val="none" w:sz="0" w:space="0" w:color="auto"/>
                                                              </w:divBdr>
                                                              <w:divsChild>
                                                                <w:div w:id="2000496354">
                                                                  <w:marLeft w:val="0"/>
                                                                  <w:marRight w:val="0"/>
                                                                  <w:marTop w:val="0"/>
                                                                  <w:marBottom w:val="0"/>
                                                                  <w:divBdr>
                                                                    <w:top w:val="none" w:sz="0" w:space="0" w:color="auto"/>
                                                                    <w:left w:val="none" w:sz="0" w:space="0" w:color="auto"/>
                                                                    <w:bottom w:val="none" w:sz="0" w:space="0" w:color="auto"/>
                                                                    <w:right w:val="none" w:sz="0" w:space="0" w:color="auto"/>
                                                                  </w:divBdr>
                                                                  <w:divsChild>
                                                                    <w:div w:id="149832265">
                                                                      <w:marLeft w:val="0"/>
                                                                      <w:marRight w:val="0"/>
                                                                      <w:marTop w:val="0"/>
                                                                      <w:marBottom w:val="0"/>
                                                                      <w:divBdr>
                                                                        <w:top w:val="none" w:sz="0" w:space="0" w:color="auto"/>
                                                                        <w:left w:val="none" w:sz="0" w:space="0" w:color="auto"/>
                                                                        <w:bottom w:val="none" w:sz="0" w:space="0" w:color="auto"/>
                                                                        <w:right w:val="none" w:sz="0" w:space="0" w:color="auto"/>
                                                                      </w:divBdr>
                                                                      <w:divsChild>
                                                                        <w:div w:id="451094024">
                                                                          <w:marLeft w:val="0"/>
                                                                          <w:marRight w:val="0"/>
                                                                          <w:marTop w:val="0"/>
                                                                          <w:marBottom w:val="0"/>
                                                                          <w:divBdr>
                                                                            <w:top w:val="none" w:sz="0" w:space="0" w:color="auto"/>
                                                                            <w:left w:val="none" w:sz="0" w:space="0" w:color="auto"/>
                                                                            <w:bottom w:val="none" w:sz="0" w:space="0" w:color="auto"/>
                                                                            <w:right w:val="none" w:sz="0" w:space="0" w:color="auto"/>
                                                                          </w:divBdr>
                                                                          <w:divsChild>
                                                                            <w:div w:id="1457329261">
                                                                              <w:marLeft w:val="0"/>
                                                                              <w:marRight w:val="0"/>
                                                                              <w:marTop w:val="0"/>
                                                                              <w:marBottom w:val="0"/>
                                                                              <w:divBdr>
                                                                                <w:top w:val="none" w:sz="0" w:space="0" w:color="auto"/>
                                                                                <w:left w:val="none" w:sz="0" w:space="0" w:color="auto"/>
                                                                                <w:bottom w:val="none" w:sz="0" w:space="0" w:color="auto"/>
                                                                                <w:right w:val="none" w:sz="0" w:space="0" w:color="auto"/>
                                                                              </w:divBdr>
                                                                              <w:divsChild>
                                                                                <w:div w:id="14730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432874">
      <w:bodyDiv w:val="1"/>
      <w:marLeft w:val="0"/>
      <w:marRight w:val="0"/>
      <w:marTop w:val="0"/>
      <w:marBottom w:val="0"/>
      <w:divBdr>
        <w:top w:val="none" w:sz="0" w:space="0" w:color="auto"/>
        <w:left w:val="none" w:sz="0" w:space="0" w:color="auto"/>
        <w:bottom w:val="none" w:sz="0" w:space="0" w:color="auto"/>
        <w:right w:val="none" w:sz="0" w:space="0" w:color="auto"/>
      </w:divBdr>
    </w:div>
    <w:div w:id="1860386579">
      <w:bodyDiv w:val="1"/>
      <w:marLeft w:val="0"/>
      <w:marRight w:val="0"/>
      <w:marTop w:val="0"/>
      <w:marBottom w:val="0"/>
      <w:divBdr>
        <w:top w:val="none" w:sz="0" w:space="0" w:color="auto"/>
        <w:left w:val="none" w:sz="0" w:space="0" w:color="auto"/>
        <w:bottom w:val="none" w:sz="0" w:space="0" w:color="auto"/>
        <w:right w:val="none" w:sz="0" w:space="0" w:color="auto"/>
      </w:divBdr>
      <w:divsChild>
        <w:div w:id="1175656319">
          <w:marLeft w:val="0"/>
          <w:marRight w:val="0"/>
          <w:marTop w:val="0"/>
          <w:marBottom w:val="0"/>
          <w:divBdr>
            <w:top w:val="none" w:sz="0" w:space="0" w:color="auto"/>
            <w:left w:val="none" w:sz="0" w:space="0" w:color="auto"/>
            <w:bottom w:val="none" w:sz="0" w:space="0" w:color="auto"/>
            <w:right w:val="none" w:sz="0" w:space="0" w:color="auto"/>
          </w:divBdr>
          <w:divsChild>
            <w:div w:id="642202239">
              <w:marLeft w:val="0"/>
              <w:marRight w:val="0"/>
              <w:marTop w:val="0"/>
              <w:marBottom w:val="0"/>
              <w:divBdr>
                <w:top w:val="none" w:sz="0" w:space="0" w:color="auto"/>
                <w:left w:val="none" w:sz="0" w:space="0" w:color="auto"/>
                <w:bottom w:val="none" w:sz="0" w:space="0" w:color="auto"/>
                <w:right w:val="none" w:sz="0" w:space="0" w:color="auto"/>
              </w:divBdr>
              <w:divsChild>
                <w:div w:id="811024346">
                  <w:marLeft w:val="0"/>
                  <w:marRight w:val="0"/>
                  <w:marTop w:val="0"/>
                  <w:marBottom w:val="0"/>
                  <w:divBdr>
                    <w:top w:val="none" w:sz="0" w:space="0" w:color="auto"/>
                    <w:left w:val="none" w:sz="0" w:space="0" w:color="auto"/>
                    <w:bottom w:val="none" w:sz="0" w:space="0" w:color="auto"/>
                    <w:right w:val="none" w:sz="0" w:space="0" w:color="auto"/>
                  </w:divBdr>
                  <w:divsChild>
                    <w:div w:id="280964701">
                      <w:marLeft w:val="0"/>
                      <w:marRight w:val="0"/>
                      <w:marTop w:val="0"/>
                      <w:marBottom w:val="0"/>
                      <w:divBdr>
                        <w:top w:val="none" w:sz="0" w:space="0" w:color="auto"/>
                        <w:left w:val="none" w:sz="0" w:space="0" w:color="auto"/>
                        <w:bottom w:val="none" w:sz="0" w:space="0" w:color="auto"/>
                        <w:right w:val="none" w:sz="0" w:space="0" w:color="auto"/>
                      </w:divBdr>
                      <w:divsChild>
                        <w:div w:id="697513671">
                          <w:marLeft w:val="0"/>
                          <w:marRight w:val="0"/>
                          <w:marTop w:val="0"/>
                          <w:marBottom w:val="0"/>
                          <w:divBdr>
                            <w:top w:val="none" w:sz="0" w:space="0" w:color="auto"/>
                            <w:left w:val="none" w:sz="0" w:space="0" w:color="auto"/>
                            <w:bottom w:val="none" w:sz="0" w:space="0" w:color="auto"/>
                            <w:right w:val="none" w:sz="0" w:space="0" w:color="auto"/>
                          </w:divBdr>
                          <w:divsChild>
                            <w:div w:id="54668269">
                              <w:marLeft w:val="0"/>
                              <w:marRight w:val="0"/>
                              <w:marTop w:val="0"/>
                              <w:marBottom w:val="0"/>
                              <w:divBdr>
                                <w:top w:val="none" w:sz="0" w:space="0" w:color="auto"/>
                                <w:left w:val="none" w:sz="0" w:space="0" w:color="auto"/>
                                <w:bottom w:val="none" w:sz="0" w:space="0" w:color="auto"/>
                                <w:right w:val="none" w:sz="0" w:space="0" w:color="auto"/>
                              </w:divBdr>
                              <w:divsChild>
                                <w:div w:id="1413233792">
                                  <w:marLeft w:val="0"/>
                                  <w:marRight w:val="0"/>
                                  <w:marTop w:val="0"/>
                                  <w:marBottom w:val="0"/>
                                  <w:divBdr>
                                    <w:top w:val="none" w:sz="0" w:space="0" w:color="auto"/>
                                    <w:left w:val="none" w:sz="0" w:space="0" w:color="auto"/>
                                    <w:bottom w:val="none" w:sz="0" w:space="0" w:color="auto"/>
                                    <w:right w:val="none" w:sz="0" w:space="0" w:color="auto"/>
                                  </w:divBdr>
                                  <w:divsChild>
                                    <w:div w:id="2011834900">
                                      <w:marLeft w:val="0"/>
                                      <w:marRight w:val="0"/>
                                      <w:marTop w:val="0"/>
                                      <w:marBottom w:val="0"/>
                                      <w:divBdr>
                                        <w:top w:val="none" w:sz="0" w:space="0" w:color="auto"/>
                                        <w:left w:val="none" w:sz="0" w:space="0" w:color="auto"/>
                                        <w:bottom w:val="none" w:sz="0" w:space="0" w:color="auto"/>
                                        <w:right w:val="none" w:sz="0" w:space="0" w:color="auto"/>
                                      </w:divBdr>
                                      <w:divsChild>
                                        <w:div w:id="1290359527">
                                          <w:marLeft w:val="0"/>
                                          <w:marRight w:val="0"/>
                                          <w:marTop w:val="0"/>
                                          <w:marBottom w:val="0"/>
                                          <w:divBdr>
                                            <w:top w:val="none" w:sz="0" w:space="0" w:color="auto"/>
                                            <w:left w:val="none" w:sz="0" w:space="0" w:color="auto"/>
                                            <w:bottom w:val="none" w:sz="0" w:space="0" w:color="auto"/>
                                            <w:right w:val="none" w:sz="0" w:space="0" w:color="auto"/>
                                          </w:divBdr>
                                          <w:divsChild>
                                            <w:div w:id="1477912117">
                                              <w:marLeft w:val="0"/>
                                              <w:marRight w:val="0"/>
                                              <w:marTop w:val="0"/>
                                              <w:marBottom w:val="0"/>
                                              <w:divBdr>
                                                <w:top w:val="none" w:sz="0" w:space="0" w:color="auto"/>
                                                <w:left w:val="none" w:sz="0" w:space="0" w:color="auto"/>
                                                <w:bottom w:val="none" w:sz="0" w:space="0" w:color="auto"/>
                                                <w:right w:val="none" w:sz="0" w:space="0" w:color="auto"/>
                                              </w:divBdr>
                                              <w:divsChild>
                                                <w:div w:id="1325205206">
                                                  <w:marLeft w:val="0"/>
                                                  <w:marRight w:val="0"/>
                                                  <w:marTop w:val="0"/>
                                                  <w:marBottom w:val="225"/>
                                                  <w:divBdr>
                                                    <w:top w:val="none" w:sz="0" w:space="0" w:color="auto"/>
                                                    <w:left w:val="none" w:sz="0" w:space="0" w:color="auto"/>
                                                    <w:bottom w:val="none" w:sz="0" w:space="0" w:color="auto"/>
                                                    <w:right w:val="none" w:sz="0" w:space="0" w:color="auto"/>
                                                  </w:divBdr>
                                                  <w:divsChild>
                                                    <w:div w:id="762067374">
                                                      <w:marLeft w:val="0"/>
                                                      <w:marRight w:val="0"/>
                                                      <w:marTop w:val="0"/>
                                                      <w:marBottom w:val="0"/>
                                                      <w:divBdr>
                                                        <w:top w:val="none" w:sz="0" w:space="0" w:color="auto"/>
                                                        <w:left w:val="none" w:sz="0" w:space="0" w:color="auto"/>
                                                        <w:bottom w:val="none" w:sz="0" w:space="0" w:color="auto"/>
                                                        <w:right w:val="none" w:sz="0" w:space="0" w:color="auto"/>
                                                      </w:divBdr>
                                                      <w:divsChild>
                                                        <w:div w:id="227351141">
                                                          <w:marLeft w:val="0"/>
                                                          <w:marRight w:val="0"/>
                                                          <w:marTop w:val="0"/>
                                                          <w:marBottom w:val="0"/>
                                                          <w:divBdr>
                                                            <w:top w:val="single" w:sz="6" w:space="0" w:color="E5F1F2"/>
                                                            <w:left w:val="single" w:sz="6" w:space="0" w:color="E5F1F2"/>
                                                            <w:bottom w:val="single" w:sz="6" w:space="0" w:color="E5F1F2"/>
                                                            <w:right w:val="single" w:sz="6" w:space="0" w:color="E5F1F2"/>
                                                          </w:divBdr>
                                                          <w:divsChild>
                                                            <w:div w:id="1905557306">
                                                              <w:marLeft w:val="0"/>
                                                              <w:marRight w:val="0"/>
                                                              <w:marTop w:val="0"/>
                                                              <w:marBottom w:val="0"/>
                                                              <w:divBdr>
                                                                <w:top w:val="none" w:sz="0" w:space="0" w:color="auto"/>
                                                                <w:left w:val="none" w:sz="0" w:space="0" w:color="auto"/>
                                                                <w:bottom w:val="none" w:sz="0" w:space="0" w:color="auto"/>
                                                                <w:right w:val="none" w:sz="0" w:space="0" w:color="auto"/>
                                                              </w:divBdr>
                                                              <w:divsChild>
                                                                <w:div w:id="864832523">
                                                                  <w:marLeft w:val="0"/>
                                                                  <w:marRight w:val="0"/>
                                                                  <w:marTop w:val="0"/>
                                                                  <w:marBottom w:val="0"/>
                                                                  <w:divBdr>
                                                                    <w:top w:val="none" w:sz="0" w:space="0" w:color="auto"/>
                                                                    <w:left w:val="none" w:sz="0" w:space="0" w:color="auto"/>
                                                                    <w:bottom w:val="none" w:sz="0" w:space="0" w:color="auto"/>
                                                                    <w:right w:val="none" w:sz="0" w:space="0" w:color="auto"/>
                                                                  </w:divBdr>
                                                                  <w:divsChild>
                                                                    <w:div w:id="302660223">
                                                                      <w:marLeft w:val="0"/>
                                                                      <w:marRight w:val="0"/>
                                                                      <w:marTop w:val="0"/>
                                                                      <w:marBottom w:val="0"/>
                                                                      <w:divBdr>
                                                                        <w:top w:val="none" w:sz="0" w:space="0" w:color="auto"/>
                                                                        <w:left w:val="none" w:sz="0" w:space="0" w:color="auto"/>
                                                                        <w:bottom w:val="none" w:sz="0" w:space="0" w:color="auto"/>
                                                                        <w:right w:val="none" w:sz="0" w:space="0" w:color="auto"/>
                                                                      </w:divBdr>
                                                                      <w:divsChild>
                                                                        <w:div w:id="1785925286">
                                                                          <w:marLeft w:val="0"/>
                                                                          <w:marRight w:val="0"/>
                                                                          <w:marTop w:val="0"/>
                                                                          <w:marBottom w:val="0"/>
                                                                          <w:divBdr>
                                                                            <w:top w:val="none" w:sz="0" w:space="0" w:color="auto"/>
                                                                            <w:left w:val="none" w:sz="0" w:space="0" w:color="auto"/>
                                                                            <w:bottom w:val="none" w:sz="0" w:space="0" w:color="auto"/>
                                                                            <w:right w:val="none" w:sz="0" w:space="0" w:color="auto"/>
                                                                          </w:divBdr>
                                                                          <w:divsChild>
                                                                            <w:div w:id="779958235">
                                                                              <w:marLeft w:val="0"/>
                                                                              <w:marRight w:val="0"/>
                                                                              <w:marTop w:val="0"/>
                                                                              <w:marBottom w:val="0"/>
                                                                              <w:divBdr>
                                                                                <w:top w:val="none" w:sz="0" w:space="0" w:color="auto"/>
                                                                                <w:left w:val="none" w:sz="0" w:space="0" w:color="auto"/>
                                                                                <w:bottom w:val="none" w:sz="0" w:space="0" w:color="auto"/>
                                                                                <w:right w:val="none" w:sz="0" w:space="0" w:color="auto"/>
                                                                              </w:divBdr>
                                                                              <w:divsChild>
                                                                                <w:div w:id="19417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793129">
      <w:bodyDiv w:val="1"/>
      <w:marLeft w:val="0"/>
      <w:marRight w:val="0"/>
      <w:marTop w:val="0"/>
      <w:marBottom w:val="0"/>
      <w:divBdr>
        <w:top w:val="none" w:sz="0" w:space="0" w:color="auto"/>
        <w:left w:val="none" w:sz="0" w:space="0" w:color="auto"/>
        <w:bottom w:val="none" w:sz="0" w:space="0" w:color="auto"/>
        <w:right w:val="none" w:sz="0" w:space="0" w:color="auto"/>
      </w:divBdr>
      <w:divsChild>
        <w:div w:id="1029644020">
          <w:marLeft w:val="0"/>
          <w:marRight w:val="0"/>
          <w:marTop w:val="0"/>
          <w:marBottom w:val="0"/>
          <w:divBdr>
            <w:top w:val="none" w:sz="0" w:space="0" w:color="auto"/>
            <w:left w:val="none" w:sz="0" w:space="0" w:color="auto"/>
            <w:bottom w:val="none" w:sz="0" w:space="0" w:color="auto"/>
            <w:right w:val="none" w:sz="0" w:space="0" w:color="auto"/>
          </w:divBdr>
          <w:divsChild>
            <w:div w:id="350298753">
              <w:marLeft w:val="0"/>
              <w:marRight w:val="0"/>
              <w:marTop w:val="0"/>
              <w:marBottom w:val="0"/>
              <w:divBdr>
                <w:top w:val="none" w:sz="0" w:space="0" w:color="auto"/>
                <w:left w:val="none" w:sz="0" w:space="0" w:color="auto"/>
                <w:bottom w:val="none" w:sz="0" w:space="0" w:color="auto"/>
                <w:right w:val="none" w:sz="0" w:space="0" w:color="auto"/>
              </w:divBdr>
              <w:divsChild>
                <w:div w:id="1867865649">
                  <w:marLeft w:val="0"/>
                  <w:marRight w:val="0"/>
                  <w:marTop w:val="0"/>
                  <w:marBottom w:val="0"/>
                  <w:divBdr>
                    <w:top w:val="none" w:sz="0" w:space="0" w:color="auto"/>
                    <w:left w:val="none" w:sz="0" w:space="0" w:color="auto"/>
                    <w:bottom w:val="none" w:sz="0" w:space="0" w:color="auto"/>
                    <w:right w:val="none" w:sz="0" w:space="0" w:color="auto"/>
                  </w:divBdr>
                  <w:divsChild>
                    <w:div w:id="697203310">
                      <w:marLeft w:val="0"/>
                      <w:marRight w:val="0"/>
                      <w:marTop w:val="0"/>
                      <w:marBottom w:val="0"/>
                      <w:divBdr>
                        <w:top w:val="none" w:sz="0" w:space="0" w:color="auto"/>
                        <w:left w:val="none" w:sz="0" w:space="0" w:color="auto"/>
                        <w:bottom w:val="none" w:sz="0" w:space="0" w:color="auto"/>
                        <w:right w:val="none" w:sz="0" w:space="0" w:color="auto"/>
                      </w:divBdr>
                      <w:divsChild>
                        <w:div w:id="585696851">
                          <w:marLeft w:val="0"/>
                          <w:marRight w:val="0"/>
                          <w:marTop w:val="0"/>
                          <w:marBottom w:val="0"/>
                          <w:divBdr>
                            <w:top w:val="none" w:sz="0" w:space="0" w:color="auto"/>
                            <w:left w:val="none" w:sz="0" w:space="0" w:color="auto"/>
                            <w:bottom w:val="none" w:sz="0" w:space="0" w:color="auto"/>
                            <w:right w:val="none" w:sz="0" w:space="0" w:color="auto"/>
                          </w:divBdr>
                          <w:divsChild>
                            <w:div w:id="1934900152">
                              <w:marLeft w:val="0"/>
                              <w:marRight w:val="0"/>
                              <w:marTop w:val="0"/>
                              <w:marBottom w:val="0"/>
                              <w:divBdr>
                                <w:top w:val="none" w:sz="0" w:space="0" w:color="auto"/>
                                <w:left w:val="none" w:sz="0" w:space="0" w:color="auto"/>
                                <w:bottom w:val="none" w:sz="0" w:space="0" w:color="auto"/>
                                <w:right w:val="none" w:sz="0" w:space="0" w:color="auto"/>
                              </w:divBdr>
                              <w:divsChild>
                                <w:div w:id="1476139666">
                                  <w:marLeft w:val="0"/>
                                  <w:marRight w:val="0"/>
                                  <w:marTop w:val="0"/>
                                  <w:marBottom w:val="0"/>
                                  <w:divBdr>
                                    <w:top w:val="none" w:sz="0" w:space="0" w:color="auto"/>
                                    <w:left w:val="none" w:sz="0" w:space="0" w:color="auto"/>
                                    <w:bottom w:val="none" w:sz="0" w:space="0" w:color="auto"/>
                                    <w:right w:val="none" w:sz="0" w:space="0" w:color="auto"/>
                                  </w:divBdr>
                                  <w:divsChild>
                                    <w:div w:id="518618773">
                                      <w:marLeft w:val="0"/>
                                      <w:marRight w:val="0"/>
                                      <w:marTop w:val="0"/>
                                      <w:marBottom w:val="0"/>
                                      <w:divBdr>
                                        <w:top w:val="none" w:sz="0" w:space="0" w:color="auto"/>
                                        <w:left w:val="none" w:sz="0" w:space="0" w:color="auto"/>
                                        <w:bottom w:val="none" w:sz="0" w:space="0" w:color="auto"/>
                                        <w:right w:val="none" w:sz="0" w:space="0" w:color="auto"/>
                                      </w:divBdr>
                                      <w:divsChild>
                                        <w:div w:id="334765482">
                                          <w:marLeft w:val="0"/>
                                          <w:marRight w:val="0"/>
                                          <w:marTop w:val="0"/>
                                          <w:marBottom w:val="0"/>
                                          <w:divBdr>
                                            <w:top w:val="none" w:sz="0" w:space="0" w:color="auto"/>
                                            <w:left w:val="none" w:sz="0" w:space="0" w:color="auto"/>
                                            <w:bottom w:val="none" w:sz="0" w:space="0" w:color="auto"/>
                                            <w:right w:val="none" w:sz="0" w:space="0" w:color="auto"/>
                                          </w:divBdr>
                                          <w:divsChild>
                                            <w:div w:id="498618327">
                                              <w:marLeft w:val="0"/>
                                              <w:marRight w:val="0"/>
                                              <w:marTop w:val="0"/>
                                              <w:marBottom w:val="0"/>
                                              <w:divBdr>
                                                <w:top w:val="none" w:sz="0" w:space="0" w:color="auto"/>
                                                <w:left w:val="none" w:sz="0" w:space="0" w:color="auto"/>
                                                <w:bottom w:val="none" w:sz="0" w:space="0" w:color="auto"/>
                                                <w:right w:val="none" w:sz="0" w:space="0" w:color="auto"/>
                                              </w:divBdr>
                                              <w:divsChild>
                                                <w:div w:id="1310473034">
                                                  <w:marLeft w:val="0"/>
                                                  <w:marRight w:val="0"/>
                                                  <w:marTop w:val="0"/>
                                                  <w:marBottom w:val="225"/>
                                                  <w:divBdr>
                                                    <w:top w:val="none" w:sz="0" w:space="0" w:color="auto"/>
                                                    <w:left w:val="none" w:sz="0" w:space="0" w:color="auto"/>
                                                    <w:bottom w:val="none" w:sz="0" w:space="0" w:color="auto"/>
                                                    <w:right w:val="none" w:sz="0" w:space="0" w:color="auto"/>
                                                  </w:divBdr>
                                                  <w:divsChild>
                                                    <w:div w:id="1621381358">
                                                      <w:marLeft w:val="0"/>
                                                      <w:marRight w:val="0"/>
                                                      <w:marTop w:val="0"/>
                                                      <w:marBottom w:val="0"/>
                                                      <w:divBdr>
                                                        <w:top w:val="none" w:sz="0" w:space="0" w:color="auto"/>
                                                        <w:left w:val="none" w:sz="0" w:space="0" w:color="auto"/>
                                                        <w:bottom w:val="none" w:sz="0" w:space="0" w:color="auto"/>
                                                        <w:right w:val="none" w:sz="0" w:space="0" w:color="auto"/>
                                                      </w:divBdr>
                                                      <w:divsChild>
                                                        <w:div w:id="102726243">
                                                          <w:marLeft w:val="0"/>
                                                          <w:marRight w:val="0"/>
                                                          <w:marTop w:val="0"/>
                                                          <w:marBottom w:val="0"/>
                                                          <w:divBdr>
                                                            <w:top w:val="single" w:sz="6" w:space="0" w:color="E5F1F2"/>
                                                            <w:left w:val="single" w:sz="6" w:space="0" w:color="E5F1F2"/>
                                                            <w:bottom w:val="single" w:sz="6" w:space="0" w:color="E5F1F2"/>
                                                            <w:right w:val="single" w:sz="6" w:space="0" w:color="E5F1F2"/>
                                                          </w:divBdr>
                                                          <w:divsChild>
                                                            <w:div w:id="940457445">
                                                              <w:marLeft w:val="0"/>
                                                              <w:marRight w:val="0"/>
                                                              <w:marTop w:val="0"/>
                                                              <w:marBottom w:val="0"/>
                                                              <w:divBdr>
                                                                <w:top w:val="none" w:sz="0" w:space="0" w:color="auto"/>
                                                                <w:left w:val="none" w:sz="0" w:space="0" w:color="auto"/>
                                                                <w:bottom w:val="none" w:sz="0" w:space="0" w:color="auto"/>
                                                                <w:right w:val="none" w:sz="0" w:space="0" w:color="auto"/>
                                                              </w:divBdr>
                                                              <w:divsChild>
                                                                <w:div w:id="93133063">
                                                                  <w:marLeft w:val="0"/>
                                                                  <w:marRight w:val="0"/>
                                                                  <w:marTop w:val="0"/>
                                                                  <w:marBottom w:val="0"/>
                                                                  <w:divBdr>
                                                                    <w:top w:val="none" w:sz="0" w:space="0" w:color="auto"/>
                                                                    <w:left w:val="none" w:sz="0" w:space="0" w:color="auto"/>
                                                                    <w:bottom w:val="none" w:sz="0" w:space="0" w:color="auto"/>
                                                                    <w:right w:val="none" w:sz="0" w:space="0" w:color="auto"/>
                                                                  </w:divBdr>
                                                                  <w:divsChild>
                                                                    <w:div w:id="1198661150">
                                                                      <w:marLeft w:val="0"/>
                                                                      <w:marRight w:val="0"/>
                                                                      <w:marTop w:val="0"/>
                                                                      <w:marBottom w:val="0"/>
                                                                      <w:divBdr>
                                                                        <w:top w:val="none" w:sz="0" w:space="0" w:color="auto"/>
                                                                        <w:left w:val="none" w:sz="0" w:space="0" w:color="auto"/>
                                                                        <w:bottom w:val="none" w:sz="0" w:space="0" w:color="auto"/>
                                                                        <w:right w:val="none" w:sz="0" w:space="0" w:color="auto"/>
                                                                      </w:divBdr>
                                                                      <w:divsChild>
                                                                        <w:div w:id="1974434720">
                                                                          <w:marLeft w:val="0"/>
                                                                          <w:marRight w:val="0"/>
                                                                          <w:marTop w:val="0"/>
                                                                          <w:marBottom w:val="0"/>
                                                                          <w:divBdr>
                                                                            <w:top w:val="none" w:sz="0" w:space="0" w:color="auto"/>
                                                                            <w:left w:val="none" w:sz="0" w:space="0" w:color="auto"/>
                                                                            <w:bottom w:val="none" w:sz="0" w:space="0" w:color="auto"/>
                                                                            <w:right w:val="none" w:sz="0" w:space="0" w:color="auto"/>
                                                                          </w:divBdr>
                                                                          <w:divsChild>
                                                                            <w:div w:id="1450246497">
                                                                              <w:marLeft w:val="0"/>
                                                                              <w:marRight w:val="0"/>
                                                                              <w:marTop w:val="0"/>
                                                                              <w:marBottom w:val="0"/>
                                                                              <w:divBdr>
                                                                                <w:top w:val="none" w:sz="0" w:space="0" w:color="auto"/>
                                                                                <w:left w:val="none" w:sz="0" w:space="0" w:color="auto"/>
                                                                                <w:bottom w:val="none" w:sz="0" w:space="0" w:color="auto"/>
                                                                                <w:right w:val="none" w:sz="0" w:space="0" w:color="auto"/>
                                                                              </w:divBdr>
                                                                              <w:divsChild>
                                                                                <w:div w:id="14237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3.jpeg"/><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image" Target="media/image14.jpg"/><Relationship Id="rId21" Type="http://schemas.openxmlformats.org/officeDocument/2006/relationships/image" Target="media/image4.png"/><Relationship Id="rId34" Type="http://schemas.openxmlformats.org/officeDocument/2006/relationships/hyperlink" Target="mailto:Patricia.leonard@ct.gov" TargetMode="External"/><Relationship Id="rId42"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isa.pruner@ct.gov%20or"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hyperlink" Target="http://www.211ct.org" TargetMode="External"/><Relationship Id="rId37" Type="http://schemas.openxmlformats.org/officeDocument/2006/relationships/hyperlink" Target="https://scholar.harvard.edu/merabetlab/home." TargetMode="External"/><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t.gov/besb"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3.wmf"/><Relationship Id="rId10" Type="http://schemas.openxmlformats.org/officeDocument/2006/relationships/image" Target="media/image1.jpeg"/><Relationship Id="rId19" Type="http://schemas.openxmlformats.org/officeDocument/2006/relationships/image" Target="media/image30.jpeg"/><Relationship Id="rId31" Type="http://schemas.openxmlformats.org/officeDocument/2006/relationships/hyperlink" Target="file:///C:\Users\SigmanBr\AppData\Local\Microsoft\Windows\Temporary%20Internet%20Files\Content.Outlook\CV9JH4K6\www.ct.gov\besb"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google.com/url?sa=i&amp;rct=j&amp;q=&amp;esrc=s&amp;source=images&amp;cd=&amp;cad=rja&amp;uact=8&amp;ved=0ahUKEwjnzoyE8pjXAhVOySYKHZeED_kQjRwIBw&amp;url=https://www.mybeeline.co/en/p/why-do-bees-buzz-2&amp;psig=AOvVaw0_jAnnCTU5UTUwBbY-K64v&amp;ust=1509471581108461" TargetMode="External"/><Relationship Id="rId14" Type="http://schemas.openxmlformats.org/officeDocument/2006/relationships/image" Target="media/image20.jpeg"/><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hyperlink" Target="http://www.ct.gov/dds" TargetMode="External"/><Relationship Id="rId35" Type="http://schemas.openxmlformats.org/officeDocument/2006/relationships/hyperlink" Target="mailto:Patricia.leonard@ct.gov" TargetMode="External"/><Relationship Id="rId43" Type="http://schemas.openxmlformats.org/officeDocument/2006/relationships/image" Target="media/image170.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google.com/url?sa=i&amp;rct=j&amp;q=&amp;esrc=s&amp;source=images&amp;cd=&amp;cad=rja&amp;uact=8&amp;ved=0ahUKEwjnzoyE8pjXAhVOySYKHZeED_kQjRwIBw&amp;url=https://www.mybeeline.co/en/p/why-do-bees-buzz-2&amp;psig=AOvVaw0_jAnnCTU5UTUwBbY-K64v&amp;ust=1509471581108461" TargetMode="External"/><Relationship Id="rId17" Type="http://schemas.openxmlformats.org/officeDocument/2006/relationships/hyperlink" Target="mailto:adrienne.brown@ct.gov" TargetMode="External"/><Relationship Id="rId25" Type="http://schemas.openxmlformats.org/officeDocument/2006/relationships/image" Target="media/image8.wmf"/><Relationship Id="rId33" Type="http://schemas.openxmlformats.org/officeDocument/2006/relationships/hyperlink" Target="file:///C:\Users\brownadr\AppData\Local\Microsoft\Windows\Temporary%20Internet%20Files\Content.Outlook\OVDGT0XX\www.221.org" TargetMode="External"/><Relationship Id="rId38" Type="http://schemas.openxmlformats.org/officeDocument/2006/relationships/hyperlink" Target="https://scholar.harvard.edu/merabetlab/home." TargetMode="External"/><Relationship Id="rId20" Type="http://schemas.openxmlformats.org/officeDocument/2006/relationships/hyperlink" Target="http://www.google.com/url?sa=i&amp;rct=j&amp;q=&amp;esrc=s&amp;source=images&amp;cd=&amp;cad=rja&amp;uact=8&amp;ved=0ahUKEwjlz-ySzNvZAhUO11MKHXY_AKAQjRwIBg&amp;url=http://www.greennewsbd.com/?p%3D14201&amp;psig=AOvVaw3cdu8YH1BD05DHO8cI9nHF&amp;ust=1520559572119317" TargetMode="External"/><Relationship Id="rId4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555B8-EAE7-492B-9E18-7899A416B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2369</Words>
  <Characters>13504</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Pruner, Lisa</dc:creator>
  <cp:lastModifiedBy>Admiral</cp:lastModifiedBy>
  <cp:revision>2</cp:revision>
  <cp:lastPrinted>2018-04-02T19:52:00Z</cp:lastPrinted>
  <dcterms:created xsi:type="dcterms:W3CDTF">2019-01-02T15:09:00Z</dcterms:created>
  <dcterms:modified xsi:type="dcterms:W3CDTF">2019-01-02T15:09:00Z</dcterms:modified>
</cp:coreProperties>
</file>